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【徳島県佐那河内村】地域の良さを発見できる商品を開発をしてみませんか！</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佐那河内村は徳島市の隣に位置しながら、山あいの土地で心地よい風が吹く、自然の豊かな村です。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基幹産業は農業で、すだち、みかんのかんきつ類を中心に、「さくらももいちご」や「達磨キウイ」など、徳島県のブランドとして認定されている農産品がつくられています。</w:t>
      </w:r>
    </w:p>
    <w:p>
      <w:pPr>
        <w:pStyle w:val="0"/>
        <w:rPr>
          <w:rFonts w:hint="eastAsia" w:ascii="ＭＳ 明朝" w:hAnsi="ＭＳ 明朝" w:eastAsia="ＭＳ 明朝"/>
          <w:sz w:val="24"/>
        </w:rPr>
      </w:pPr>
      <w:r>
        <w:rPr>
          <w:rFonts w:hint="eastAsia" w:ascii="ＭＳ 明朝" w:hAnsi="ＭＳ 明朝" w:eastAsia="ＭＳ 明朝"/>
          <w:sz w:val="24"/>
        </w:rPr>
        <w:t>　しかしながら、人口減少や高齢化の影響もあり、年々生産量が減少しています。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佐那河内村では、ふるさと納税を活用して、村ではたらく人のやりがいを掘り起こし、地域の活性化を図っています。</w:t>
      </w: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例えば、高齢化などで手入れが難しくなり、売り物として出さなくなったすだちを、「訳ありすだち」としてふるさと納税で販売することで、生産者の収益とすることで、耕作放棄を食いとめ、生産者の喜びと景観の維持、鳥獣害被害の抑制に役立てています。</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本村にはまだ発信できていない、住民も気づいていない隠れた宝があります。その宝を活かしたふるさと納税の商品開発や販売、情報発信等を通じて、地域の活性化にたずさわってみませんか。</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p>
    <w:p>
      <w:pPr>
        <w:pStyle w:val="0"/>
        <w:ind w:leftChars="0" w:firstLine="0" w:firstLineChars="0"/>
        <w:jc w:val="center"/>
        <w:rPr>
          <w:rFonts w:hint="eastAsia" w:ascii="ＭＳ 明朝" w:hAnsi="ＭＳ 明朝" w:eastAsia="ＭＳ 明朝"/>
          <w:sz w:val="24"/>
        </w:rPr>
      </w:pPr>
      <w:r>
        <w:rPr>
          <w:rFonts w:hint="eastAsia" w:ascii="ＭＳ 明朝" w:hAnsi="ＭＳ 明朝" w:eastAsia="ＭＳ 明朝"/>
          <w:sz w:val="24"/>
        </w:rPr>
        <w:t>募集要項</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１．募集人数：１名</w:t>
      </w:r>
    </w:p>
    <w:p>
      <w:pPr>
        <w:pStyle w:val="0"/>
        <w:ind w:leftChars="0" w:firstLine="0" w:firstLineChars="0"/>
        <w:rPr>
          <w:rFonts w:hint="eastAsia" w:ascii="ＭＳ 明朝" w:hAnsi="ＭＳ 明朝" w:eastAsia="ＭＳ 明朝"/>
          <w:sz w:val="24"/>
        </w:rPr>
      </w:pP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２．応募資格：次の（１）～（８）の全ての要件を満たす方</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（１）年齢が令和４年４月１日現在で年齢２０歳以上３５歳未満の方</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（２）次に該当しない方</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sz w:val="24"/>
        </w:rPr>
        <w:t>　　　①成年被後見人及び被保佐人</w:t>
      </w:r>
    </w:p>
    <w:p>
      <w:pPr>
        <w:pStyle w:val="0"/>
        <w:ind w:left="0" w:leftChars="0" w:hanging="840" w:hangingChars="400"/>
        <w:rPr>
          <w:rFonts w:hint="eastAsia" w:ascii="ＭＳ 明朝" w:hAnsi="ＭＳ 明朝" w:eastAsia="ＭＳ 明朝"/>
          <w:sz w:val="24"/>
        </w:rPr>
      </w:pPr>
      <w:r>
        <w:rPr>
          <w:rFonts w:hint="eastAsia" w:ascii="ＭＳ 明朝" w:hAnsi="ＭＳ 明朝" w:eastAsia="ＭＳ 明朝"/>
          <w:sz w:val="24"/>
        </w:rPr>
        <w:t>　　　②禁固以上の刑に処せられ、その執行が終わるまで又はその執行を受けることがなくなるまでの人</w:t>
      </w:r>
    </w:p>
    <w:p>
      <w:pPr>
        <w:pStyle w:val="0"/>
        <w:ind w:left="0" w:leftChars="0" w:hanging="840" w:hangingChars="400"/>
        <w:rPr>
          <w:rFonts w:hint="eastAsia" w:ascii="ＭＳ 明朝" w:hAnsi="ＭＳ 明朝" w:eastAsia="ＭＳ 明朝"/>
          <w:sz w:val="24"/>
        </w:rPr>
      </w:pPr>
      <w:r>
        <w:rPr>
          <w:rFonts w:hint="eastAsia" w:ascii="ＭＳ 明朝" w:hAnsi="ＭＳ 明朝" w:eastAsia="ＭＳ 明朝"/>
          <w:sz w:val="24"/>
        </w:rPr>
        <w:t>　　　③暴力団員による不当な行為の防止等に関する法律第２条第２号に規定する暴力団又は同条第６号に規定する暴力団員</w:t>
      </w:r>
    </w:p>
    <w:p>
      <w:pPr>
        <w:pStyle w:val="0"/>
        <w:ind w:left="0" w:leftChars="0" w:hanging="840" w:hangingChars="400"/>
        <w:rPr>
          <w:rFonts w:hint="eastAsia" w:ascii="ＭＳ 明朝" w:hAnsi="ＭＳ 明朝" w:eastAsia="ＭＳ 明朝"/>
          <w:sz w:val="24"/>
        </w:rPr>
      </w:pPr>
      <w:r>
        <w:rPr>
          <w:rFonts w:hint="eastAsia" w:ascii="ＭＳ 明朝" w:hAnsi="ＭＳ 明朝" w:eastAsia="ＭＳ 明朝"/>
          <w:sz w:val="24"/>
        </w:rPr>
        <w:t>　　　④地方公務員法第１６条の欠格条項に該当する人</w:t>
      </w:r>
    </w:p>
    <w:p>
      <w:pPr>
        <w:pStyle w:val="0"/>
        <w:ind w:leftChars="0" w:hanging="630" w:hangingChars="300"/>
        <w:rPr>
          <w:rFonts w:hint="eastAsia" w:ascii="ＭＳ 明朝" w:hAnsi="ＭＳ 明朝" w:eastAsia="ＭＳ 明朝"/>
          <w:sz w:val="24"/>
        </w:rPr>
      </w:pPr>
      <w:r>
        <w:rPr>
          <w:rFonts w:hint="eastAsia" w:ascii="ＭＳ 明朝" w:hAnsi="ＭＳ 明朝" w:eastAsia="ＭＳ 明朝"/>
          <w:sz w:val="24"/>
        </w:rPr>
        <w:t>（３）生活の拠点が３大都市圏をはじめとする都市地域等（過疎、山村、離島、半島等の対象地域を除く）にあり、採用決定後に佐那河内村に住民票を動し、佐那河内村内に居住することが可能な方</w:t>
      </w:r>
    </w:p>
    <w:p>
      <w:pPr>
        <w:pStyle w:val="0"/>
        <w:ind w:leftChars="0" w:hanging="630" w:hangingChars="3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wave" w:color="auto"/>
        </w:rPr>
        <w:t>※採用決定前に住民票を過疎地域等に異動した場合は、資格を喪失します。</w:t>
      </w:r>
    </w:p>
    <w:p>
      <w:pPr>
        <w:pStyle w:val="0"/>
        <w:ind w:leftChars="0" w:hanging="630" w:hangingChars="300"/>
        <w:rPr>
          <w:rFonts w:hint="eastAsia" w:ascii="ＭＳ 明朝" w:hAnsi="ＭＳ 明朝" w:eastAsia="ＭＳ 明朝"/>
          <w:sz w:val="24"/>
        </w:rPr>
      </w:pPr>
      <w:r>
        <w:rPr>
          <w:rFonts w:hint="eastAsia" w:ascii="ＭＳ 明朝" w:hAnsi="ＭＳ 明朝" w:eastAsia="ＭＳ 明朝"/>
          <w:sz w:val="24"/>
        </w:rPr>
        <w:t>（４）普通自動車免許を取得していること</w:t>
      </w:r>
    </w:p>
    <w:p>
      <w:pPr>
        <w:pStyle w:val="0"/>
        <w:ind w:leftChars="0" w:hanging="630" w:hangingChars="300"/>
        <w:rPr>
          <w:rFonts w:hint="eastAsia" w:ascii="ＭＳ 明朝" w:hAnsi="ＭＳ 明朝" w:eastAsia="ＭＳ 明朝"/>
          <w:sz w:val="24"/>
        </w:rPr>
      </w:pPr>
      <w:r>
        <w:rPr>
          <w:rFonts w:hint="eastAsia" w:ascii="ＭＳ 明朝" w:hAnsi="ＭＳ 明朝" w:eastAsia="ＭＳ 明朝"/>
          <w:sz w:val="24"/>
        </w:rPr>
        <w:t>（５）パソコン（ワード、エクセル及びインターネットなど）の一般的な操作ができ、情報の収集や発信が可能なこと</w:t>
      </w:r>
    </w:p>
    <w:p>
      <w:pPr>
        <w:pStyle w:val="0"/>
        <w:ind w:leftChars="0" w:hanging="630" w:hangingChars="300"/>
        <w:rPr>
          <w:rFonts w:hint="eastAsia" w:ascii="ＭＳ 明朝" w:hAnsi="ＭＳ 明朝" w:eastAsia="ＭＳ 明朝"/>
          <w:sz w:val="24"/>
        </w:rPr>
      </w:pPr>
      <w:r>
        <w:rPr>
          <w:rFonts w:hint="eastAsia" w:ascii="ＭＳ 明朝" w:hAnsi="ＭＳ 明朝" w:eastAsia="ＭＳ 明朝"/>
          <w:sz w:val="24"/>
        </w:rPr>
        <w:t>（６）地域の特性や慣習を理解し、住民と積極的に親睦を図る意欲があること</w:t>
      </w:r>
    </w:p>
    <w:p>
      <w:pPr>
        <w:pStyle w:val="0"/>
        <w:ind w:leftChars="0" w:hanging="630" w:hangingChars="300"/>
        <w:rPr>
          <w:rFonts w:hint="eastAsia" w:ascii="ＭＳ 明朝" w:hAnsi="ＭＳ 明朝" w:eastAsia="ＭＳ 明朝"/>
          <w:sz w:val="24"/>
        </w:rPr>
      </w:pPr>
      <w:r>
        <w:rPr>
          <w:rFonts w:hint="eastAsia" w:ascii="ＭＳ 明朝" w:hAnsi="ＭＳ 明朝" w:eastAsia="ＭＳ 明朝"/>
          <w:sz w:val="24"/>
        </w:rPr>
        <w:t>（７）心身ともに健康で明るく、何事にも前向きに挑戦する意欲があること</w:t>
      </w:r>
    </w:p>
    <w:p>
      <w:pPr>
        <w:pStyle w:val="0"/>
        <w:ind w:leftChars="0" w:hanging="630" w:hangingChars="300"/>
        <w:rPr>
          <w:rFonts w:hint="eastAsia" w:ascii="ＭＳ 明朝" w:hAnsi="ＭＳ 明朝" w:eastAsia="ＭＳ 明朝"/>
          <w:sz w:val="24"/>
        </w:rPr>
      </w:pPr>
      <w:r>
        <w:rPr>
          <w:rFonts w:hint="eastAsia" w:ascii="ＭＳ 明朝" w:hAnsi="ＭＳ 明朝" w:eastAsia="ＭＳ 明朝"/>
          <w:sz w:val="24"/>
        </w:rPr>
        <w:t>（８）活動期間終了後も佐那河内村に定住する意志があること</w:t>
      </w:r>
    </w:p>
    <w:p>
      <w:pPr>
        <w:pStyle w:val="0"/>
        <w:ind w:leftChars="0" w:hanging="630" w:hangingChars="300"/>
        <w:rPr>
          <w:rFonts w:hint="eastAsia" w:ascii="ＭＳ 明朝" w:hAnsi="ＭＳ 明朝" w:eastAsia="ＭＳ 明朝"/>
          <w:sz w:val="24"/>
        </w:rPr>
      </w:pPr>
    </w:p>
    <w:p>
      <w:pPr>
        <w:pStyle w:val="0"/>
        <w:ind w:leftChars="0" w:hanging="630" w:hangingChars="300"/>
        <w:rPr>
          <w:rFonts w:hint="eastAsia" w:ascii="ＭＳ 明朝" w:hAnsi="ＭＳ 明朝" w:eastAsia="ＭＳ 明朝"/>
          <w:sz w:val="24"/>
        </w:rPr>
      </w:pPr>
      <w:r>
        <w:rPr>
          <w:rFonts w:hint="eastAsia" w:ascii="ＭＳ 明朝" w:hAnsi="ＭＳ 明朝" w:eastAsia="ＭＳ 明朝"/>
          <w:sz w:val="24"/>
        </w:rPr>
        <w:t>３．業務・活動</w:t>
      </w:r>
    </w:p>
    <w:p>
      <w:pPr>
        <w:pStyle w:val="0"/>
        <w:ind w:leftChars="0" w:hanging="630" w:hangingChars="300"/>
        <w:rPr>
          <w:rFonts w:hint="eastAsia" w:ascii="ＭＳ 明朝" w:hAnsi="ＭＳ 明朝" w:eastAsia="ＭＳ 明朝"/>
          <w:sz w:val="24"/>
        </w:rPr>
      </w:pPr>
      <w:r>
        <w:rPr>
          <w:rFonts w:hint="eastAsia" w:ascii="ＭＳ 明朝" w:hAnsi="ＭＳ 明朝" w:eastAsia="ＭＳ 明朝"/>
          <w:sz w:val="24"/>
        </w:rPr>
        <w:t>（１）ふるさと納税返礼品の掘り起こし・開発</w:t>
      </w:r>
    </w:p>
    <w:p>
      <w:pPr>
        <w:pStyle w:val="0"/>
        <w:ind w:leftChars="0" w:hanging="630" w:hangingChars="300"/>
        <w:rPr>
          <w:rFonts w:hint="eastAsia" w:ascii="ＭＳ 明朝" w:hAnsi="ＭＳ 明朝" w:eastAsia="ＭＳ 明朝"/>
          <w:sz w:val="24"/>
        </w:rPr>
      </w:pPr>
      <w:r>
        <w:rPr>
          <w:rFonts w:hint="eastAsia" w:ascii="ＭＳ 明朝" w:hAnsi="ＭＳ 明朝" w:eastAsia="ＭＳ 明朝"/>
          <w:sz w:val="24"/>
        </w:rPr>
        <w:t>（２）ふるさと納税返礼品の情報発信</w:t>
      </w:r>
    </w:p>
    <w:p>
      <w:pPr>
        <w:pStyle w:val="0"/>
        <w:ind w:leftChars="0" w:hanging="630" w:hangingChars="300"/>
        <w:rPr>
          <w:rFonts w:hint="eastAsia" w:ascii="ＭＳ 明朝" w:hAnsi="ＭＳ 明朝" w:eastAsia="ＭＳ 明朝"/>
          <w:sz w:val="24"/>
        </w:rPr>
      </w:pPr>
      <w:r>
        <w:rPr>
          <w:rFonts w:hint="eastAsia" w:ascii="ＭＳ 明朝" w:hAnsi="ＭＳ 明朝" w:eastAsia="ＭＳ 明朝"/>
          <w:sz w:val="24"/>
        </w:rPr>
        <w:t>（３）その他、地域活性化に関する支援活動など</w:t>
      </w:r>
    </w:p>
    <w:p>
      <w:pPr>
        <w:pStyle w:val="0"/>
        <w:ind w:leftChars="0" w:hanging="630" w:hangingChars="300"/>
        <w:rPr>
          <w:rFonts w:hint="eastAsia" w:ascii="ＭＳ 明朝" w:hAnsi="ＭＳ 明朝" w:eastAsia="ＭＳ 明朝"/>
          <w:sz w:val="24"/>
        </w:rPr>
      </w:pPr>
    </w:p>
    <w:p>
      <w:pPr>
        <w:pStyle w:val="0"/>
        <w:ind w:leftChars="0" w:hanging="1469" w:hangingChars="612"/>
        <w:rPr>
          <w:rFonts w:hint="eastAsia" w:ascii="ＭＳ 明朝" w:hAnsi="ＭＳ 明朝" w:eastAsia="ＭＳ 明朝"/>
          <w:sz w:val="24"/>
        </w:rPr>
      </w:pPr>
      <w:r>
        <w:rPr>
          <w:rFonts w:hint="eastAsia" w:ascii="ＭＳ 明朝" w:hAnsi="ＭＳ 明朝" w:eastAsia="ＭＳ 明朝"/>
          <w:sz w:val="24"/>
        </w:rPr>
        <w:t>４．雇用形態：佐那河内村の会計年度任用職員（フルタイム）として、村長が任命します。</w:t>
      </w:r>
    </w:p>
    <w:p>
      <w:pPr>
        <w:pStyle w:val="0"/>
        <w:ind w:leftChars="0" w:hanging="630" w:hangingChars="300"/>
        <w:rPr>
          <w:rFonts w:hint="eastAsia" w:ascii="ＭＳ 明朝" w:hAnsi="ＭＳ 明朝" w:eastAsia="ＭＳ 明朝"/>
          <w:sz w:val="24"/>
        </w:rPr>
      </w:pPr>
    </w:p>
    <w:p>
      <w:pPr>
        <w:pStyle w:val="0"/>
        <w:ind w:leftChars="0" w:hanging="630" w:hangingChars="300"/>
        <w:rPr>
          <w:rFonts w:hint="eastAsia" w:ascii="ＭＳ 明朝" w:hAnsi="ＭＳ 明朝" w:eastAsia="ＭＳ 明朝"/>
          <w:sz w:val="24"/>
        </w:rPr>
      </w:pPr>
    </w:p>
    <w:p>
      <w:pPr>
        <w:pStyle w:val="0"/>
        <w:ind w:leftChars="0" w:hanging="630" w:hangingChars="300"/>
        <w:rPr>
          <w:rFonts w:hint="eastAsia" w:ascii="ＭＳ 明朝" w:hAnsi="ＭＳ 明朝" w:eastAsia="ＭＳ 明朝"/>
          <w:sz w:val="24"/>
        </w:rPr>
      </w:pPr>
    </w:p>
    <w:p>
      <w:pPr>
        <w:pStyle w:val="0"/>
        <w:ind w:leftChars="0" w:hanging="630" w:hangingChars="300"/>
        <w:rPr>
          <w:rFonts w:hint="eastAsia" w:ascii="ＭＳ 明朝" w:hAnsi="ＭＳ 明朝" w:eastAsia="ＭＳ 明朝"/>
          <w:sz w:val="24"/>
        </w:rPr>
      </w:pPr>
    </w:p>
    <w:p>
      <w:pPr>
        <w:pStyle w:val="0"/>
        <w:ind w:leftChars="0" w:hanging="630" w:hangingChars="300"/>
        <w:rPr>
          <w:rFonts w:hint="eastAsia" w:ascii="ＭＳ 明朝" w:hAnsi="ＭＳ 明朝" w:eastAsia="ＭＳ 明朝"/>
          <w:sz w:val="24"/>
        </w:rPr>
      </w:pPr>
      <w:r>
        <w:rPr>
          <w:rFonts w:hint="eastAsia" w:ascii="ＭＳ 明朝" w:hAnsi="ＭＳ 明朝" w:eastAsia="ＭＳ 明朝"/>
          <w:sz w:val="24"/>
        </w:rPr>
        <w:t>５．任用期間：任用の日から当該年度の末日まで</w:t>
      </w:r>
    </w:p>
    <w:p>
      <w:pPr>
        <w:pStyle w:val="0"/>
        <w:ind w:leftChars="0" w:hanging="630" w:hangingChars="300"/>
        <w:rPr>
          <w:rFonts w:hint="eastAsia" w:ascii="ＭＳ 明朝" w:hAnsi="ＭＳ 明朝" w:eastAsia="ＭＳ 明朝"/>
          <w:sz w:val="24"/>
        </w:rPr>
      </w:pPr>
      <w:r>
        <w:rPr>
          <w:rFonts w:hint="eastAsia" w:ascii="ＭＳ 明朝" w:hAnsi="ＭＳ 明朝" w:eastAsia="ＭＳ 明朝"/>
          <w:sz w:val="24"/>
        </w:rPr>
        <w:t>　　※次年度以降は、年度ごとに更新し、最長で任用日から３年間となります。</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　　※協力隊員としてふさわしくない行為があった場合などは、任用期間中であってもその職を解くことになります。</w:t>
      </w:r>
    </w:p>
    <w:p>
      <w:pPr>
        <w:pStyle w:val="0"/>
        <w:ind w:leftChars="0" w:hanging="720" w:hangingChars="300"/>
        <w:rPr>
          <w:rFonts w:hint="eastAsia" w:ascii="ＭＳ 明朝" w:hAnsi="ＭＳ 明朝" w:eastAsia="ＭＳ 明朝"/>
          <w:sz w:val="24"/>
        </w:rPr>
      </w:pP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６．給与</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（１）給料：佐那河内村会計年度任用職員の給与の制度を適用</w:t>
      </w:r>
    </w:p>
    <w:p>
      <w:pPr>
        <w:pStyle w:val="0"/>
        <w:ind w:left="0" w:leftChars="0" w:hanging="1440" w:hangingChars="600"/>
        <w:rPr>
          <w:rFonts w:hint="eastAsia" w:ascii="ＭＳ 明朝" w:hAnsi="ＭＳ 明朝" w:eastAsia="ＭＳ 明朝"/>
          <w:sz w:val="24"/>
        </w:rPr>
      </w:pPr>
      <w:r>
        <w:rPr>
          <w:rFonts w:hint="eastAsia" w:ascii="ＭＳ 明朝" w:hAnsi="ＭＳ 明朝" w:eastAsia="ＭＳ 明朝"/>
          <w:sz w:val="24"/>
        </w:rPr>
        <w:t>　　　※月額：約</w:t>
      </w:r>
      <w:r>
        <w:rPr>
          <w:rFonts w:hint="eastAsia" w:ascii="ＭＳ 明朝" w:hAnsi="ＭＳ 明朝" w:eastAsia="ＭＳ 明朝"/>
          <w:sz w:val="24"/>
        </w:rPr>
        <w:t>160,000</w:t>
      </w:r>
      <w:r>
        <w:rPr>
          <w:rFonts w:hint="eastAsia" w:ascii="ＭＳ 明朝" w:hAnsi="ＭＳ 明朝" w:eastAsia="ＭＳ 明朝"/>
          <w:sz w:val="24"/>
        </w:rPr>
        <w:t>円～約</w:t>
      </w:r>
      <w:r>
        <w:rPr>
          <w:rFonts w:hint="eastAsia" w:ascii="ＭＳ 明朝" w:hAnsi="ＭＳ 明朝" w:eastAsia="ＭＳ 明朝"/>
          <w:sz w:val="24"/>
        </w:rPr>
        <w:t>200,000</w:t>
      </w:r>
      <w:r>
        <w:rPr>
          <w:rFonts w:hint="eastAsia" w:ascii="ＭＳ 明朝" w:hAnsi="ＭＳ 明朝" w:eastAsia="ＭＳ 明朝"/>
          <w:sz w:val="24"/>
        </w:rPr>
        <w:t>円（経験により月額の範囲内で、給料月額を考慮します。また、年度により給料表の金額に変更が生じることがあります。）</w:t>
      </w:r>
    </w:p>
    <w:p>
      <w:pPr>
        <w:pStyle w:val="0"/>
        <w:ind w:left="0" w:leftChars="0" w:hanging="1680" w:hangingChars="700"/>
        <w:rPr>
          <w:rFonts w:hint="eastAsia" w:ascii="ＭＳ 明朝" w:hAnsi="ＭＳ 明朝" w:eastAsia="ＭＳ 明朝"/>
          <w:sz w:val="24"/>
        </w:rPr>
      </w:pPr>
      <w:r>
        <w:rPr>
          <w:rFonts w:hint="eastAsia" w:ascii="ＭＳ 明朝" w:hAnsi="ＭＳ 明朝" w:eastAsia="ＭＳ 明朝"/>
          <w:sz w:val="24"/>
        </w:rPr>
        <w:t>（２）各種手当：期末手当（年２回、６月と１２月</w:t>
      </w:r>
      <w:bookmarkStart w:id="0" w:name="_GoBack"/>
      <w:bookmarkEnd w:id="0"/>
      <w:r>
        <w:rPr>
          <w:rFonts w:hint="eastAsia" w:ascii="ＭＳ 明朝" w:hAnsi="ＭＳ 明朝" w:eastAsia="ＭＳ 明朝"/>
          <w:sz w:val="24"/>
        </w:rPr>
        <w:t>に支給）、通勤手当（２</w:t>
      </w:r>
      <w:r>
        <w:rPr>
          <w:rFonts w:hint="eastAsia" w:ascii="ＭＳ 明朝" w:hAnsi="ＭＳ 明朝" w:eastAsia="ＭＳ 明朝"/>
          <w:sz w:val="24"/>
        </w:rPr>
        <w:t>km</w:t>
      </w:r>
      <w:r>
        <w:rPr>
          <w:rFonts w:hint="eastAsia" w:ascii="ＭＳ 明朝" w:hAnsi="ＭＳ 明朝" w:eastAsia="ＭＳ 明朝"/>
          <w:sz w:val="24"/>
        </w:rPr>
        <w:t>以上の通勤の場合）、時間外勤務手当及び休日勤務手当など</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　　　※（１）、（２）ともに保険料負担分を含みます。</w:t>
      </w:r>
    </w:p>
    <w:p>
      <w:pPr>
        <w:pStyle w:val="0"/>
        <w:ind w:leftChars="0" w:hanging="720" w:hangingChars="300"/>
        <w:rPr>
          <w:rFonts w:hint="eastAsia" w:ascii="ＭＳ 明朝" w:hAnsi="ＭＳ 明朝" w:eastAsia="ＭＳ 明朝"/>
          <w:sz w:val="24"/>
        </w:rPr>
      </w:pP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７．福利厚生</w:t>
      </w:r>
    </w:p>
    <w:p>
      <w:pPr>
        <w:pStyle w:val="0"/>
        <w:ind w:left="0" w:leftChars="0" w:hanging="1920" w:hangingChars="800"/>
        <w:rPr>
          <w:rFonts w:hint="eastAsia" w:ascii="ＭＳ 明朝" w:hAnsi="ＭＳ 明朝" w:eastAsia="ＭＳ 明朝"/>
          <w:sz w:val="24"/>
        </w:rPr>
      </w:pPr>
      <w:r>
        <w:rPr>
          <w:rFonts w:hint="eastAsia" w:ascii="ＭＳ 明朝" w:hAnsi="ＭＳ 明朝" w:eastAsia="ＭＳ 明朝"/>
          <w:sz w:val="24"/>
        </w:rPr>
        <w:t>（１）社会保険等：市町村職員共済（健康保険、福祉事業）、厚生年金、</w:t>
      </w:r>
    </w:p>
    <w:p>
      <w:pPr>
        <w:pStyle w:val="0"/>
        <w:ind w:left="1680" w:leftChars="800" w:firstLine="480" w:firstLineChars="200"/>
        <w:rPr>
          <w:rFonts w:hint="eastAsia" w:ascii="ＭＳ 明朝" w:hAnsi="ＭＳ 明朝" w:eastAsia="ＭＳ 明朝"/>
          <w:sz w:val="24"/>
        </w:rPr>
      </w:pPr>
      <w:r>
        <w:rPr>
          <w:rFonts w:hint="eastAsia" w:ascii="ＭＳ 明朝" w:hAnsi="ＭＳ 明朝" w:eastAsia="ＭＳ 明朝"/>
          <w:sz w:val="24"/>
        </w:rPr>
        <w:t>雇用保険、市町村職員互助会に加入</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（２）休暇：年次休暇など、佐那河内村会計年度任用職員の休暇の制度を適用</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（３）住居：村が用意した住居に入居いただきます。（家賃は全額助成）</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　　　※光熱水費、ケーブルテレビ代については自己負担となります。</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　　　※転居にかかる費用は自己負担となります。</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（４）車など移動手段：公共交通機関が少ないため、自家用車の確保をお勧めします。</w:t>
      </w:r>
    </w:p>
    <w:p>
      <w:pPr>
        <w:pStyle w:val="0"/>
        <w:ind w:leftChars="0" w:hanging="720" w:hangingChars="300"/>
        <w:rPr>
          <w:rFonts w:hint="eastAsia" w:ascii="ＭＳ 明朝" w:hAnsi="ＭＳ 明朝" w:eastAsia="ＭＳ 明朝"/>
          <w:sz w:val="24"/>
        </w:rPr>
      </w:pP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７．勤務地：佐那河内村役場（徳島県名東郡佐那河内村下字西ノハナ３１番地）</w:t>
      </w:r>
    </w:p>
    <w:p>
      <w:pPr>
        <w:pStyle w:val="0"/>
        <w:ind w:leftChars="0" w:hanging="720" w:hangingChars="300"/>
        <w:rPr>
          <w:rFonts w:hint="eastAsia" w:ascii="ＭＳ 明朝" w:hAnsi="ＭＳ 明朝" w:eastAsia="ＭＳ 明朝"/>
          <w:sz w:val="24"/>
        </w:rPr>
      </w:pP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８．勤務日・勤務時間</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（１）勤務日：月曜日から金曜日までの週５日間</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（２）勤務時間：午前８時３０分から午後５時１５分</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　　　　　　　　（１日７時間４５分勤務。昼休憩１時間有）</w:t>
      </w:r>
    </w:p>
    <w:p>
      <w:pPr>
        <w:pStyle w:val="0"/>
        <w:ind w:left="0" w:leftChars="0" w:hanging="1440" w:hangingChars="600"/>
        <w:rPr>
          <w:rFonts w:hint="eastAsia" w:ascii="ＭＳ 明朝" w:hAnsi="ＭＳ 明朝" w:eastAsia="ＭＳ 明朝"/>
          <w:sz w:val="24"/>
        </w:rPr>
      </w:pPr>
      <w:r>
        <w:rPr>
          <w:rFonts w:hint="eastAsia" w:ascii="ＭＳ 明朝" w:hAnsi="ＭＳ 明朝" w:eastAsia="ＭＳ 明朝"/>
          <w:sz w:val="24"/>
        </w:rPr>
        <w:t>（３）休日：土曜日、日曜日、祝日、年末年始（１２月２８日から１月３日まで）</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　※ただし、必要に応じて、勤務時間以外及び休日の勤務有。</w:t>
      </w:r>
    </w:p>
    <w:p>
      <w:pPr>
        <w:pStyle w:val="0"/>
        <w:ind w:leftChars="0" w:hanging="720" w:hangingChars="300"/>
        <w:rPr>
          <w:rFonts w:hint="eastAsia" w:ascii="ＭＳ 明朝" w:hAnsi="ＭＳ 明朝" w:eastAsia="ＭＳ 明朝"/>
          <w:sz w:val="24"/>
        </w:rPr>
      </w:pPr>
    </w:p>
    <w:p>
      <w:pPr>
        <w:pStyle w:val="0"/>
        <w:ind w:leftChars="0" w:hanging="720" w:hangingChars="300"/>
        <w:rPr>
          <w:rFonts w:hint="eastAsia" w:ascii="ＭＳ 明朝" w:hAnsi="ＭＳ 明朝" w:eastAsia="ＭＳ 明朝"/>
          <w:sz w:val="24"/>
        </w:rPr>
      </w:pPr>
    </w:p>
    <w:p>
      <w:pPr>
        <w:pStyle w:val="0"/>
        <w:ind w:leftChars="0" w:hanging="720" w:hangingChars="300"/>
        <w:rPr>
          <w:rFonts w:hint="eastAsia" w:ascii="ＭＳ 明朝" w:hAnsi="ＭＳ 明朝" w:eastAsia="ＭＳ 明朝"/>
          <w:sz w:val="24"/>
        </w:rPr>
      </w:pPr>
    </w:p>
    <w:p>
      <w:pPr>
        <w:pStyle w:val="0"/>
        <w:ind w:leftChars="0" w:hanging="720" w:hangingChars="300"/>
        <w:rPr>
          <w:rFonts w:hint="eastAsia" w:ascii="ＭＳ 明朝" w:hAnsi="ＭＳ 明朝" w:eastAsia="ＭＳ 明朝"/>
          <w:sz w:val="24"/>
        </w:rPr>
      </w:pP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９．応募方法</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（１）提出書類</w:t>
      </w:r>
    </w:p>
    <w:p>
      <w:pPr>
        <w:pStyle w:val="0"/>
        <w:ind w:left="630" w:leftChars="300" w:firstLine="0" w:firstLineChars="0"/>
        <w:rPr>
          <w:rFonts w:hint="eastAsia" w:ascii="ＭＳ 明朝" w:hAnsi="ＭＳ 明朝" w:eastAsia="ＭＳ 明朝"/>
          <w:sz w:val="24"/>
        </w:rPr>
      </w:pPr>
      <w:r>
        <w:rPr>
          <w:rFonts w:hint="eastAsia" w:ascii="ＭＳ 明朝" w:hAnsi="ＭＳ 明朝" w:eastAsia="ＭＳ 明朝"/>
          <w:sz w:val="24"/>
        </w:rPr>
        <w:t>・佐那河内村地域おこし協力隊応募用紙（別紙様式）</w:t>
      </w:r>
    </w:p>
    <w:p>
      <w:pPr>
        <w:pStyle w:val="0"/>
        <w:ind w:left="630" w:leftChars="300" w:firstLine="0" w:firstLineChars="0"/>
        <w:rPr>
          <w:rFonts w:hint="eastAsia" w:ascii="ＭＳ 明朝" w:hAnsi="ＭＳ 明朝" w:eastAsia="ＭＳ 明朝"/>
          <w:sz w:val="24"/>
        </w:rPr>
      </w:pPr>
      <w:r>
        <w:rPr>
          <w:rFonts w:hint="eastAsia" w:ascii="ＭＳ 明朝" w:hAnsi="ＭＳ 明朝" w:eastAsia="ＭＳ 明朝"/>
          <w:sz w:val="24"/>
        </w:rPr>
        <w:t>・運転免許証の写し</w:t>
      </w:r>
    </w:p>
    <w:p>
      <w:pPr>
        <w:pStyle w:val="0"/>
        <w:ind w:left="630" w:leftChars="300" w:firstLine="0" w:firstLineChars="0"/>
        <w:rPr>
          <w:rFonts w:hint="eastAsia" w:ascii="ＭＳ 明朝" w:hAnsi="ＭＳ 明朝" w:eastAsia="ＭＳ 明朝"/>
          <w:sz w:val="24"/>
        </w:rPr>
      </w:pPr>
      <w:r>
        <w:rPr>
          <w:rFonts w:hint="eastAsia" w:ascii="ＭＳ 明朝" w:hAnsi="ＭＳ 明朝" w:eastAsia="ＭＳ 明朝"/>
          <w:sz w:val="24"/>
        </w:rPr>
        <w:t>・住民票抄本（１ヶ月以内のもの）</w:t>
      </w:r>
    </w:p>
    <w:p>
      <w:pPr>
        <w:pStyle w:val="0"/>
        <w:ind w:left="630" w:leftChars="300" w:firstLine="0" w:firstLineChars="0"/>
        <w:rPr>
          <w:rFonts w:hint="eastAsia" w:ascii="ＭＳ 明朝" w:hAnsi="ＭＳ 明朝" w:eastAsia="ＭＳ 明朝"/>
          <w:sz w:val="24"/>
        </w:rPr>
      </w:pPr>
      <w:r>
        <w:rPr>
          <w:rFonts w:hint="eastAsia" w:ascii="ＭＳ 明朝" w:hAnsi="ＭＳ 明朝" w:eastAsia="ＭＳ 明朝"/>
          <w:sz w:val="24"/>
        </w:rPr>
        <w:t>・「ふるさと納税を活用した地域活性化」をテーマとしたレポート</w:t>
      </w:r>
    </w:p>
    <w:p>
      <w:pPr>
        <w:pStyle w:val="0"/>
        <w:ind w:left="630" w:leftChars="300" w:firstLine="0" w:firstLineChars="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1,000</w:t>
      </w:r>
      <w:r>
        <w:rPr>
          <w:rFonts w:hint="eastAsia" w:ascii="ＭＳ 明朝" w:hAnsi="ＭＳ 明朝" w:eastAsia="ＭＳ 明朝"/>
          <w:sz w:val="24"/>
        </w:rPr>
        <w:t>字程度。様式自由。）</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（２）応募期間：令和４年１０月３日（月）～令和４年１１月３０日（水）必着</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（３）提出方法：郵送または持参</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（４）提出先：〒７７１－４１９５</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　　　　　　　徳島県名東郡佐那河内村下字西ノハナ３１番地</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　　　　　　　佐那河内村役場　企画政策課　宛</w:t>
      </w:r>
    </w:p>
    <w:p>
      <w:pPr>
        <w:pStyle w:val="0"/>
        <w:ind w:leftChars="0" w:hanging="720" w:hangingChars="300"/>
        <w:rPr>
          <w:rFonts w:hint="eastAsia" w:ascii="ＭＳ 明朝" w:hAnsi="ＭＳ 明朝" w:eastAsia="ＭＳ 明朝"/>
          <w:sz w:val="24"/>
        </w:rPr>
      </w:pP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１０．選考方法：書類及び面接による</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（１）一次審査（書類審査）：提出いただいた書類をもとに審査を行います。</w:t>
      </w:r>
    </w:p>
    <w:p>
      <w:pPr>
        <w:pStyle w:val="0"/>
        <w:ind w:left="0" w:leftChars="0" w:hanging="3360" w:hangingChars="140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令和４年１２月下旬に結果を応募者全員に文書で通知します。</w:t>
      </w:r>
    </w:p>
    <w:p>
      <w:pPr>
        <w:pStyle w:val="0"/>
        <w:ind w:left="0" w:leftChars="0" w:hanging="3120" w:hangingChars="1300"/>
        <w:rPr>
          <w:rFonts w:hint="eastAsia" w:ascii="ＭＳ 明朝" w:hAnsi="ＭＳ 明朝" w:eastAsia="ＭＳ 明朝"/>
          <w:sz w:val="24"/>
        </w:rPr>
      </w:pPr>
      <w:r>
        <w:rPr>
          <w:rFonts w:hint="eastAsia" w:ascii="ＭＳ 明朝" w:hAnsi="ＭＳ 明朝" w:eastAsia="ＭＳ 明朝"/>
          <w:sz w:val="24"/>
        </w:rPr>
        <w:t>（２）二次審査（面接審査）：一次審査合格者を対象に、令和５年２月上旬に</w:t>
      </w:r>
    </w:p>
    <w:p>
      <w:pPr>
        <w:pStyle w:val="0"/>
        <w:ind w:left="2730" w:leftChars="1300" w:firstLine="480" w:firstLineChars="200"/>
        <w:rPr>
          <w:rFonts w:hint="eastAsia" w:ascii="ＭＳ 明朝" w:hAnsi="ＭＳ 明朝" w:eastAsia="ＭＳ 明朝"/>
          <w:sz w:val="24"/>
        </w:rPr>
      </w:pPr>
      <w:r>
        <w:rPr>
          <w:rFonts w:hint="eastAsia" w:ascii="ＭＳ 明朝" w:hAnsi="ＭＳ 明朝" w:eastAsia="ＭＳ 明朝"/>
          <w:sz w:val="24"/>
        </w:rPr>
        <w:t>審査を行います。</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　　　※面接会場は佐那河内村役場またはオンラインで実施します。</w:t>
      </w: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（３）結果通知：令和５年２月下旬に文書で通知します。</w:t>
      </w:r>
    </w:p>
    <w:p>
      <w:pPr>
        <w:pStyle w:val="0"/>
        <w:ind w:leftChars="0" w:hanging="720" w:hangingChars="300"/>
        <w:rPr>
          <w:rFonts w:hint="eastAsia" w:ascii="ＭＳ 明朝" w:hAnsi="ＭＳ 明朝" w:eastAsia="ＭＳ 明朝"/>
          <w:sz w:val="24"/>
        </w:rPr>
      </w:pPr>
    </w:p>
    <w:p>
      <w:pPr>
        <w:pStyle w:val="0"/>
        <w:ind w:leftChars="0" w:hanging="720" w:hangingChars="300"/>
        <w:rPr>
          <w:rFonts w:hint="eastAsia" w:ascii="ＭＳ 明朝" w:hAnsi="ＭＳ 明朝" w:eastAsia="ＭＳ 明朝"/>
          <w:sz w:val="24"/>
        </w:rPr>
      </w:pPr>
      <w:r>
        <w:rPr>
          <w:rFonts w:hint="eastAsia" w:ascii="ＭＳ 明朝" w:hAnsi="ＭＳ 明朝" w:eastAsia="ＭＳ 明朝"/>
          <w:sz w:val="24"/>
        </w:rPr>
        <w:t>１１．個人情報の取り扱い</w:t>
      </w:r>
    </w:p>
    <w:p>
      <w:pPr>
        <w:pStyle w:val="0"/>
        <w:ind w:leftChars="0" w:hanging="240" w:hangingChars="100"/>
        <w:rPr>
          <w:rFonts w:hint="eastAsia" w:ascii="ＭＳ 明朝" w:hAnsi="ＭＳ 明朝" w:eastAsia="ＭＳ 明朝"/>
          <w:sz w:val="24"/>
        </w:rPr>
      </w:pPr>
      <w:r>
        <w:rPr>
          <w:rFonts w:hint="eastAsia" w:ascii="ＭＳ 明朝" w:hAnsi="ＭＳ 明朝" w:eastAsia="ＭＳ 明朝"/>
          <w:sz w:val="24"/>
        </w:rPr>
        <w:t>　　取得した個人情報は「佐那河内村個人情報保護条例」に基づき管理し、採用及び採用後の人事管理の目的以外に使用することはありません。</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552</TotalTime>
  <Pages>4</Pages>
  <Words>7</Words>
  <Characters>2217</Characters>
  <Application>JUST Note</Application>
  <Lines>133</Lines>
  <Paragraphs>72</Paragraphs>
  <CharactersWithSpaces>2298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LG115</dc:creator>
  <cp:lastModifiedBy>LG186</cp:lastModifiedBy>
  <cp:lastPrinted>2022-09-27T00:15:04Z</cp:lastPrinted>
  <dcterms:created xsi:type="dcterms:W3CDTF">2022-09-25T23:45:00Z</dcterms:created>
  <dcterms:modified xsi:type="dcterms:W3CDTF">2022-09-28T01:42:49Z</dcterms:modified>
  <cp:revision>9</cp:revision>
</cp:coreProperties>
</file>