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35" w:rsidRPr="0054683F" w:rsidRDefault="00D14535" w:rsidP="00D14535"/>
    <w:p w:rsidR="00D14535" w:rsidRPr="0054683F" w:rsidRDefault="00D14535" w:rsidP="00D14535"/>
    <w:p w:rsidR="00D14535" w:rsidRPr="0054683F" w:rsidRDefault="00D14535" w:rsidP="00D14535"/>
    <w:p w:rsidR="00D14535" w:rsidRPr="0054683F" w:rsidRDefault="00D14535" w:rsidP="00D14535"/>
    <w:p w:rsidR="00D14535" w:rsidRPr="0054683F" w:rsidRDefault="00D14535" w:rsidP="00D14535"/>
    <w:p w:rsidR="00D14535" w:rsidRPr="0054683F" w:rsidRDefault="00D14535" w:rsidP="00D14535"/>
    <w:p w:rsidR="00D14535" w:rsidRPr="0054683F" w:rsidRDefault="00D14535" w:rsidP="00D14535"/>
    <w:tbl>
      <w:tblPr>
        <w:tblW w:w="0" w:type="auto"/>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9837"/>
      </w:tblGrid>
      <w:tr w:rsidR="00D14535" w:rsidRPr="0054683F" w:rsidTr="006F0330">
        <w:trPr>
          <w:trHeight w:val="1701"/>
        </w:trPr>
        <w:tc>
          <w:tcPr>
            <w:tcW w:w="9837" w:type="dxa"/>
            <w:shd w:val="clear" w:color="auto" w:fill="auto"/>
            <w:vAlign w:val="center"/>
          </w:tcPr>
          <w:p w:rsidR="00D14535" w:rsidRPr="0054683F" w:rsidRDefault="00D14535" w:rsidP="006F0330">
            <w:pPr>
              <w:pStyle w:val="afd"/>
            </w:pPr>
            <w:r w:rsidRPr="0054683F">
              <w:rPr>
                <w:rFonts w:hint="eastAsia"/>
              </w:rPr>
              <w:t>佐那河内村</w:t>
            </w:r>
          </w:p>
        </w:tc>
      </w:tr>
    </w:tbl>
    <w:p w:rsidR="00D14535" w:rsidRPr="0054683F" w:rsidRDefault="00D14535" w:rsidP="00D14535"/>
    <w:p w:rsidR="00D14535" w:rsidRPr="0054683F" w:rsidRDefault="00D14535" w:rsidP="00D14535"/>
    <w:p w:rsidR="00D14535" w:rsidRPr="0054683F" w:rsidRDefault="006A3F0C" w:rsidP="00D14535">
      <w:pPr>
        <w:pStyle w:val="afe"/>
      </w:pPr>
      <w:bookmarkStart w:id="0" w:name="_GoBack"/>
      <w:r>
        <w:rPr>
          <w:rFonts w:hint="eastAsia"/>
        </w:rPr>
        <w:t>障がい者計画</w:t>
      </w:r>
    </w:p>
    <w:p w:rsidR="00D14535" w:rsidRDefault="00D14535" w:rsidP="00D14535">
      <w:pPr>
        <w:pStyle w:val="afe"/>
      </w:pPr>
      <w:r w:rsidRPr="0054683F">
        <w:rPr>
          <w:rFonts w:hint="eastAsia"/>
          <w:spacing w:val="-60"/>
        </w:rPr>
        <w:t>第</w:t>
      </w:r>
      <w:r w:rsidR="00013948">
        <w:rPr>
          <w:rFonts w:hint="eastAsia"/>
          <w:spacing w:val="-60"/>
        </w:rPr>
        <w:t>５</w:t>
      </w:r>
      <w:r w:rsidRPr="0054683F">
        <w:rPr>
          <w:rFonts w:hint="eastAsia"/>
        </w:rPr>
        <w:t>期障がい福祉計画</w:t>
      </w:r>
    </w:p>
    <w:p w:rsidR="00F678C2" w:rsidRPr="0054683F" w:rsidRDefault="00F678C2" w:rsidP="00D14535">
      <w:pPr>
        <w:pStyle w:val="afe"/>
      </w:pPr>
      <w:r w:rsidRPr="0054683F">
        <w:rPr>
          <w:rFonts w:hint="eastAsia"/>
          <w:spacing w:val="-60"/>
        </w:rPr>
        <w:t>第</w:t>
      </w:r>
      <w:r>
        <w:rPr>
          <w:rFonts w:hint="eastAsia"/>
          <w:spacing w:val="-60"/>
        </w:rPr>
        <w:t>１</w:t>
      </w:r>
      <w:r w:rsidRPr="0054683F">
        <w:rPr>
          <w:rFonts w:hint="eastAsia"/>
        </w:rPr>
        <w:t>期障がい</w:t>
      </w:r>
      <w:r>
        <w:rPr>
          <w:rFonts w:hint="eastAsia"/>
        </w:rPr>
        <w:t>児</w:t>
      </w:r>
      <w:r w:rsidRPr="0054683F">
        <w:rPr>
          <w:rFonts w:hint="eastAsia"/>
        </w:rPr>
        <w:t>福祉計画</w:t>
      </w:r>
    </w:p>
    <w:bookmarkEnd w:id="0"/>
    <w:p w:rsidR="00D14535" w:rsidRPr="0054683F" w:rsidRDefault="00D14535" w:rsidP="00D14535"/>
    <w:p w:rsidR="004056F8" w:rsidRPr="00DF09B4" w:rsidRDefault="004056F8" w:rsidP="004056F8">
      <w:pPr>
        <w:pStyle w:val="aff"/>
      </w:pPr>
    </w:p>
    <w:p w:rsidR="00D14535" w:rsidRPr="00DF09B4" w:rsidRDefault="00D14535" w:rsidP="00D14535"/>
    <w:p w:rsidR="00D14535" w:rsidRPr="00DF09B4" w:rsidRDefault="00D14535" w:rsidP="00D14535"/>
    <w:p w:rsidR="00D14535" w:rsidRPr="00DF09B4" w:rsidRDefault="00D14535" w:rsidP="00D14535"/>
    <w:p w:rsidR="00D14535" w:rsidRPr="00DF09B4" w:rsidRDefault="00D14535" w:rsidP="00D14535"/>
    <w:p w:rsidR="00D14535" w:rsidRPr="00DF09B4" w:rsidRDefault="00D14535" w:rsidP="00D14535"/>
    <w:p w:rsidR="00D14535" w:rsidRPr="00DF09B4" w:rsidRDefault="00D14535" w:rsidP="00D14535"/>
    <w:p w:rsidR="00D14535" w:rsidRPr="00DF09B4" w:rsidRDefault="00D14535" w:rsidP="00D14535"/>
    <w:p w:rsidR="00D14535" w:rsidRPr="0054683F" w:rsidRDefault="00D14535" w:rsidP="00D14535"/>
    <w:p w:rsidR="00D14535" w:rsidRPr="0054683F" w:rsidRDefault="00D14535" w:rsidP="00D14535"/>
    <w:p w:rsidR="00D14535" w:rsidRPr="0054683F" w:rsidRDefault="00D14535" w:rsidP="00D14535"/>
    <w:p w:rsidR="003A3DEE" w:rsidRDefault="00D14535" w:rsidP="001843DC">
      <w:pPr>
        <w:pStyle w:val="aff0"/>
        <w:rPr>
          <w:rFonts w:eastAsia="PMingLiU"/>
        </w:rPr>
      </w:pPr>
      <w:r w:rsidRPr="0054683F">
        <w:rPr>
          <w:rFonts w:hint="eastAsia"/>
        </w:rPr>
        <w:t>平成</w:t>
      </w:r>
      <w:r w:rsidR="00013948">
        <w:rPr>
          <w:rFonts w:hint="eastAsia"/>
        </w:rPr>
        <w:t>30</w:t>
      </w:r>
      <w:r w:rsidRPr="0054683F">
        <w:rPr>
          <w:rFonts w:hint="eastAsia"/>
        </w:rPr>
        <w:t>年</w:t>
      </w:r>
      <w:r w:rsidR="0054683F" w:rsidRPr="0054683F">
        <w:rPr>
          <w:rFonts w:hint="eastAsia"/>
        </w:rPr>
        <w:t>３</w:t>
      </w:r>
      <w:r w:rsidRPr="0054683F">
        <w:rPr>
          <w:rFonts w:hint="eastAsia"/>
        </w:rPr>
        <w:t>月</w:t>
      </w:r>
    </w:p>
    <w:p w:rsidR="00F678C2" w:rsidRPr="00F678C2" w:rsidRDefault="00F678C2" w:rsidP="001843DC">
      <w:pPr>
        <w:pStyle w:val="aff0"/>
        <w:rPr>
          <w:rFonts w:eastAsia="PMingLiU"/>
          <w:lang w:eastAsia="ja-JP"/>
        </w:rPr>
      </w:pPr>
    </w:p>
    <w:p w:rsidR="00AE35A7" w:rsidRDefault="00AE35A7" w:rsidP="001843DC">
      <w:pPr>
        <w:pStyle w:val="aff0"/>
        <w:rPr>
          <w:lang w:eastAsia="ja-JP"/>
        </w:rPr>
        <w:sectPr w:rsidR="00AE35A7" w:rsidSect="00D34BC3">
          <w:footerReference w:type="default" r:id="rId8"/>
          <w:pgSz w:w="11907" w:h="16840" w:code="9"/>
          <w:pgMar w:top="1134" w:right="1134" w:bottom="964" w:left="1134" w:header="851" w:footer="680" w:gutter="0"/>
          <w:pgNumType w:start="1"/>
          <w:cols w:space="425"/>
          <w:docGrid w:type="linesAndChars" w:linePitch="368" w:charSpace="1857"/>
        </w:sectPr>
      </w:pPr>
    </w:p>
    <w:p w:rsidR="00AE35A7" w:rsidRDefault="00AE35A7" w:rsidP="001843DC">
      <w:pPr>
        <w:pStyle w:val="aff0"/>
        <w:rPr>
          <w:lang w:eastAsia="ja-JP"/>
        </w:rPr>
        <w:sectPr w:rsidR="00AE35A7" w:rsidSect="00D34BC3">
          <w:pgSz w:w="11907" w:h="16840" w:code="9"/>
          <w:pgMar w:top="1134" w:right="1134" w:bottom="964" w:left="1134" w:header="851" w:footer="680" w:gutter="0"/>
          <w:pgNumType w:start="1"/>
          <w:cols w:space="425"/>
          <w:docGrid w:type="linesAndChars" w:linePitch="368" w:charSpace="1857"/>
        </w:sectPr>
      </w:pPr>
    </w:p>
    <w:p w:rsidR="003A3DEE" w:rsidRPr="0054683F" w:rsidRDefault="003A3DEE" w:rsidP="003A3DEE">
      <w:pPr>
        <w:pStyle w:val="aff2"/>
        <w:spacing w:line="400" w:lineRule="exact"/>
      </w:pPr>
      <w:r w:rsidRPr="0054683F">
        <w:rPr>
          <w:rFonts w:hint="eastAsia"/>
        </w:rPr>
        <w:lastRenderedPageBreak/>
        <w:t>目　　次</w:t>
      </w:r>
    </w:p>
    <w:sdt>
      <w:sdtPr>
        <w:rPr>
          <w:rFonts w:ascii="ＭＳ 明朝" w:eastAsia="ＭＳ 明朝" w:hAnsi="Century" w:cs="Times New Roman"/>
          <w:shadow w:val="0"/>
          <w:color w:val="auto"/>
          <w:kern w:val="2"/>
          <w:sz w:val="21"/>
          <w:szCs w:val="21"/>
          <w:lang w:val="ja-JP"/>
        </w:rPr>
        <w:id w:val="-1258362797"/>
        <w:docPartObj>
          <w:docPartGallery w:val="Table of Contents"/>
          <w:docPartUnique/>
        </w:docPartObj>
      </w:sdtPr>
      <w:sdtEndPr>
        <w:rPr>
          <w:b/>
          <w:bCs/>
        </w:rPr>
      </w:sdtEndPr>
      <w:sdtContent>
        <w:p w:rsidR="001B61A4" w:rsidRPr="0054683F" w:rsidRDefault="001B61A4" w:rsidP="00946152">
          <w:pPr>
            <w:pStyle w:val="aff3"/>
            <w:spacing w:after="184"/>
            <w:ind w:left="149" w:hangingChars="68" w:hanging="149"/>
            <w:rPr>
              <w:color w:val="auto"/>
            </w:rPr>
          </w:pPr>
        </w:p>
        <w:p w:rsidR="003609F9" w:rsidRDefault="001B61A4">
          <w:pPr>
            <w:pStyle w:val="13"/>
            <w:rPr>
              <w:rFonts w:asciiTheme="minorHAnsi" w:eastAsiaTheme="minorEastAsia" w:hAnsiTheme="minorHAnsi" w:cstheme="minorBidi"/>
              <w:b w:val="0"/>
              <w:bCs w:val="0"/>
              <w:sz w:val="21"/>
              <w:szCs w:val="22"/>
            </w:rPr>
          </w:pPr>
          <w:r w:rsidRPr="0054683F">
            <w:fldChar w:fldCharType="begin"/>
          </w:r>
          <w:r w:rsidRPr="0054683F">
            <w:instrText xml:space="preserve"> TOC \o "1-3" \h \z \u </w:instrText>
          </w:r>
          <w:r w:rsidRPr="0054683F">
            <w:fldChar w:fldCharType="separate"/>
          </w:r>
          <w:hyperlink w:anchor="_Toc502914310" w:history="1">
            <w:r w:rsidR="003609F9" w:rsidRPr="00575360">
              <w:rPr>
                <w:rStyle w:val="aff1"/>
                <w:rFonts w:hint="eastAsia"/>
              </w:rPr>
              <w:t>Ⅰ．計画の概要とめざす方向</w:t>
            </w:r>
            <w:r w:rsidR="003609F9">
              <w:rPr>
                <w:webHidden/>
              </w:rPr>
              <w:tab/>
            </w:r>
            <w:r w:rsidR="003609F9">
              <w:rPr>
                <w:webHidden/>
              </w:rPr>
              <w:fldChar w:fldCharType="begin"/>
            </w:r>
            <w:r w:rsidR="003609F9">
              <w:rPr>
                <w:webHidden/>
              </w:rPr>
              <w:instrText xml:space="preserve"> PAGEREF _Toc502914310 \h </w:instrText>
            </w:r>
            <w:r w:rsidR="003609F9">
              <w:rPr>
                <w:webHidden/>
              </w:rPr>
            </w:r>
            <w:r w:rsidR="003609F9">
              <w:rPr>
                <w:webHidden/>
              </w:rPr>
              <w:fldChar w:fldCharType="separate"/>
            </w:r>
            <w:r w:rsidR="00CE6FC5">
              <w:rPr>
                <w:webHidden/>
              </w:rPr>
              <w:t>1</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11" w:history="1">
            <w:r w:rsidR="003609F9" w:rsidRPr="00575360">
              <w:rPr>
                <w:rStyle w:val="aff1"/>
                <w:rFonts w:hint="eastAsia"/>
                <w:noProof/>
              </w:rPr>
              <w:t>Ⅰ．</w:t>
            </w:r>
            <w:r w:rsidR="003609F9" w:rsidRPr="00575360">
              <w:rPr>
                <w:rStyle w:val="aff1"/>
                <w:noProof/>
              </w:rPr>
              <w:t>1</w:t>
            </w:r>
            <w:r w:rsidR="003609F9" w:rsidRPr="00575360">
              <w:rPr>
                <w:rStyle w:val="aff1"/>
                <w:rFonts w:hint="eastAsia"/>
                <w:noProof/>
              </w:rPr>
              <w:t xml:space="preserve">　計画の策定趣旨と概要</w:t>
            </w:r>
            <w:r w:rsidR="003609F9">
              <w:rPr>
                <w:noProof/>
                <w:webHidden/>
              </w:rPr>
              <w:tab/>
            </w:r>
            <w:r w:rsidR="003609F9">
              <w:rPr>
                <w:noProof/>
                <w:webHidden/>
              </w:rPr>
              <w:fldChar w:fldCharType="begin"/>
            </w:r>
            <w:r w:rsidR="003609F9">
              <w:rPr>
                <w:noProof/>
                <w:webHidden/>
              </w:rPr>
              <w:instrText xml:space="preserve"> PAGEREF _Toc502914311 \h </w:instrText>
            </w:r>
            <w:r w:rsidR="003609F9">
              <w:rPr>
                <w:noProof/>
                <w:webHidden/>
              </w:rPr>
            </w:r>
            <w:r w:rsidR="003609F9">
              <w:rPr>
                <w:noProof/>
                <w:webHidden/>
              </w:rPr>
              <w:fldChar w:fldCharType="separate"/>
            </w:r>
            <w:r>
              <w:rPr>
                <w:noProof/>
                <w:webHidden/>
              </w:rPr>
              <w:t>1</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2"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）計画策定の背景と目的</w:t>
            </w:r>
            <w:r w:rsidR="003609F9">
              <w:rPr>
                <w:noProof/>
                <w:webHidden/>
              </w:rPr>
              <w:tab/>
            </w:r>
            <w:r w:rsidR="003609F9">
              <w:rPr>
                <w:noProof/>
                <w:webHidden/>
              </w:rPr>
              <w:fldChar w:fldCharType="begin"/>
            </w:r>
            <w:r w:rsidR="003609F9">
              <w:rPr>
                <w:noProof/>
                <w:webHidden/>
              </w:rPr>
              <w:instrText xml:space="preserve"> PAGEREF _Toc502914312 \h </w:instrText>
            </w:r>
            <w:r w:rsidR="003609F9">
              <w:rPr>
                <w:noProof/>
                <w:webHidden/>
              </w:rPr>
            </w:r>
            <w:r w:rsidR="003609F9">
              <w:rPr>
                <w:noProof/>
                <w:webHidden/>
              </w:rPr>
              <w:fldChar w:fldCharType="separate"/>
            </w:r>
            <w:r>
              <w:rPr>
                <w:noProof/>
                <w:webHidden/>
              </w:rPr>
              <w:t>1</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3"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）障がい者施策の動向</w:t>
            </w:r>
            <w:r w:rsidR="003609F9">
              <w:rPr>
                <w:noProof/>
                <w:webHidden/>
              </w:rPr>
              <w:tab/>
            </w:r>
            <w:r w:rsidR="003609F9">
              <w:rPr>
                <w:noProof/>
                <w:webHidden/>
              </w:rPr>
              <w:fldChar w:fldCharType="begin"/>
            </w:r>
            <w:r w:rsidR="003609F9">
              <w:rPr>
                <w:noProof/>
                <w:webHidden/>
              </w:rPr>
              <w:instrText xml:space="preserve"> PAGEREF _Toc502914313 \h </w:instrText>
            </w:r>
            <w:r w:rsidR="003609F9">
              <w:rPr>
                <w:noProof/>
                <w:webHidden/>
              </w:rPr>
            </w:r>
            <w:r w:rsidR="003609F9">
              <w:rPr>
                <w:noProof/>
                <w:webHidden/>
              </w:rPr>
              <w:fldChar w:fldCharType="separate"/>
            </w:r>
            <w:r>
              <w:rPr>
                <w:noProof/>
                <w:webHidden/>
              </w:rPr>
              <w:t>2</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4" w:history="1">
            <w:r w:rsidR="003609F9" w:rsidRPr="00575360">
              <w:rPr>
                <w:rStyle w:val="aff1"/>
                <w:rFonts w:hint="eastAsia"/>
                <w:noProof/>
              </w:rPr>
              <w:t>（</w:t>
            </w:r>
            <w:r w:rsidR="003609F9" w:rsidRPr="00575360">
              <w:rPr>
                <w:rStyle w:val="aff1"/>
                <w:noProof/>
              </w:rPr>
              <w:t>3</w:t>
            </w:r>
            <w:r w:rsidR="003609F9" w:rsidRPr="00575360">
              <w:rPr>
                <w:rStyle w:val="aff1"/>
                <w:rFonts w:hint="eastAsia"/>
                <w:noProof/>
              </w:rPr>
              <w:t>）計画の前提</w:t>
            </w:r>
            <w:r w:rsidR="003609F9">
              <w:rPr>
                <w:noProof/>
                <w:webHidden/>
              </w:rPr>
              <w:tab/>
            </w:r>
            <w:r w:rsidR="003609F9">
              <w:rPr>
                <w:noProof/>
                <w:webHidden/>
              </w:rPr>
              <w:fldChar w:fldCharType="begin"/>
            </w:r>
            <w:r w:rsidR="003609F9">
              <w:rPr>
                <w:noProof/>
                <w:webHidden/>
              </w:rPr>
              <w:instrText xml:space="preserve"> PAGEREF _Toc502914314 \h </w:instrText>
            </w:r>
            <w:r w:rsidR="003609F9">
              <w:rPr>
                <w:noProof/>
                <w:webHidden/>
              </w:rPr>
            </w:r>
            <w:r w:rsidR="003609F9">
              <w:rPr>
                <w:noProof/>
                <w:webHidden/>
              </w:rPr>
              <w:fldChar w:fldCharType="separate"/>
            </w:r>
            <w:r>
              <w:rPr>
                <w:noProof/>
                <w:webHidden/>
              </w:rPr>
              <w:t>4</w:t>
            </w:r>
            <w:r w:rsidR="003609F9">
              <w:rPr>
                <w:noProof/>
                <w:webHidden/>
              </w:rPr>
              <w:fldChar w:fldCharType="end"/>
            </w:r>
          </w:hyperlink>
        </w:p>
        <w:p w:rsidR="003609F9" w:rsidRDefault="00CE6FC5">
          <w:pPr>
            <w:pStyle w:val="13"/>
            <w:rPr>
              <w:rFonts w:asciiTheme="minorHAnsi" w:eastAsiaTheme="minorEastAsia" w:hAnsiTheme="minorHAnsi" w:cstheme="minorBidi"/>
              <w:b w:val="0"/>
              <w:bCs w:val="0"/>
              <w:sz w:val="21"/>
              <w:szCs w:val="22"/>
            </w:rPr>
          </w:pPr>
          <w:hyperlink w:anchor="_Toc502914315" w:history="1">
            <w:r w:rsidR="003609F9" w:rsidRPr="00575360">
              <w:rPr>
                <w:rStyle w:val="aff1"/>
                <w:rFonts w:hint="eastAsia"/>
              </w:rPr>
              <w:t>Ⅱ．障がい者の状況</w:t>
            </w:r>
            <w:r w:rsidR="003609F9">
              <w:rPr>
                <w:webHidden/>
              </w:rPr>
              <w:tab/>
            </w:r>
            <w:r w:rsidR="003609F9">
              <w:rPr>
                <w:webHidden/>
              </w:rPr>
              <w:fldChar w:fldCharType="begin"/>
            </w:r>
            <w:r w:rsidR="003609F9">
              <w:rPr>
                <w:webHidden/>
              </w:rPr>
              <w:instrText xml:space="preserve"> PAGEREF _Toc502914315 \h </w:instrText>
            </w:r>
            <w:r w:rsidR="003609F9">
              <w:rPr>
                <w:webHidden/>
              </w:rPr>
            </w:r>
            <w:r w:rsidR="003609F9">
              <w:rPr>
                <w:webHidden/>
              </w:rPr>
              <w:fldChar w:fldCharType="separate"/>
            </w:r>
            <w:r>
              <w:rPr>
                <w:webHidden/>
              </w:rPr>
              <w:t>7</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16" w:history="1">
            <w:r w:rsidR="003609F9" w:rsidRPr="00575360">
              <w:rPr>
                <w:rStyle w:val="aff1"/>
                <w:rFonts w:hint="eastAsia"/>
                <w:noProof/>
              </w:rPr>
              <w:t>Ⅱ．</w:t>
            </w:r>
            <w:r w:rsidR="003609F9" w:rsidRPr="00575360">
              <w:rPr>
                <w:rStyle w:val="aff1"/>
                <w:noProof/>
              </w:rPr>
              <w:t>1</w:t>
            </w:r>
            <w:r w:rsidR="003609F9" w:rsidRPr="00575360">
              <w:rPr>
                <w:rStyle w:val="aff1"/>
                <w:rFonts w:hint="eastAsia"/>
                <w:noProof/>
              </w:rPr>
              <w:t xml:space="preserve">　佐那河内村の障がい者数</w:t>
            </w:r>
            <w:r w:rsidR="003609F9">
              <w:rPr>
                <w:noProof/>
                <w:webHidden/>
              </w:rPr>
              <w:tab/>
            </w:r>
            <w:r w:rsidR="003609F9">
              <w:rPr>
                <w:noProof/>
                <w:webHidden/>
              </w:rPr>
              <w:fldChar w:fldCharType="begin"/>
            </w:r>
            <w:r w:rsidR="003609F9">
              <w:rPr>
                <w:noProof/>
                <w:webHidden/>
              </w:rPr>
              <w:instrText xml:space="preserve"> PAGEREF _Toc502914316 \h </w:instrText>
            </w:r>
            <w:r w:rsidR="003609F9">
              <w:rPr>
                <w:noProof/>
                <w:webHidden/>
              </w:rPr>
            </w:r>
            <w:r w:rsidR="003609F9">
              <w:rPr>
                <w:noProof/>
                <w:webHidden/>
              </w:rPr>
              <w:fldChar w:fldCharType="separate"/>
            </w:r>
            <w:r>
              <w:rPr>
                <w:noProof/>
                <w:webHidden/>
              </w:rPr>
              <w:t>7</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7"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）障害者手帳交付状況</w:t>
            </w:r>
            <w:r w:rsidR="003609F9">
              <w:rPr>
                <w:noProof/>
                <w:webHidden/>
              </w:rPr>
              <w:tab/>
            </w:r>
            <w:r w:rsidR="003609F9">
              <w:rPr>
                <w:noProof/>
                <w:webHidden/>
              </w:rPr>
              <w:fldChar w:fldCharType="begin"/>
            </w:r>
            <w:r w:rsidR="003609F9">
              <w:rPr>
                <w:noProof/>
                <w:webHidden/>
              </w:rPr>
              <w:instrText xml:space="preserve"> PAGEREF _Toc502914317 \h </w:instrText>
            </w:r>
            <w:r w:rsidR="003609F9">
              <w:rPr>
                <w:noProof/>
                <w:webHidden/>
              </w:rPr>
            </w:r>
            <w:r w:rsidR="003609F9">
              <w:rPr>
                <w:noProof/>
                <w:webHidden/>
              </w:rPr>
              <w:fldChar w:fldCharType="separate"/>
            </w:r>
            <w:r>
              <w:rPr>
                <w:noProof/>
                <w:webHidden/>
              </w:rPr>
              <w:t>7</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8"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）身体障害者手帳交付の内訳</w:t>
            </w:r>
            <w:r w:rsidR="003609F9">
              <w:rPr>
                <w:noProof/>
                <w:webHidden/>
              </w:rPr>
              <w:tab/>
            </w:r>
            <w:r w:rsidR="003609F9">
              <w:rPr>
                <w:noProof/>
                <w:webHidden/>
              </w:rPr>
              <w:fldChar w:fldCharType="begin"/>
            </w:r>
            <w:r w:rsidR="003609F9">
              <w:rPr>
                <w:noProof/>
                <w:webHidden/>
              </w:rPr>
              <w:instrText xml:space="preserve"> PAGEREF _Toc502914318 \h </w:instrText>
            </w:r>
            <w:r w:rsidR="003609F9">
              <w:rPr>
                <w:noProof/>
                <w:webHidden/>
              </w:rPr>
            </w:r>
            <w:r w:rsidR="003609F9">
              <w:rPr>
                <w:noProof/>
                <w:webHidden/>
              </w:rPr>
              <w:fldChar w:fldCharType="separate"/>
            </w:r>
            <w:r>
              <w:rPr>
                <w:noProof/>
                <w:webHidden/>
              </w:rPr>
              <w:t>8</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19" w:history="1">
            <w:r w:rsidR="003609F9" w:rsidRPr="00575360">
              <w:rPr>
                <w:rStyle w:val="aff1"/>
                <w:rFonts w:hint="eastAsia"/>
                <w:noProof/>
              </w:rPr>
              <w:t>（</w:t>
            </w:r>
            <w:r w:rsidR="003609F9" w:rsidRPr="00575360">
              <w:rPr>
                <w:rStyle w:val="aff1"/>
                <w:noProof/>
              </w:rPr>
              <w:t>3</w:t>
            </w:r>
            <w:r w:rsidR="003609F9" w:rsidRPr="00575360">
              <w:rPr>
                <w:rStyle w:val="aff1"/>
                <w:rFonts w:hint="eastAsia"/>
                <w:noProof/>
              </w:rPr>
              <w:t>）療育手帳の内訳</w:t>
            </w:r>
            <w:r w:rsidR="003609F9">
              <w:rPr>
                <w:noProof/>
                <w:webHidden/>
              </w:rPr>
              <w:tab/>
            </w:r>
            <w:r w:rsidR="003609F9">
              <w:rPr>
                <w:noProof/>
                <w:webHidden/>
              </w:rPr>
              <w:fldChar w:fldCharType="begin"/>
            </w:r>
            <w:r w:rsidR="003609F9">
              <w:rPr>
                <w:noProof/>
                <w:webHidden/>
              </w:rPr>
              <w:instrText xml:space="preserve"> PAGEREF _Toc502914319 \h </w:instrText>
            </w:r>
            <w:r w:rsidR="003609F9">
              <w:rPr>
                <w:noProof/>
                <w:webHidden/>
              </w:rPr>
            </w:r>
            <w:r w:rsidR="003609F9">
              <w:rPr>
                <w:noProof/>
                <w:webHidden/>
              </w:rPr>
              <w:fldChar w:fldCharType="separate"/>
            </w:r>
            <w:r>
              <w:rPr>
                <w:noProof/>
                <w:webHidden/>
              </w:rPr>
              <w:t>9</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0" w:history="1">
            <w:r w:rsidR="003609F9" w:rsidRPr="00575360">
              <w:rPr>
                <w:rStyle w:val="aff1"/>
                <w:rFonts w:hint="eastAsia"/>
                <w:noProof/>
              </w:rPr>
              <w:t>（</w:t>
            </w:r>
            <w:r w:rsidR="003609F9" w:rsidRPr="00575360">
              <w:rPr>
                <w:rStyle w:val="aff1"/>
                <w:noProof/>
              </w:rPr>
              <w:t>4</w:t>
            </w:r>
            <w:r w:rsidR="003609F9" w:rsidRPr="00575360">
              <w:rPr>
                <w:rStyle w:val="aff1"/>
                <w:rFonts w:hint="eastAsia"/>
                <w:noProof/>
              </w:rPr>
              <w:t>）精神障害者保健福祉手帳の内訳</w:t>
            </w:r>
            <w:r w:rsidR="003609F9">
              <w:rPr>
                <w:noProof/>
                <w:webHidden/>
              </w:rPr>
              <w:tab/>
            </w:r>
            <w:r w:rsidR="003609F9">
              <w:rPr>
                <w:noProof/>
                <w:webHidden/>
              </w:rPr>
              <w:fldChar w:fldCharType="begin"/>
            </w:r>
            <w:r w:rsidR="003609F9">
              <w:rPr>
                <w:noProof/>
                <w:webHidden/>
              </w:rPr>
              <w:instrText xml:space="preserve"> PAGEREF _Toc502914320 \h </w:instrText>
            </w:r>
            <w:r w:rsidR="003609F9">
              <w:rPr>
                <w:noProof/>
                <w:webHidden/>
              </w:rPr>
            </w:r>
            <w:r w:rsidR="003609F9">
              <w:rPr>
                <w:noProof/>
                <w:webHidden/>
              </w:rPr>
              <w:fldChar w:fldCharType="separate"/>
            </w:r>
            <w:r>
              <w:rPr>
                <w:noProof/>
                <w:webHidden/>
              </w:rPr>
              <w:t>9</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1" w:history="1">
            <w:r w:rsidR="003609F9" w:rsidRPr="00575360">
              <w:rPr>
                <w:rStyle w:val="aff1"/>
                <w:rFonts w:hint="eastAsia"/>
                <w:noProof/>
              </w:rPr>
              <w:t>（</w:t>
            </w:r>
            <w:r w:rsidR="003609F9" w:rsidRPr="00575360">
              <w:rPr>
                <w:rStyle w:val="aff1"/>
                <w:noProof/>
              </w:rPr>
              <w:t>5</w:t>
            </w:r>
            <w:r w:rsidR="003609F9" w:rsidRPr="00575360">
              <w:rPr>
                <w:rStyle w:val="aff1"/>
                <w:rFonts w:hint="eastAsia"/>
                <w:noProof/>
              </w:rPr>
              <w:t>）特定疾患医療受給者（難病患者）</w:t>
            </w:r>
            <w:r w:rsidR="003609F9">
              <w:rPr>
                <w:noProof/>
                <w:webHidden/>
              </w:rPr>
              <w:tab/>
            </w:r>
            <w:r w:rsidR="003609F9">
              <w:rPr>
                <w:noProof/>
                <w:webHidden/>
              </w:rPr>
              <w:fldChar w:fldCharType="begin"/>
            </w:r>
            <w:r w:rsidR="003609F9">
              <w:rPr>
                <w:noProof/>
                <w:webHidden/>
              </w:rPr>
              <w:instrText xml:space="preserve"> PAGEREF _Toc502914321 \h </w:instrText>
            </w:r>
            <w:r w:rsidR="003609F9">
              <w:rPr>
                <w:noProof/>
                <w:webHidden/>
              </w:rPr>
            </w:r>
            <w:r w:rsidR="003609F9">
              <w:rPr>
                <w:noProof/>
                <w:webHidden/>
              </w:rPr>
              <w:fldChar w:fldCharType="separate"/>
            </w:r>
            <w:r>
              <w:rPr>
                <w:noProof/>
                <w:webHidden/>
              </w:rPr>
              <w:t>10</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22" w:history="1">
            <w:r w:rsidR="003609F9" w:rsidRPr="00575360">
              <w:rPr>
                <w:rStyle w:val="aff1"/>
                <w:rFonts w:hint="eastAsia"/>
                <w:noProof/>
              </w:rPr>
              <w:t>Ⅱ．</w:t>
            </w:r>
            <w:r w:rsidR="003609F9" w:rsidRPr="00575360">
              <w:rPr>
                <w:rStyle w:val="aff1"/>
                <w:noProof/>
              </w:rPr>
              <w:t>2</w:t>
            </w:r>
            <w:r w:rsidR="003609F9" w:rsidRPr="00575360">
              <w:rPr>
                <w:rStyle w:val="aff1"/>
                <w:rFonts w:hint="eastAsia"/>
                <w:noProof/>
              </w:rPr>
              <w:t xml:space="preserve">　福祉サービス等の利用状況</w:t>
            </w:r>
            <w:r w:rsidR="003609F9">
              <w:rPr>
                <w:noProof/>
                <w:webHidden/>
              </w:rPr>
              <w:tab/>
            </w:r>
            <w:r w:rsidR="003609F9">
              <w:rPr>
                <w:noProof/>
                <w:webHidden/>
              </w:rPr>
              <w:fldChar w:fldCharType="begin"/>
            </w:r>
            <w:r w:rsidR="003609F9">
              <w:rPr>
                <w:noProof/>
                <w:webHidden/>
              </w:rPr>
              <w:instrText xml:space="preserve"> PAGEREF _Toc502914322 \h </w:instrText>
            </w:r>
            <w:r w:rsidR="003609F9">
              <w:rPr>
                <w:noProof/>
                <w:webHidden/>
              </w:rPr>
            </w:r>
            <w:r w:rsidR="003609F9">
              <w:rPr>
                <w:noProof/>
                <w:webHidden/>
              </w:rPr>
              <w:fldChar w:fldCharType="separate"/>
            </w:r>
            <w:r>
              <w:rPr>
                <w:noProof/>
                <w:webHidden/>
              </w:rPr>
              <w:t>11</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3"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）障がい福祉サービスの利用</w:t>
            </w:r>
            <w:r w:rsidR="003609F9">
              <w:rPr>
                <w:noProof/>
                <w:webHidden/>
              </w:rPr>
              <w:tab/>
            </w:r>
            <w:r w:rsidR="003609F9">
              <w:rPr>
                <w:noProof/>
                <w:webHidden/>
              </w:rPr>
              <w:fldChar w:fldCharType="begin"/>
            </w:r>
            <w:r w:rsidR="003609F9">
              <w:rPr>
                <w:noProof/>
                <w:webHidden/>
              </w:rPr>
              <w:instrText xml:space="preserve"> PAGEREF _Toc502914323 \h </w:instrText>
            </w:r>
            <w:r w:rsidR="003609F9">
              <w:rPr>
                <w:noProof/>
                <w:webHidden/>
              </w:rPr>
            </w:r>
            <w:r w:rsidR="003609F9">
              <w:rPr>
                <w:noProof/>
                <w:webHidden/>
              </w:rPr>
              <w:fldChar w:fldCharType="separate"/>
            </w:r>
            <w:r>
              <w:rPr>
                <w:noProof/>
                <w:webHidden/>
              </w:rPr>
              <w:t>11</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4"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）医療費助成・手当等</w:t>
            </w:r>
            <w:r w:rsidR="003609F9">
              <w:rPr>
                <w:noProof/>
                <w:webHidden/>
              </w:rPr>
              <w:tab/>
            </w:r>
            <w:r w:rsidR="003609F9">
              <w:rPr>
                <w:noProof/>
                <w:webHidden/>
              </w:rPr>
              <w:fldChar w:fldCharType="begin"/>
            </w:r>
            <w:r w:rsidR="003609F9">
              <w:rPr>
                <w:noProof/>
                <w:webHidden/>
              </w:rPr>
              <w:instrText xml:space="preserve"> PAGEREF _Toc502914324 \h </w:instrText>
            </w:r>
            <w:r w:rsidR="003609F9">
              <w:rPr>
                <w:noProof/>
                <w:webHidden/>
              </w:rPr>
            </w:r>
            <w:r w:rsidR="003609F9">
              <w:rPr>
                <w:noProof/>
                <w:webHidden/>
              </w:rPr>
              <w:fldChar w:fldCharType="separate"/>
            </w:r>
            <w:r>
              <w:rPr>
                <w:noProof/>
                <w:webHidden/>
              </w:rPr>
              <w:t>12</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5" w:history="1">
            <w:r w:rsidR="003609F9" w:rsidRPr="00575360">
              <w:rPr>
                <w:rStyle w:val="aff1"/>
                <w:rFonts w:hint="eastAsia"/>
                <w:noProof/>
              </w:rPr>
              <w:t>（</w:t>
            </w:r>
            <w:r w:rsidR="003609F9" w:rsidRPr="00575360">
              <w:rPr>
                <w:rStyle w:val="aff1"/>
                <w:noProof/>
              </w:rPr>
              <w:t>3</w:t>
            </w:r>
            <w:r w:rsidR="003609F9" w:rsidRPr="00575360">
              <w:rPr>
                <w:rStyle w:val="aff1"/>
                <w:rFonts w:hint="eastAsia"/>
                <w:noProof/>
              </w:rPr>
              <w:t>）障がいに関する相談体制</w:t>
            </w:r>
            <w:r w:rsidR="003609F9">
              <w:rPr>
                <w:noProof/>
                <w:webHidden/>
              </w:rPr>
              <w:tab/>
            </w:r>
            <w:r w:rsidR="003609F9">
              <w:rPr>
                <w:noProof/>
                <w:webHidden/>
              </w:rPr>
              <w:fldChar w:fldCharType="begin"/>
            </w:r>
            <w:r w:rsidR="003609F9">
              <w:rPr>
                <w:noProof/>
                <w:webHidden/>
              </w:rPr>
              <w:instrText xml:space="preserve"> PAGEREF _Toc502914325 \h </w:instrText>
            </w:r>
            <w:r w:rsidR="003609F9">
              <w:rPr>
                <w:noProof/>
                <w:webHidden/>
              </w:rPr>
            </w:r>
            <w:r w:rsidR="003609F9">
              <w:rPr>
                <w:noProof/>
                <w:webHidden/>
              </w:rPr>
              <w:fldChar w:fldCharType="separate"/>
            </w:r>
            <w:r>
              <w:rPr>
                <w:noProof/>
                <w:webHidden/>
              </w:rPr>
              <w:t>13</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26" w:history="1">
            <w:r w:rsidR="003609F9" w:rsidRPr="00575360">
              <w:rPr>
                <w:rStyle w:val="aff1"/>
                <w:rFonts w:hint="eastAsia"/>
                <w:noProof/>
              </w:rPr>
              <w:t>Ⅱ．</w:t>
            </w:r>
            <w:r w:rsidR="003609F9" w:rsidRPr="00575360">
              <w:rPr>
                <w:rStyle w:val="aff1"/>
                <w:noProof/>
              </w:rPr>
              <w:t>3</w:t>
            </w:r>
            <w:r w:rsidR="003609F9" w:rsidRPr="00575360">
              <w:rPr>
                <w:rStyle w:val="aff1"/>
                <w:rFonts w:hint="eastAsia"/>
                <w:noProof/>
              </w:rPr>
              <w:t xml:space="preserve">　アンケート調査結果の概要</w:t>
            </w:r>
            <w:r w:rsidR="003609F9">
              <w:rPr>
                <w:noProof/>
                <w:webHidden/>
              </w:rPr>
              <w:tab/>
            </w:r>
            <w:r w:rsidR="003609F9">
              <w:rPr>
                <w:noProof/>
                <w:webHidden/>
              </w:rPr>
              <w:fldChar w:fldCharType="begin"/>
            </w:r>
            <w:r w:rsidR="003609F9">
              <w:rPr>
                <w:noProof/>
                <w:webHidden/>
              </w:rPr>
              <w:instrText xml:space="preserve"> PAGEREF _Toc502914326 \h </w:instrText>
            </w:r>
            <w:r w:rsidR="003609F9">
              <w:rPr>
                <w:noProof/>
                <w:webHidden/>
              </w:rPr>
            </w:r>
            <w:r w:rsidR="003609F9">
              <w:rPr>
                <w:noProof/>
                <w:webHidden/>
              </w:rPr>
              <w:fldChar w:fldCharType="separate"/>
            </w:r>
            <w:r>
              <w:rPr>
                <w:noProof/>
                <w:webHidden/>
              </w:rPr>
              <w:t>14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7"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）子どもの発育・発達に関するアンケート調査の概要</w:t>
            </w:r>
            <w:r w:rsidR="003609F9">
              <w:rPr>
                <w:noProof/>
                <w:webHidden/>
              </w:rPr>
              <w:tab/>
            </w:r>
            <w:r w:rsidR="003609F9">
              <w:rPr>
                <w:noProof/>
                <w:webHidden/>
              </w:rPr>
              <w:fldChar w:fldCharType="begin"/>
            </w:r>
            <w:r w:rsidR="003609F9">
              <w:rPr>
                <w:noProof/>
                <w:webHidden/>
              </w:rPr>
              <w:instrText xml:space="preserve"> PAGEREF _Toc502914327 \h </w:instrText>
            </w:r>
            <w:r w:rsidR="003609F9">
              <w:rPr>
                <w:noProof/>
                <w:webHidden/>
              </w:rPr>
            </w:r>
            <w:r w:rsidR="003609F9">
              <w:rPr>
                <w:noProof/>
                <w:webHidden/>
              </w:rPr>
              <w:fldChar w:fldCharType="separate"/>
            </w:r>
            <w:r>
              <w:rPr>
                <w:noProof/>
                <w:webHidden/>
              </w:rPr>
              <w:t>14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28"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）障がい児支援に関するニーズ</w:t>
            </w:r>
            <w:r w:rsidR="003609F9">
              <w:rPr>
                <w:noProof/>
                <w:webHidden/>
              </w:rPr>
              <w:tab/>
            </w:r>
            <w:r w:rsidR="003609F9">
              <w:rPr>
                <w:noProof/>
                <w:webHidden/>
              </w:rPr>
              <w:fldChar w:fldCharType="begin"/>
            </w:r>
            <w:r w:rsidR="003609F9">
              <w:rPr>
                <w:noProof/>
                <w:webHidden/>
              </w:rPr>
              <w:instrText xml:space="preserve"> PAGEREF _Toc502914328 \h </w:instrText>
            </w:r>
            <w:r w:rsidR="003609F9">
              <w:rPr>
                <w:noProof/>
                <w:webHidden/>
              </w:rPr>
            </w:r>
            <w:r w:rsidR="003609F9">
              <w:rPr>
                <w:noProof/>
                <w:webHidden/>
              </w:rPr>
              <w:fldChar w:fldCharType="separate"/>
            </w:r>
            <w:r>
              <w:rPr>
                <w:noProof/>
                <w:webHidden/>
              </w:rPr>
              <w:t>14</w:t>
            </w:r>
            <w:r w:rsidR="003609F9">
              <w:rPr>
                <w:noProof/>
                <w:webHidden/>
              </w:rPr>
              <w:fldChar w:fldCharType="end"/>
            </w:r>
          </w:hyperlink>
        </w:p>
        <w:p w:rsidR="003609F9" w:rsidRDefault="00CE6FC5">
          <w:pPr>
            <w:pStyle w:val="13"/>
            <w:rPr>
              <w:rFonts w:asciiTheme="minorHAnsi" w:eastAsiaTheme="minorEastAsia" w:hAnsiTheme="minorHAnsi" w:cstheme="minorBidi"/>
              <w:b w:val="0"/>
              <w:bCs w:val="0"/>
              <w:sz w:val="21"/>
              <w:szCs w:val="22"/>
            </w:rPr>
          </w:pPr>
          <w:hyperlink w:anchor="_Toc502914329" w:history="1">
            <w:r w:rsidR="003609F9" w:rsidRPr="00575360">
              <w:rPr>
                <w:rStyle w:val="aff1"/>
                <w:rFonts w:hint="eastAsia"/>
              </w:rPr>
              <w:t>Ⅲ．基本計画</w:t>
            </w:r>
            <w:r w:rsidR="003609F9">
              <w:rPr>
                <w:webHidden/>
              </w:rPr>
              <w:tab/>
            </w:r>
            <w:r w:rsidR="003609F9">
              <w:rPr>
                <w:webHidden/>
              </w:rPr>
              <w:fldChar w:fldCharType="begin"/>
            </w:r>
            <w:r w:rsidR="003609F9">
              <w:rPr>
                <w:webHidden/>
              </w:rPr>
              <w:instrText xml:space="preserve"> PAGEREF _Toc502914329 \h </w:instrText>
            </w:r>
            <w:r w:rsidR="003609F9">
              <w:rPr>
                <w:webHidden/>
              </w:rPr>
            </w:r>
            <w:r w:rsidR="003609F9">
              <w:rPr>
                <w:webHidden/>
              </w:rPr>
              <w:fldChar w:fldCharType="separate"/>
            </w:r>
            <w:r>
              <w:rPr>
                <w:webHidden/>
              </w:rPr>
              <w:t>19</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30" w:history="1">
            <w:r w:rsidR="003609F9" w:rsidRPr="00575360">
              <w:rPr>
                <w:rStyle w:val="aff1"/>
                <w:rFonts w:hint="eastAsia"/>
                <w:noProof/>
              </w:rPr>
              <w:t>Ⅲ．</w:t>
            </w:r>
            <w:r w:rsidR="003609F9" w:rsidRPr="00575360">
              <w:rPr>
                <w:rStyle w:val="aff1"/>
                <w:noProof/>
              </w:rPr>
              <w:t>1</w:t>
            </w:r>
            <w:r w:rsidR="003609F9" w:rsidRPr="00575360">
              <w:rPr>
                <w:rStyle w:val="aff1"/>
                <w:rFonts w:hint="eastAsia"/>
                <w:noProof/>
              </w:rPr>
              <w:t xml:space="preserve">　佐那河内村の障がい者施策の方向</w:t>
            </w:r>
            <w:r w:rsidR="003609F9">
              <w:rPr>
                <w:noProof/>
                <w:webHidden/>
              </w:rPr>
              <w:tab/>
            </w:r>
            <w:r w:rsidR="003609F9">
              <w:rPr>
                <w:noProof/>
                <w:webHidden/>
              </w:rPr>
              <w:fldChar w:fldCharType="begin"/>
            </w:r>
            <w:r w:rsidR="003609F9">
              <w:rPr>
                <w:noProof/>
                <w:webHidden/>
              </w:rPr>
              <w:instrText xml:space="preserve"> PAGEREF _Toc502914330 \h </w:instrText>
            </w:r>
            <w:r w:rsidR="003609F9">
              <w:rPr>
                <w:noProof/>
                <w:webHidden/>
              </w:rPr>
            </w:r>
            <w:r w:rsidR="003609F9">
              <w:rPr>
                <w:noProof/>
                <w:webHidden/>
              </w:rPr>
              <w:fldChar w:fldCharType="separate"/>
            </w:r>
            <w:r>
              <w:rPr>
                <w:noProof/>
                <w:webHidden/>
              </w:rPr>
              <w:t>19</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1"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）基本方向</w:t>
            </w:r>
            <w:r w:rsidR="003609F9">
              <w:rPr>
                <w:noProof/>
                <w:webHidden/>
              </w:rPr>
              <w:tab/>
            </w:r>
            <w:r w:rsidR="003609F9">
              <w:rPr>
                <w:noProof/>
                <w:webHidden/>
              </w:rPr>
              <w:fldChar w:fldCharType="begin"/>
            </w:r>
            <w:r w:rsidR="003609F9">
              <w:rPr>
                <w:noProof/>
                <w:webHidden/>
              </w:rPr>
              <w:instrText xml:space="preserve"> PAGEREF _Toc502914331 \h </w:instrText>
            </w:r>
            <w:r w:rsidR="003609F9">
              <w:rPr>
                <w:noProof/>
                <w:webHidden/>
              </w:rPr>
            </w:r>
            <w:r w:rsidR="003609F9">
              <w:rPr>
                <w:noProof/>
                <w:webHidden/>
              </w:rPr>
              <w:fldChar w:fldCharType="separate"/>
            </w:r>
            <w:r>
              <w:rPr>
                <w:noProof/>
                <w:webHidden/>
              </w:rPr>
              <w:t>19</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2"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）基本目標</w:t>
            </w:r>
            <w:r w:rsidR="003609F9">
              <w:rPr>
                <w:noProof/>
                <w:webHidden/>
              </w:rPr>
              <w:tab/>
            </w:r>
            <w:r w:rsidR="003609F9">
              <w:rPr>
                <w:noProof/>
                <w:webHidden/>
              </w:rPr>
              <w:fldChar w:fldCharType="begin"/>
            </w:r>
            <w:r w:rsidR="003609F9">
              <w:rPr>
                <w:noProof/>
                <w:webHidden/>
              </w:rPr>
              <w:instrText xml:space="preserve"> PAGEREF _Toc502914332 \h </w:instrText>
            </w:r>
            <w:r w:rsidR="003609F9">
              <w:rPr>
                <w:noProof/>
                <w:webHidden/>
              </w:rPr>
            </w:r>
            <w:r w:rsidR="003609F9">
              <w:rPr>
                <w:noProof/>
                <w:webHidden/>
              </w:rPr>
              <w:fldChar w:fldCharType="separate"/>
            </w:r>
            <w:r>
              <w:rPr>
                <w:noProof/>
                <w:webHidden/>
              </w:rPr>
              <w:t>22</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33" w:history="1">
            <w:r w:rsidR="003609F9" w:rsidRPr="00575360">
              <w:rPr>
                <w:rStyle w:val="aff1"/>
                <w:rFonts w:hint="eastAsia"/>
                <w:noProof/>
              </w:rPr>
              <w:t>Ⅲ．</w:t>
            </w:r>
            <w:r w:rsidR="003609F9" w:rsidRPr="00575360">
              <w:rPr>
                <w:rStyle w:val="aff1"/>
                <w:noProof/>
              </w:rPr>
              <w:t>2</w:t>
            </w:r>
            <w:r w:rsidR="003609F9" w:rsidRPr="00575360">
              <w:rPr>
                <w:rStyle w:val="aff1"/>
                <w:rFonts w:hint="eastAsia"/>
                <w:noProof/>
              </w:rPr>
              <w:t xml:space="preserve">　施策の体系</w:t>
            </w:r>
            <w:r w:rsidR="003609F9">
              <w:rPr>
                <w:noProof/>
                <w:webHidden/>
              </w:rPr>
              <w:tab/>
            </w:r>
            <w:r w:rsidR="003609F9">
              <w:rPr>
                <w:noProof/>
                <w:webHidden/>
              </w:rPr>
              <w:fldChar w:fldCharType="begin"/>
            </w:r>
            <w:r w:rsidR="003609F9">
              <w:rPr>
                <w:noProof/>
                <w:webHidden/>
              </w:rPr>
              <w:instrText xml:space="preserve"> PAGEREF _Toc502914333 \h </w:instrText>
            </w:r>
            <w:r w:rsidR="003609F9">
              <w:rPr>
                <w:noProof/>
                <w:webHidden/>
              </w:rPr>
            </w:r>
            <w:r w:rsidR="003609F9">
              <w:rPr>
                <w:noProof/>
                <w:webHidden/>
              </w:rPr>
              <w:fldChar w:fldCharType="separate"/>
            </w:r>
            <w:r>
              <w:rPr>
                <w:noProof/>
                <w:webHidden/>
              </w:rPr>
              <w:t>23</w:t>
            </w:r>
            <w:r w:rsidR="003609F9">
              <w:rPr>
                <w:noProof/>
                <w:webHidden/>
              </w:rPr>
              <w:fldChar w:fldCharType="end"/>
            </w:r>
          </w:hyperlink>
        </w:p>
        <w:p w:rsidR="003609F9" w:rsidRDefault="00CE6FC5">
          <w:pPr>
            <w:pStyle w:val="13"/>
            <w:rPr>
              <w:rFonts w:asciiTheme="minorHAnsi" w:eastAsiaTheme="minorEastAsia" w:hAnsiTheme="minorHAnsi" w:cstheme="minorBidi"/>
              <w:b w:val="0"/>
              <w:bCs w:val="0"/>
              <w:sz w:val="21"/>
              <w:szCs w:val="22"/>
            </w:rPr>
          </w:pPr>
          <w:hyperlink w:anchor="_Toc502914334" w:history="1">
            <w:r w:rsidR="003609F9" w:rsidRPr="00575360">
              <w:rPr>
                <w:rStyle w:val="aff1"/>
                <w:rFonts w:hint="eastAsia"/>
              </w:rPr>
              <w:t>Ⅳ　暮らしいやすい「基盤」をつくる</w:t>
            </w:r>
            <w:r w:rsidR="003609F9">
              <w:rPr>
                <w:webHidden/>
              </w:rPr>
              <w:tab/>
            </w:r>
            <w:r w:rsidR="003609F9">
              <w:rPr>
                <w:webHidden/>
              </w:rPr>
              <w:fldChar w:fldCharType="begin"/>
            </w:r>
            <w:r w:rsidR="003609F9">
              <w:rPr>
                <w:webHidden/>
              </w:rPr>
              <w:instrText xml:space="preserve"> PAGEREF _Toc502914334 \h </w:instrText>
            </w:r>
            <w:r w:rsidR="003609F9">
              <w:rPr>
                <w:webHidden/>
              </w:rPr>
            </w:r>
            <w:r w:rsidR="003609F9">
              <w:rPr>
                <w:webHidden/>
              </w:rPr>
              <w:fldChar w:fldCharType="separate"/>
            </w:r>
            <w:r>
              <w:rPr>
                <w:webHidden/>
              </w:rPr>
              <w:t>24</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35" w:history="1">
            <w:r w:rsidR="003609F9" w:rsidRPr="00575360">
              <w:rPr>
                <w:rStyle w:val="aff1"/>
                <w:rFonts w:hint="eastAsia"/>
                <w:noProof/>
              </w:rPr>
              <w:t>Ⅳ．１　障がい福祉サービスの推進（第５期障がい福祉計画）</w:t>
            </w:r>
            <w:r w:rsidR="003609F9">
              <w:rPr>
                <w:noProof/>
                <w:webHidden/>
              </w:rPr>
              <w:tab/>
            </w:r>
            <w:r w:rsidR="003609F9">
              <w:rPr>
                <w:noProof/>
                <w:webHidden/>
              </w:rPr>
              <w:fldChar w:fldCharType="begin"/>
            </w:r>
            <w:r w:rsidR="003609F9">
              <w:rPr>
                <w:noProof/>
                <w:webHidden/>
              </w:rPr>
              <w:instrText xml:space="preserve"> PAGEREF _Toc502914335 \h </w:instrText>
            </w:r>
            <w:r w:rsidR="003609F9">
              <w:rPr>
                <w:noProof/>
                <w:webHidden/>
              </w:rPr>
            </w:r>
            <w:r w:rsidR="003609F9">
              <w:rPr>
                <w:noProof/>
                <w:webHidden/>
              </w:rPr>
              <w:fldChar w:fldCharType="separate"/>
            </w:r>
            <w:r>
              <w:rPr>
                <w:noProof/>
                <w:webHidden/>
              </w:rPr>
              <w:t>24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6" w:history="1">
            <w:r w:rsidR="003609F9" w:rsidRPr="00575360">
              <w:rPr>
                <w:rStyle w:val="aff1"/>
                <w:rFonts w:hint="eastAsia"/>
                <w:noProof/>
              </w:rPr>
              <w:t>（</w:t>
            </w:r>
            <w:r w:rsidR="003609F9" w:rsidRPr="00575360">
              <w:rPr>
                <w:rStyle w:val="aff1"/>
                <w:rFonts w:cs="Arial"/>
                <w:noProof/>
              </w:rPr>
              <w:t>1</w:t>
            </w:r>
            <w:r w:rsidR="003609F9" w:rsidRPr="00575360">
              <w:rPr>
                <w:rStyle w:val="aff1"/>
                <w:rFonts w:hint="eastAsia"/>
                <w:noProof/>
              </w:rPr>
              <w:t>）障がい福祉サービスの体系</w:t>
            </w:r>
            <w:r w:rsidR="003609F9">
              <w:rPr>
                <w:noProof/>
                <w:webHidden/>
              </w:rPr>
              <w:tab/>
            </w:r>
            <w:r w:rsidR="003609F9">
              <w:rPr>
                <w:noProof/>
                <w:webHidden/>
              </w:rPr>
              <w:fldChar w:fldCharType="begin"/>
            </w:r>
            <w:r w:rsidR="003609F9">
              <w:rPr>
                <w:noProof/>
                <w:webHidden/>
              </w:rPr>
              <w:instrText xml:space="preserve"> PAGEREF _Toc502914336 \h </w:instrText>
            </w:r>
            <w:r w:rsidR="003609F9">
              <w:rPr>
                <w:noProof/>
                <w:webHidden/>
              </w:rPr>
            </w:r>
            <w:r w:rsidR="003609F9">
              <w:rPr>
                <w:noProof/>
                <w:webHidden/>
              </w:rPr>
              <w:fldChar w:fldCharType="separate"/>
            </w:r>
            <w:r>
              <w:rPr>
                <w:noProof/>
                <w:webHidden/>
              </w:rPr>
              <w:t>24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7" w:history="1">
            <w:r w:rsidR="003609F9" w:rsidRPr="00575360">
              <w:rPr>
                <w:rStyle w:val="aff1"/>
                <w:rFonts w:hint="eastAsia"/>
                <w:noProof/>
              </w:rPr>
              <w:t>（</w:t>
            </w:r>
            <w:r w:rsidR="003609F9" w:rsidRPr="00575360">
              <w:rPr>
                <w:rStyle w:val="aff1"/>
                <w:rFonts w:cs="Arial"/>
                <w:noProof/>
              </w:rPr>
              <w:t>2</w:t>
            </w:r>
            <w:r w:rsidR="003609F9" w:rsidRPr="00575360">
              <w:rPr>
                <w:rStyle w:val="aff1"/>
                <w:rFonts w:hint="eastAsia"/>
                <w:noProof/>
              </w:rPr>
              <w:t>）障がい福祉サービスの目標</w:t>
            </w:r>
            <w:r w:rsidR="003609F9">
              <w:rPr>
                <w:noProof/>
                <w:webHidden/>
              </w:rPr>
              <w:tab/>
            </w:r>
            <w:r w:rsidR="003609F9">
              <w:rPr>
                <w:noProof/>
                <w:webHidden/>
              </w:rPr>
              <w:fldChar w:fldCharType="begin"/>
            </w:r>
            <w:r w:rsidR="003609F9">
              <w:rPr>
                <w:noProof/>
                <w:webHidden/>
              </w:rPr>
              <w:instrText xml:space="preserve"> PAGEREF _Toc502914337 \h </w:instrText>
            </w:r>
            <w:r w:rsidR="003609F9">
              <w:rPr>
                <w:noProof/>
                <w:webHidden/>
              </w:rPr>
            </w:r>
            <w:r w:rsidR="003609F9">
              <w:rPr>
                <w:noProof/>
                <w:webHidden/>
              </w:rPr>
              <w:fldChar w:fldCharType="separate"/>
            </w:r>
            <w:r>
              <w:rPr>
                <w:noProof/>
                <w:webHidden/>
              </w:rPr>
              <w:t>25</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8" w:history="1">
            <w:r w:rsidR="003609F9" w:rsidRPr="00575360">
              <w:rPr>
                <w:rStyle w:val="aff1"/>
                <w:rFonts w:hint="eastAsia"/>
                <w:noProof/>
              </w:rPr>
              <w:t>（</w:t>
            </w:r>
            <w:r w:rsidR="003609F9" w:rsidRPr="00575360">
              <w:rPr>
                <w:rStyle w:val="aff1"/>
                <w:noProof/>
              </w:rPr>
              <w:t>3</w:t>
            </w:r>
            <w:r w:rsidR="003609F9" w:rsidRPr="00575360">
              <w:rPr>
                <w:rStyle w:val="aff1"/>
                <w:rFonts w:hint="eastAsia"/>
                <w:noProof/>
              </w:rPr>
              <w:t>）自立支援給付サービスの見込みと確保策</w:t>
            </w:r>
            <w:r w:rsidR="003609F9">
              <w:rPr>
                <w:noProof/>
                <w:webHidden/>
              </w:rPr>
              <w:tab/>
            </w:r>
            <w:r w:rsidR="003609F9">
              <w:rPr>
                <w:noProof/>
                <w:webHidden/>
              </w:rPr>
              <w:fldChar w:fldCharType="begin"/>
            </w:r>
            <w:r w:rsidR="003609F9">
              <w:rPr>
                <w:noProof/>
                <w:webHidden/>
              </w:rPr>
              <w:instrText xml:space="preserve"> PAGEREF _Toc502914338 \h </w:instrText>
            </w:r>
            <w:r w:rsidR="003609F9">
              <w:rPr>
                <w:noProof/>
                <w:webHidden/>
              </w:rPr>
            </w:r>
            <w:r w:rsidR="003609F9">
              <w:rPr>
                <w:noProof/>
                <w:webHidden/>
              </w:rPr>
              <w:fldChar w:fldCharType="separate"/>
            </w:r>
            <w:r>
              <w:rPr>
                <w:noProof/>
                <w:webHidden/>
              </w:rPr>
              <w:t>27</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39" w:history="1">
            <w:r w:rsidR="003609F9" w:rsidRPr="00575360">
              <w:rPr>
                <w:rStyle w:val="aff1"/>
                <w:rFonts w:hint="eastAsia"/>
                <w:noProof/>
              </w:rPr>
              <w:t>（</w:t>
            </w:r>
            <w:r w:rsidR="003609F9" w:rsidRPr="00575360">
              <w:rPr>
                <w:rStyle w:val="aff1"/>
                <w:noProof/>
              </w:rPr>
              <w:t>4</w:t>
            </w:r>
            <w:r w:rsidR="003609F9" w:rsidRPr="00575360">
              <w:rPr>
                <w:rStyle w:val="aff1"/>
                <w:rFonts w:hint="eastAsia"/>
                <w:noProof/>
              </w:rPr>
              <w:t>）その他のサービス</w:t>
            </w:r>
            <w:r w:rsidR="003609F9">
              <w:rPr>
                <w:noProof/>
                <w:webHidden/>
              </w:rPr>
              <w:tab/>
            </w:r>
            <w:r w:rsidR="003609F9">
              <w:rPr>
                <w:noProof/>
                <w:webHidden/>
              </w:rPr>
              <w:fldChar w:fldCharType="begin"/>
            </w:r>
            <w:r w:rsidR="003609F9">
              <w:rPr>
                <w:noProof/>
                <w:webHidden/>
              </w:rPr>
              <w:instrText xml:space="preserve"> PAGEREF _Toc502914339 \h </w:instrText>
            </w:r>
            <w:r w:rsidR="003609F9">
              <w:rPr>
                <w:noProof/>
                <w:webHidden/>
              </w:rPr>
            </w:r>
            <w:r w:rsidR="003609F9">
              <w:rPr>
                <w:noProof/>
                <w:webHidden/>
              </w:rPr>
              <w:fldChar w:fldCharType="separate"/>
            </w:r>
            <w:r>
              <w:rPr>
                <w:noProof/>
                <w:webHidden/>
              </w:rPr>
              <w:t>34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0" w:history="1">
            <w:r w:rsidR="003609F9" w:rsidRPr="00575360">
              <w:rPr>
                <w:rStyle w:val="aff1"/>
                <w:rFonts w:hint="eastAsia"/>
                <w:noProof/>
              </w:rPr>
              <w:t>（</w:t>
            </w:r>
            <w:r w:rsidR="003609F9" w:rsidRPr="00575360">
              <w:rPr>
                <w:rStyle w:val="aff1"/>
                <w:noProof/>
              </w:rPr>
              <w:t>5</w:t>
            </w:r>
            <w:r w:rsidR="003609F9" w:rsidRPr="00575360">
              <w:rPr>
                <w:rStyle w:val="aff1"/>
                <w:rFonts w:hint="eastAsia"/>
                <w:noProof/>
              </w:rPr>
              <w:t>）地域生活支援事業の展開</w:t>
            </w:r>
            <w:r w:rsidR="003609F9">
              <w:rPr>
                <w:noProof/>
                <w:webHidden/>
              </w:rPr>
              <w:tab/>
            </w:r>
            <w:r w:rsidR="003609F9">
              <w:rPr>
                <w:noProof/>
                <w:webHidden/>
              </w:rPr>
              <w:fldChar w:fldCharType="begin"/>
            </w:r>
            <w:r w:rsidR="003609F9">
              <w:rPr>
                <w:noProof/>
                <w:webHidden/>
              </w:rPr>
              <w:instrText xml:space="preserve"> PAGEREF _Toc502914340 \h </w:instrText>
            </w:r>
            <w:r w:rsidR="003609F9">
              <w:rPr>
                <w:noProof/>
                <w:webHidden/>
              </w:rPr>
            </w:r>
            <w:r w:rsidR="003609F9">
              <w:rPr>
                <w:noProof/>
                <w:webHidden/>
              </w:rPr>
              <w:fldChar w:fldCharType="separate"/>
            </w:r>
            <w:r>
              <w:rPr>
                <w:noProof/>
                <w:webHidden/>
              </w:rPr>
              <w:t>35</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41" w:history="1">
            <w:r w:rsidR="003609F9" w:rsidRPr="00575360">
              <w:rPr>
                <w:rStyle w:val="aff1"/>
                <w:noProof/>
              </w:rPr>
              <w:t>IV</w:t>
            </w:r>
            <w:r w:rsidR="003609F9" w:rsidRPr="00575360">
              <w:rPr>
                <w:rStyle w:val="aff1"/>
                <w:rFonts w:hint="eastAsia"/>
                <w:noProof/>
              </w:rPr>
              <w:t>．</w:t>
            </w:r>
            <w:r w:rsidR="003609F9" w:rsidRPr="00575360">
              <w:rPr>
                <w:rStyle w:val="aff1"/>
                <w:noProof/>
              </w:rPr>
              <w:t>2</w:t>
            </w:r>
            <w:r w:rsidR="003609F9" w:rsidRPr="00575360">
              <w:rPr>
                <w:rStyle w:val="aff1"/>
                <w:rFonts w:hint="eastAsia"/>
                <w:noProof/>
              </w:rPr>
              <w:t xml:space="preserve">　障がい児福祉サービスの推進（第１期障がい児福祉計画）</w:t>
            </w:r>
            <w:r w:rsidR="003609F9">
              <w:rPr>
                <w:noProof/>
                <w:webHidden/>
              </w:rPr>
              <w:tab/>
            </w:r>
            <w:r w:rsidR="003609F9">
              <w:rPr>
                <w:noProof/>
                <w:webHidden/>
              </w:rPr>
              <w:fldChar w:fldCharType="begin"/>
            </w:r>
            <w:r w:rsidR="003609F9">
              <w:rPr>
                <w:noProof/>
                <w:webHidden/>
              </w:rPr>
              <w:instrText xml:space="preserve"> PAGEREF _Toc502914341 \h </w:instrText>
            </w:r>
            <w:r w:rsidR="003609F9">
              <w:rPr>
                <w:noProof/>
                <w:webHidden/>
              </w:rPr>
            </w:r>
            <w:r w:rsidR="003609F9">
              <w:rPr>
                <w:noProof/>
                <w:webHidden/>
              </w:rPr>
              <w:fldChar w:fldCharType="separate"/>
            </w:r>
            <w:r>
              <w:rPr>
                <w:noProof/>
                <w:webHidden/>
              </w:rPr>
              <w:t>40</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2" w:history="1">
            <w:r w:rsidR="003609F9" w:rsidRPr="00575360">
              <w:rPr>
                <w:rStyle w:val="aff1"/>
                <w:rFonts w:hint="eastAsia"/>
                <w:noProof/>
              </w:rPr>
              <w:t>（</w:t>
            </w:r>
            <w:r w:rsidR="003609F9" w:rsidRPr="00575360">
              <w:rPr>
                <w:rStyle w:val="aff1"/>
                <w:rFonts w:cs="Arial"/>
                <w:noProof/>
              </w:rPr>
              <w:t>1</w:t>
            </w:r>
            <w:r w:rsidR="003609F9" w:rsidRPr="00575360">
              <w:rPr>
                <w:rStyle w:val="aff1"/>
                <w:rFonts w:hint="eastAsia"/>
                <w:noProof/>
              </w:rPr>
              <w:t>）障がい児福祉サービスの体系</w:t>
            </w:r>
            <w:r w:rsidR="003609F9">
              <w:rPr>
                <w:noProof/>
                <w:webHidden/>
              </w:rPr>
              <w:tab/>
            </w:r>
            <w:r w:rsidR="003609F9">
              <w:rPr>
                <w:noProof/>
                <w:webHidden/>
              </w:rPr>
              <w:fldChar w:fldCharType="begin"/>
            </w:r>
            <w:r w:rsidR="003609F9">
              <w:rPr>
                <w:noProof/>
                <w:webHidden/>
              </w:rPr>
              <w:instrText xml:space="preserve"> PAGEREF _Toc502914342 \h </w:instrText>
            </w:r>
            <w:r w:rsidR="003609F9">
              <w:rPr>
                <w:noProof/>
                <w:webHidden/>
              </w:rPr>
            </w:r>
            <w:r w:rsidR="003609F9">
              <w:rPr>
                <w:noProof/>
                <w:webHidden/>
              </w:rPr>
              <w:fldChar w:fldCharType="separate"/>
            </w:r>
            <w:r>
              <w:rPr>
                <w:noProof/>
                <w:webHidden/>
              </w:rPr>
              <w:t>40</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3" w:history="1">
            <w:r w:rsidR="003609F9" w:rsidRPr="00575360">
              <w:rPr>
                <w:rStyle w:val="aff1"/>
                <w:rFonts w:hint="eastAsia"/>
                <w:noProof/>
              </w:rPr>
              <w:t>（</w:t>
            </w:r>
            <w:r w:rsidR="003609F9" w:rsidRPr="00575360">
              <w:rPr>
                <w:rStyle w:val="aff1"/>
                <w:rFonts w:cs="Arial"/>
                <w:noProof/>
              </w:rPr>
              <w:t>2</w:t>
            </w:r>
            <w:r w:rsidR="003609F9" w:rsidRPr="00575360">
              <w:rPr>
                <w:rStyle w:val="aff1"/>
                <w:rFonts w:hint="eastAsia"/>
                <w:noProof/>
              </w:rPr>
              <w:t>）障がい児福祉サービスの目標</w:t>
            </w:r>
            <w:r w:rsidR="003609F9">
              <w:rPr>
                <w:noProof/>
                <w:webHidden/>
              </w:rPr>
              <w:tab/>
            </w:r>
            <w:r w:rsidR="003609F9">
              <w:rPr>
                <w:noProof/>
                <w:webHidden/>
              </w:rPr>
              <w:fldChar w:fldCharType="begin"/>
            </w:r>
            <w:r w:rsidR="003609F9">
              <w:rPr>
                <w:noProof/>
                <w:webHidden/>
              </w:rPr>
              <w:instrText xml:space="preserve"> PAGEREF _Toc502914343 \h </w:instrText>
            </w:r>
            <w:r w:rsidR="003609F9">
              <w:rPr>
                <w:noProof/>
                <w:webHidden/>
              </w:rPr>
            </w:r>
            <w:r w:rsidR="003609F9">
              <w:rPr>
                <w:noProof/>
                <w:webHidden/>
              </w:rPr>
              <w:fldChar w:fldCharType="separate"/>
            </w:r>
            <w:r>
              <w:rPr>
                <w:noProof/>
                <w:webHidden/>
              </w:rPr>
              <w:t>41</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4" w:history="1">
            <w:r w:rsidR="003609F9" w:rsidRPr="00575360">
              <w:rPr>
                <w:rStyle w:val="aff1"/>
                <w:rFonts w:hint="eastAsia"/>
                <w:noProof/>
              </w:rPr>
              <w:t>（</w:t>
            </w:r>
            <w:r w:rsidR="003609F9" w:rsidRPr="00575360">
              <w:rPr>
                <w:rStyle w:val="aff1"/>
                <w:rFonts w:cs="Arial"/>
                <w:noProof/>
              </w:rPr>
              <w:t>3</w:t>
            </w:r>
            <w:r w:rsidR="003609F9" w:rsidRPr="00575360">
              <w:rPr>
                <w:rStyle w:val="aff1"/>
                <w:rFonts w:hint="eastAsia"/>
                <w:noProof/>
              </w:rPr>
              <w:t>）障害児通所支援・障害児相談支援</w:t>
            </w:r>
            <w:r w:rsidR="003609F9">
              <w:rPr>
                <w:noProof/>
                <w:webHidden/>
              </w:rPr>
              <w:tab/>
            </w:r>
            <w:r w:rsidR="003609F9">
              <w:rPr>
                <w:noProof/>
                <w:webHidden/>
              </w:rPr>
              <w:fldChar w:fldCharType="begin"/>
            </w:r>
            <w:r w:rsidR="003609F9">
              <w:rPr>
                <w:noProof/>
                <w:webHidden/>
              </w:rPr>
              <w:instrText xml:space="preserve"> PAGEREF _Toc502914344 \h </w:instrText>
            </w:r>
            <w:r w:rsidR="003609F9">
              <w:rPr>
                <w:noProof/>
                <w:webHidden/>
              </w:rPr>
            </w:r>
            <w:r w:rsidR="003609F9">
              <w:rPr>
                <w:noProof/>
                <w:webHidden/>
              </w:rPr>
              <w:fldChar w:fldCharType="separate"/>
            </w:r>
            <w:r>
              <w:rPr>
                <w:noProof/>
                <w:webHidden/>
              </w:rPr>
              <w:t>42</w:t>
            </w:r>
            <w:r w:rsidR="003609F9">
              <w:rPr>
                <w:noProof/>
                <w:webHidden/>
              </w:rPr>
              <w:fldChar w:fldCharType="end"/>
            </w:r>
          </w:hyperlink>
        </w:p>
        <w:p w:rsidR="003609F9" w:rsidRDefault="003609F9">
          <w:pPr>
            <w:pStyle w:val="25"/>
            <w:tabs>
              <w:tab w:val="right" w:leader="dot" w:pos="9629"/>
            </w:tabs>
            <w:ind w:left="219"/>
            <w:rPr>
              <w:rStyle w:val="aff1"/>
              <w:noProof/>
            </w:rPr>
          </w:pPr>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45" w:history="1">
            <w:r w:rsidR="003609F9" w:rsidRPr="00575360">
              <w:rPr>
                <w:rStyle w:val="aff1"/>
                <w:noProof/>
              </w:rPr>
              <w:t>IV</w:t>
            </w:r>
            <w:r w:rsidR="003609F9" w:rsidRPr="00575360">
              <w:rPr>
                <w:rStyle w:val="aff1"/>
                <w:rFonts w:hint="eastAsia"/>
                <w:noProof/>
              </w:rPr>
              <w:t>．</w:t>
            </w:r>
            <w:r w:rsidR="003609F9" w:rsidRPr="00575360">
              <w:rPr>
                <w:rStyle w:val="aff1"/>
                <w:noProof/>
              </w:rPr>
              <w:t>3</w:t>
            </w:r>
            <w:r w:rsidR="003609F9" w:rsidRPr="00575360">
              <w:rPr>
                <w:rStyle w:val="aff1"/>
                <w:rFonts w:hint="eastAsia"/>
                <w:noProof/>
              </w:rPr>
              <w:t xml:space="preserve">　暮らしを支える取組みの充実</w:t>
            </w:r>
            <w:r w:rsidR="003609F9">
              <w:rPr>
                <w:noProof/>
                <w:webHidden/>
              </w:rPr>
              <w:tab/>
            </w:r>
            <w:r w:rsidR="003609F9">
              <w:rPr>
                <w:noProof/>
                <w:webHidden/>
              </w:rPr>
              <w:fldChar w:fldCharType="begin"/>
            </w:r>
            <w:r w:rsidR="003609F9">
              <w:rPr>
                <w:noProof/>
                <w:webHidden/>
              </w:rPr>
              <w:instrText xml:space="preserve"> PAGEREF _Toc502914345 \h </w:instrText>
            </w:r>
            <w:r w:rsidR="003609F9">
              <w:rPr>
                <w:noProof/>
                <w:webHidden/>
              </w:rPr>
            </w:r>
            <w:r w:rsidR="003609F9">
              <w:rPr>
                <w:noProof/>
                <w:webHidden/>
              </w:rPr>
              <w:fldChar w:fldCharType="separate"/>
            </w:r>
            <w:r>
              <w:rPr>
                <w:noProof/>
                <w:webHidden/>
              </w:rPr>
              <w:t>45</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6"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）その人にあった相談支援・必要な情報提供のしくみづくり</w:t>
            </w:r>
            <w:r w:rsidR="003609F9">
              <w:rPr>
                <w:noProof/>
                <w:webHidden/>
              </w:rPr>
              <w:tab/>
            </w:r>
            <w:r w:rsidR="003609F9">
              <w:rPr>
                <w:noProof/>
                <w:webHidden/>
              </w:rPr>
              <w:fldChar w:fldCharType="begin"/>
            </w:r>
            <w:r w:rsidR="003609F9">
              <w:rPr>
                <w:noProof/>
                <w:webHidden/>
              </w:rPr>
              <w:instrText xml:space="preserve"> PAGEREF _Toc502914346 \h </w:instrText>
            </w:r>
            <w:r w:rsidR="003609F9">
              <w:rPr>
                <w:noProof/>
                <w:webHidden/>
              </w:rPr>
            </w:r>
            <w:r w:rsidR="003609F9">
              <w:rPr>
                <w:noProof/>
                <w:webHidden/>
              </w:rPr>
              <w:fldChar w:fldCharType="separate"/>
            </w:r>
            <w:r>
              <w:rPr>
                <w:noProof/>
                <w:webHidden/>
              </w:rPr>
              <w:t>45</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7"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）連携のとれた支援体制とネットワークの強化</w:t>
            </w:r>
            <w:r w:rsidR="003609F9">
              <w:rPr>
                <w:noProof/>
                <w:webHidden/>
              </w:rPr>
              <w:tab/>
            </w:r>
            <w:r w:rsidR="003609F9">
              <w:rPr>
                <w:noProof/>
                <w:webHidden/>
              </w:rPr>
              <w:fldChar w:fldCharType="begin"/>
            </w:r>
            <w:r w:rsidR="003609F9">
              <w:rPr>
                <w:noProof/>
                <w:webHidden/>
              </w:rPr>
              <w:instrText xml:space="preserve"> PAGEREF _Toc502914347 \h </w:instrText>
            </w:r>
            <w:r w:rsidR="003609F9">
              <w:rPr>
                <w:noProof/>
                <w:webHidden/>
              </w:rPr>
            </w:r>
            <w:r w:rsidR="003609F9">
              <w:rPr>
                <w:noProof/>
                <w:webHidden/>
              </w:rPr>
              <w:fldChar w:fldCharType="separate"/>
            </w:r>
            <w:r>
              <w:rPr>
                <w:noProof/>
                <w:webHidden/>
              </w:rPr>
              <w:t>47</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48" w:history="1">
            <w:r w:rsidR="003609F9" w:rsidRPr="00575360">
              <w:rPr>
                <w:rStyle w:val="aff1"/>
                <w:rFonts w:hint="eastAsia"/>
                <w:noProof/>
              </w:rPr>
              <w:t>（</w:t>
            </w:r>
            <w:r w:rsidR="003609F9" w:rsidRPr="00575360">
              <w:rPr>
                <w:rStyle w:val="aff1"/>
                <w:noProof/>
              </w:rPr>
              <w:t>3</w:t>
            </w:r>
            <w:r w:rsidR="003609F9" w:rsidRPr="00575360">
              <w:rPr>
                <w:rStyle w:val="aff1"/>
                <w:rFonts w:hint="eastAsia"/>
                <w:noProof/>
              </w:rPr>
              <w:t>）障がい福祉サービス以外の福祉サービスの推進</w:t>
            </w:r>
            <w:r w:rsidR="003609F9">
              <w:rPr>
                <w:noProof/>
                <w:webHidden/>
              </w:rPr>
              <w:tab/>
            </w:r>
            <w:r w:rsidR="003609F9">
              <w:rPr>
                <w:noProof/>
                <w:webHidden/>
              </w:rPr>
              <w:fldChar w:fldCharType="begin"/>
            </w:r>
            <w:r w:rsidR="003609F9">
              <w:rPr>
                <w:noProof/>
                <w:webHidden/>
              </w:rPr>
              <w:instrText xml:space="preserve"> PAGEREF _Toc502914348 \h </w:instrText>
            </w:r>
            <w:r w:rsidR="003609F9">
              <w:rPr>
                <w:noProof/>
                <w:webHidden/>
              </w:rPr>
            </w:r>
            <w:r w:rsidR="003609F9">
              <w:rPr>
                <w:noProof/>
                <w:webHidden/>
              </w:rPr>
              <w:fldChar w:fldCharType="separate"/>
            </w:r>
            <w:r>
              <w:rPr>
                <w:noProof/>
                <w:webHidden/>
              </w:rPr>
              <w:t>47</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49" w:history="1">
            <w:r w:rsidR="003609F9" w:rsidRPr="00575360">
              <w:rPr>
                <w:rStyle w:val="aff1"/>
                <w:noProof/>
              </w:rPr>
              <w:t>IV</w:t>
            </w:r>
            <w:r w:rsidR="003609F9" w:rsidRPr="00575360">
              <w:rPr>
                <w:rStyle w:val="aff1"/>
                <w:rFonts w:hint="eastAsia"/>
                <w:noProof/>
              </w:rPr>
              <w:t>．</w:t>
            </w:r>
            <w:r w:rsidR="003609F9" w:rsidRPr="00575360">
              <w:rPr>
                <w:rStyle w:val="aff1"/>
                <w:noProof/>
              </w:rPr>
              <w:t>4</w:t>
            </w:r>
            <w:r w:rsidR="003609F9" w:rsidRPr="00575360">
              <w:rPr>
                <w:rStyle w:val="aff1"/>
                <w:rFonts w:hint="eastAsia"/>
                <w:noProof/>
              </w:rPr>
              <w:t xml:space="preserve">　健康づくりの支援</w:t>
            </w:r>
            <w:r w:rsidR="003609F9">
              <w:rPr>
                <w:noProof/>
                <w:webHidden/>
              </w:rPr>
              <w:tab/>
            </w:r>
            <w:r w:rsidR="003609F9">
              <w:rPr>
                <w:noProof/>
                <w:webHidden/>
              </w:rPr>
              <w:fldChar w:fldCharType="begin"/>
            </w:r>
            <w:r w:rsidR="003609F9">
              <w:rPr>
                <w:noProof/>
                <w:webHidden/>
              </w:rPr>
              <w:instrText xml:space="preserve"> PAGEREF _Toc502914349 \h </w:instrText>
            </w:r>
            <w:r w:rsidR="003609F9">
              <w:rPr>
                <w:noProof/>
                <w:webHidden/>
              </w:rPr>
            </w:r>
            <w:r w:rsidR="003609F9">
              <w:rPr>
                <w:noProof/>
                <w:webHidden/>
              </w:rPr>
              <w:fldChar w:fldCharType="separate"/>
            </w:r>
            <w:r>
              <w:rPr>
                <w:noProof/>
                <w:webHidden/>
              </w:rPr>
              <w:t>48</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0"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）自分らしい健康を支援する保健サービスの推進</w:t>
            </w:r>
            <w:r w:rsidR="003609F9">
              <w:rPr>
                <w:noProof/>
                <w:webHidden/>
              </w:rPr>
              <w:tab/>
            </w:r>
            <w:r w:rsidR="003609F9">
              <w:rPr>
                <w:noProof/>
                <w:webHidden/>
              </w:rPr>
              <w:fldChar w:fldCharType="begin"/>
            </w:r>
            <w:r w:rsidR="003609F9">
              <w:rPr>
                <w:noProof/>
                <w:webHidden/>
              </w:rPr>
              <w:instrText xml:space="preserve"> PAGEREF _Toc502914350 \h </w:instrText>
            </w:r>
            <w:r w:rsidR="003609F9">
              <w:rPr>
                <w:noProof/>
                <w:webHidden/>
              </w:rPr>
            </w:r>
            <w:r w:rsidR="003609F9">
              <w:rPr>
                <w:noProof/>
                <w:webHidden/>
              </w:rPr>
              <w:fldChar w:fldCharType="separate"/>
            </w:r>
            <w:r>
              <w:rPr>
                <w:noProof/>
                <w:webHidden/>
              </w:rPr>
              <w:t>48</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1"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）医療サービスの促進</w:t>
            </w:r>
            <w:r w:rsidR="003609F9">
              <w:rPr>
                <w:noProof/>
                <w:webHidden/>
              </w:rPr>
              <w:tab/>
            </w:r>
            <w:r w:rsidR="003609F9">
              <w:rPr>
                <w:noProof/>
                <w:webHidden/>
              </w:rPr>
              <w:fldChar w:fldCharType="begin"/>
            </w:r>
            <w:r w:rsidR="003609F9">
              <w:rPr>
                <w:noProof/>
                <w:webHidden/>
              </w:rPr>
              <w:instrText xml:space="preserve"> PAGEREF _Toc502914351 \h </w:instrText>
            </w:r>
            <w:r w:rsidR="003609F9">
              <w:rPr>
                <w:noProof/>
                <w:webHidden/>
              </w:rPr>
            </w:r>
            <w:r w:rsidR="003609F9">
              <w:rPr>
                <w:noProof/>
                <w:webHidden/>
              </w:rPr>
              <w:fldChar w:fldCharType="separate"/>
            </w:r>
            <w:r>
              <w:rPr>
                <w:noProof/>
                <w:webHidden/>
              </w:rPr>
              <w:t>49</w:t>
            </w:r>
            <w:r w:rsidR="003609F9">
              <w:rPr>
                <w:noProof/>
                <w:webHidden/>
              </w:rPr>
              <w:fldChar w:fldCharType="end"/>
            </w:r>
          </w:hyperlink>
        </w:p>
        <w:p w:rsidR="003609F9" w:rsidRDefault="00CE6FC5">
          <w:pPr>
            <w:pStyle w:val="13"/>
            <w:rPr>
              <w:rFonts w:asciiTheme="minorHAnsi" w:eastAsiaTheme="minorEastAsia" w:hAnsiTheme="minorHAnsi" w:cstheme="minorBidi"/>
              <w:b w:val="0"/>
              <w:bCs w:val="0"/>
              <w:sz w:val="21"/>
              <w:szCs w:val="22"/>
            </w:rPr>
          </w:pPr>
          <w:hyperlink w:anchor="_Toc502914352" w:history="1">
            <w:r w:rsidR="003609F9" w:rsidRPr="00575360">
              <w:rPr>
                <w:rStyle w:val="aff1"/>
                <w:rFonts w:hint="eastAsia"/>
              </w:rPr>
              <w:t>Ⅴ　自分らしく過ごす「毎日」をつくる</w:t>
            </w:r>
            <w:r w:rsidR="003609F9">
              <w:rPr>
                <w:webHidden/>
              </w:rPr>
              <w:tab/>
            </w:r>
            <w:r w:rsidR="003609F9">
              <w:rPr>
                <w:webHidden/>
              </w:rPr>
              <w:fldChar w:fldCharType="begin"/>
            </w:r>
            <w:r w:rsidR="003609F9">
              <w:rPr>
                <w:webHidden/>
              </w:rPr>
              <w:instrText xml:space="preserve"> PAGEREF _Toc502914352 \h </w:instrText>
            </w:r>
            <w:r w:rsidR="003609F9">
              <w:rPr>
                <w:webHidden/>
              </w:rPr>
            </w:r>
            <w:r w:rsidR="003609F9">
              <w:rPr>
                <w:webHidden/>
              </w:rPr>
              <w:fldChar w:fldCharType="separate"/>
            </w:r>
            <w:r>
              <w:rPr>
                <w:webHidden/>
              </w:rPr>
              <w:t>50</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53" w:history="1">
            <w:r w:rsidR="003609F9" w:rsidRPr="00575360">
              <w:rPr>
                <w:rStyle w:val="aff1"/>
                <w:rFonts w:hint="eastAsia"/>
                <w:noProof/>
              </w:rPr>
              <w:t>Ｖ．</w:t>
            </w:r>
            <w:r w:rsidR="003609F9" w:rsidRPr="00575360">
              <w:rPr>
                <w:rStyle w:val="aff1"/>
                <w:noProof/>
              </w:rPr>
              <w:t>1</w:t>
            </w:r>
            <w:r w:rsidR="003609F9" w:rsidRPr="00575360">
              <w:rPr>
                <w:rStyle w:val="aff1"/>
                <w:rFonts w:hint="eastAsia"/>
                <w:noProof/>
              </w:rPr>
              <w:t xml:space="preserve">　育成・教育の充実</w:t>
            </w:r>
            <w:r w:rsidR="003609F9">
              <w:rPr>
                <w:noProof/>
                <w:webHidden/>
              </w:rPr>
              <w:tab/>
            </w:r>
            <w:r w:rsidR="003609F9">
              <w:rPr>
                <w:noProof/>
                <w:webHidden/>
              </w:rPr>
              <w:fldChar w:fldCharType="begin"/>
            </w:r>
            <w:r w:rsidR="003609F9">
              <w:rPr>
                <w:noProof/>
                <w:webHidden/>
              </w:rPr>
              <w:instrText xml:space="preserve"> PAGEREF _Toc502914353 \h </w:instrText>
            </w:r>
            <w:r w:rsidR="003609F9">
              <w:rPr>
                <w:noProof/>
                <w:webHidden/>
              </w:rPr>
            </w:r>
            <w:r w:rsidR="003609F9">
              <w:rPr>
                <w:noProof/>
                <w:webHidden/>
              </w:rPr>
              <w:fldChar w:fldCharType="separate"/>
            </w:r>
            <w:r>
              <w:rPr>
                <w:noProof/>
                <w:webHidden/>
              </w:rPr>
              <w:t>50</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4"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）育ちを継続的に支援する取組みの充実</w:t>
            </w:r>
            <w:r w:rsidR="003609F9">
              <w:rPr>
                <w:noProof/>
                <w:webHidden/>
              </w:rPr>
              <w:tab/>
            </w:r>
            <w:r w:rsidR="003609F9">
              <w:rPr>
                <w:noProof/>
                <w:webHidden/>
              </w:rPr>
              <w:fldChar w:fldCharType="begin"/>
            </w:r>
            <w:r w:rsidR="003609F9">
              <w:rPr>
                <w:noProof/>
                <w:webHidden/>
              </w:rPr>
              <w:instrText xml:space="preserve"> PAGEREF _Toc502914354 \h </w:instrText>
            </w:r>
            <w:r w:rsidR="003609F9">
              <w:rPr>
                <w:noProof/>
                <w:webHidden/>
              </w:rPr>
            </w:r>
            <w:r w:rsidR="003609F9">
              <w:rPr>
                <w:noProof/>
                <w:webHidden/>
              </w:rPr>
              <w:fldChar w:fldCharType="separate"/>
            </w:r>
            <w:r>
              <w:rPr>
                <w:noProof/>
                <w:webHidden/>
              </w:rPr>
              <w:t>50</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5"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）可能性を伸ばす教育の推進</w:t>
            </w:r>
            <w:r w:rsidR="003609F9">
              <w:rPr>
                <w:noProof/>
                <w:webHidden/>
              </w:rPr>
              <w:tab/>
            </w:r>
            <w:r w:rsidR="003609F9">
              <w:rPr>
                <w:noProof/>
                <w:webHidden/>
              </w:rPr>
              <w:fldChar w:fldCharType="begin"/>
            </w:r>
            <w:r w:rsidR="003609F9">
              <w:rPr>
                <w:noProof/>
                <w:webHidden/>
              </w:rPr>
              <w:instrText xml:space="preserve"> PAGEREF _Toc502914355 \h </w:instrText>
            </w:r>
            <w:r w:rsidR="003609F9">
              <w:rPr>
                <w:noProof/>
                <w:webHidden/>
              </w:rPr>
            </w:r>
            <w:r w:rsidR="003609F9">
              <w:rPr>
                <w:noProof/>
                <w:webHidden/>
              </w:rPr>
              <w:fldChar w:fldCharType="separate"/>
            </w:r>
            <w:r>
              <w:rPr>
                <w:noProof/>
                <w:webHidden/>
              </w:rPr>
              <w:t>51</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56" w:history="1">
            <w:r w:rsidR="003609F9" w:rsidRPr="00575360">
              <w:rPr>
                <w:rStyle w:val="aff1"/>
                <w:rFonts w:hint="eastAsia"/>
                <w:noProof/>
              </w:rPr>
              <w:t>Ｖ．</w:t>
            </w:r>
            <w:r w:rsidR="003609F9" w:rsidRPr="00575360">
              <w:rPr>
                <w:rStyle w:val="aff1"/>
                <w:noProof/>
              </w:rPr>
              <w:t>2</w:t>
            </w:r>
            <w:r w:rsidR="003609F9" w:rsidRPr="00575360">
              <w:rPr>
                <w:rStyle w:val="aff1"/>
                <w:rFonts w:hint="eastAsia"/>
                <w:noProof/>
              </w:rPr>
              <w:t xml:space="preserve">　雇用・就労の支援</w:t>
            </w:r>
            <w:r w:rsidR="003609F9">
              <w:rPr>
                <w:noProof/>
                <w:webHidden/>
              </w:rPr>
              <w:tab/>
            </w:r>
            <w:r w:rsidR="003609F9">
              <w:rPr>
                <w:noProof/>
                <w:webHidden/>
              </w:rPr>
              <w:fldChar w:fldCharType="begin"/>
            </w:r>
            <w:r w:rsidR="003609F9">
              <w:rPr>
                <w:noProof/>
                <w:webHidden/>
              </w:rPr>
              <w:instrText xml:space="preserve"> PAGEREF _Toc502914356 \h </w:instrText>
            </w:r>
            <w:r w:rsidR="003609F9">
              <w:rPr>
                <w:noProof/>
                <w:webHidden/>
              </w:rPr>
            </w:r>
            <w:r w:rsidR="003609F9">
              <w:rPr>
                <w:noProof/>
                <w:webHidden/>
              </w:rPr>
              <w:fldChar w:fldCharType="separate"/>
            </w:r>
            <w:r>
              <w:rPr>
                <w:noProof/>
                <w:webHidden/>
              </w:rPr>
              <w:t>52</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7"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）雇用の促進</w:t>
            </w:r>
            <w:r w:rsidR="003609F9">
              <w:rPr>
                <w:noProof/>
                <w:webHidden/>
              </w:rPr>
              <w:tab/>
            </w:r>
            <w:r w:rsidR="003609F9">
              <w:rPr>
                <w:noProof/>
                <w:webHidden/>
              </w:rPr>
              <w:fldChar w:fldCharType="begin"/>
            </w:r>
            <w:r w:rsidR="003609F9">
              <w:rPr>
                <w:noProof/>
                <w:webHidden/>
              </w:rPr>
              <w:instrText xml:space="preserve"> PAGEREF _Toc502914357 \h </w:instrText>
            </w:r>
            <w:r w:rsidR="003609F9">
              <w:rPr>
                <w:noProof/>
                <w:webHidden/>
              </w:rPr>
            </w:r>
            <w:r w:rsidR="003609F9">
              <w:rPr>
                <w:noProof/>
                <w:webHidden/>
              </w:rPr>
              <w:fldChar w:fldCharType="separate"/>
            </w:r>
            <w:r>
              <w:rPr>
                <w:noProof/>
                <w:webHidden/>
              </w:rPr>
              <w:t>52</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58"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）就労につなげる取組み</w:t>
            </w:r>
            <w:r w:rsidR="003609F9">
              <w:rPr>
                <w:noProof/>
                <w:webHidden/>
              </w:rPr>
              <w:tab/>
            </w:r>
            <w:r w:rsidR="003609F9">
              <w:rPr>
                <w:noProof/>
                <w:webHidden/>
              </w:rPr>
              <w:fldChar w:fldCharType="begin"/>
            </w:r>
            <w:r w:rsidR="003609F9">
              <w:rPr>
                <w:noProof/>
                <w:webHidden/>
              </w:rPr>
              <w:instrText xml:space="preserve"> PAGEREF _Toc502914358 \h </w:instrText>
            </w:r>
            <w:r w:rsidR="003609F9">
              <w:rPr>
                <w:noProof/>
                <w:webHidden/>
              </w:rPr>
            </w:r>
            <w:r w:rsidR="003609F9">
              <w:rPr>
                <w:noProof/>
                <w:webHidden/>
              </w:rPr>
              <w:fldChar w:fldCharType="separate"/>
            </w:r>
            <w:r>
              <w:rPr>
                <w:noProof/>
                <w:webHidden/>
              </w:rPr>
              <w:t>52</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59" w:history="1">
            <w:r w:rsidR="003609F9" w:rsidRPr="00575360">
              <w:rPr>
                <w:rStyle w:val="aff1"/>
                <w:rFonts w:hint="eastAsia"/>
                <w:noProof/>
              </w:rPr>
              <w:t>Ｖ．</w:t>
            </w:r>
            <w:r w:rsidR="003609F9" w:rsidRPr="00575360">
              <w:rPr>
                <w:rStyle w:val="aff1"/>
                <w:noProof/>
              </w:rPr>
              <w:t>3</w:t>
            </w:r>
            <w:r w:rsidR="003609F9" w:rsidRPr="00575360">
              <w:rPr>
                <w:rStyle w:val="aff1"/>
                <w:rFonts w:hint="eastAsia"/>
                <w:noProof/>
              </w:rPr>
              <w:t xml:space="preserve">　社会参加の促進</w:t>
            </w:r>
            <w:r w:rsidR="003609F9">
              <w:rPr>
                <w:noProof/>
                <w:webHidden/>
              </w:rPr>
              <w:tab/>
            </w:r>
            <w:r w:rsidR="003609F9">
              <w:rPr>
                <w:noProof/>
                <w:webHidden/>
              </w:rPr>
              <w:fldChar w:fldCharType="begin"/>
            </w:r>
            <w:r w:rsidR="003609F9">
              <w:rPr>
                <w:noProof/>
                <w:webHidden/>
              </w:rPr>
              <w:instrText xml:space="preserve"> PAGEREF _Toc502914359 \h </w:instrText>
            </w:r>
            <w:r w:rsidR="003609F9">
              <w:rPr>
                <w:noProof/>
                <w:webHidden/>
              </w:rPr>
            </w:r>
            <w:r w:rsidR="003609F9">
              <w:rPr>
                <w:noProof/>
                <w:webHidden/>
              </w:rPr>
              <w:fldChar w:fldCharType="separate"/>
            </w:r>
            <w:r>
              <w:rPr>
                <w:noProof/>
                <w:webHidden/>
              </w:rPr>
              <w:t>53</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0"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）生涯学習・スポーツ活動等への参加促進</w:t>
            </w:r>
            <w:r w:rsidR="003609F9">
              <w:rPr>
                <w:noProof/>
                <w:webHidden/>
              </w:rPr>
              <w:tab/>
            </w:r>
            <w:r w:rsidR="003609F9">
              <w:rPr>
                <w:noProof/>
                <w:webHidden/>
              </w:rPr>
              <w:fldChar w:fldCharType="begin"/>
            </w:r>
            <w:r w:rsidR="003609F9">
              <w:rPr>
                <w:noProof/>
                <w:webHidden/>
              </w:rPr>
              <w:instrText xml:space="preserve"> PAGEREF _Toc502914360 \h </w:instrText>
            </w:r>
            <w:r w:rsidR="003609F9">
              <w:rPr>
                <w:noProof/>
                <w:webHidden/>
              </w:rPr>
            </w:r>
            <w:r w:rsidR="003609F9">
              <w:rPr>
                <w:noProof/>
                <w:webHidden/>
              </w:rPr>
              <w:fldChar w:fldCharType="separate"/>
            </w:r>
            <w:r>
              <w:rPr>
                <w:noProof/>
                <w:webHidden/>
              </w:rPr>
              <w:t>53</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1"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）障がい者の活動の支援</w:t>
            </w:r>
            <w:r w:rsidR="003609F9">
              <w:rPr>
                <w:noProof/>
                <w:webHidden/>
              </w:rPr>
              <w:tab/>
            </w:r>
            <w:r w:rsidR="003609F9">
              <w:rPr>
                <w:noProof/>
                <w:webHidden/>
              </w:rPr>
              <w:fldChar w:fldCharType="begin"/>
            </w:r>
            <w:r w:rsidR="003609F9">
              <w:rPr>
                <w:noProof/>
                <w:webHidden/>
              </w:rPr>
              <w:instrText xml:space="preserve"> PAGEREF _Toc502914361 \h </w:instrText>
            </w:r>
            <w:r w:rsidR="003609F9">
              <w:rPr>
                <w:noProof/>
                <w:webHidden/>
              </w:rPr>
            </w:r>
            <w:r w:rsidR="003609F9">
              <w:rPr>
                <w:noProof/>
                <w:webHidden/>
              </w:rPr>
              <w:fldChar w:fldCharType="separate"/>
            </w:r>
            <w:r>
              <w:rPr>
                <w:noProof/>
                <w:webHidden/>
              </w:rPr>
              <w:t>53</w:t>
            </w:r>
            <w:r w:rsidR="003609F9">
              <w:rPr>
                <w:noProof/>
                <w:webHidden/>
              </w:rPr>
              <w:fldChar w:fldCharType="end"/>
            </w:r>
          </w:hyperlink>
        </w:p>
        <w:p w:rsidR="003609F9" w:rsidRDefault="00CE6FC5">
          <w:pPr>
            <w:pStyle w:val="13"/>
            <w:rPr>
              <w:rFonts w:asciiTheme="minorHAnsi" w:eastAsiaTheme="minorEastAsia" w:hAnsiTheme="minorHAnsi" w:cstheme="minorBidi"/>
              <w:b w:val="0"/>
              <w:bCs w:val="0"/>
              <w:sz w:val="21"/>
              <w:szCs w:val="22"/>
            </w:rPr>
          </w:pPr>
          <w:hyperlink w:anchor="_Toc502914362" w:history="1">
            <w:r w:rsidR="003609F9" w:rsidRPr="00575360">
              <w:rPr>
                <w:rStyle w:val="aff1"/>
                <w:rFonts w:hint="eastAsia"/>
              </w:rPr>
              <w:t>Ⅵ　共に暮らしていく「環境」をつくる</w:t>
            </w:r>
            <w:r w:rsidR="003609F9">
              <w:rPr>
                <w:webHidden/>
              </w:rPr>
              <w:tab/>
            </w:r>
            <w:r w:rsidR="003609F9">
              <w:rPr>
                <w:webHidden/>
              </w:rPr>
              <w:fldChar w:fldCharType="begin"/>
            </w:r>
            <w:r w:rsidR="003609F9">
              <w:rPr>
                <w:webHidden/>
              </w:rPr>
              <w:instrText xml:space="preserve"> PAGEREF _Toc502914362 \h </w:instrText>
            </w:r>
            <w:r w:rsidR="003609F9">
              <w:rPr>
                <w:webHidden/>
              </w:rPr>
            </w:r>
            <w:r w:rsidR="003609F9">
              <w:rPr>
                <w:webHidden/>
              </w:rPr>
              <w:fldChar w:fldCharType="separate"/>
            </w:r>
            <w:r>
              <w:rPr>
                <w:webHidden/>
              </w:rPr>
              <w:t>54</w:t>
            </w:r>
            <w:r w:rsidR="003609F9">
              <w:rPr>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63" w:history="1">
            <w:r w:rsidR="003609F9" w:rsidRPr="00575360">
              <w:rPr>
                <w:rStyle w:val="aff1"/>
                <w:rFonts w:hint="eastAsia"/>
                <w:noProof/>
              </w:rPr>
              <w:t>Ⅵ．</w:t>
            </w:r>
            <w:r w:rsidR="003609F9" w:rsidRPr="00575360">
              <w:rPr>
                <w:rStyle w:val="aff1"/>
                <w:noProof/>
              </w:rPr>
              <w:t>1</w:t>
            </w:r>
            <w:r w:rsidR="003609F9" w:rsidRPr="00575360">
              <w:rPr>
                <w:rStyle w:val="aff1"/>
                <w:rFonts w:hint="eastAsia"/>
                <w:noProof/>
              </w:rPr>
              <w:t xml:space="preserve">　やさしい地域づくりの促進</w:t>
            </w:r>
            <w:r w:rsidR="003609F9">
              <w:rPr>
                <w:noProof/>
                <w:webHidden/>
              </w:rPr>
              <w:tab/>
            </w:r>
            <w:r w:rsidR="003609F9">
              <w:rPr>
                <w:noProof/>
                <w:webHidden/>
              </w:rPr>
              <w:fldChar w:fldCharType="begin"/>
            </w:r>
            <w:r w:rsidR="003609F9">
              <w:rPr>
                <w:noProof/>
                <w:webHidden/>
              </w:rPr>
              <w:instrText xml:space="preserve"> PAGEREF _Toc502914363 \h </w:instrText>
            </w:r>
            <w:r w:rsidR="003609F9">
              <w:rPr>
                <w:noProof/>
                <w:webHidden/>
              </w:rPr>
            </w:r>
            <w:r w:rsidR="003609F9">
              <w:rPr>
                <w:noProof/>
                <w:webHidden/>
              </w:rPr>
              <w:fldChar w:fldCharType="separate"/>
            </w:r>
            <w:r>
              <w:rPr>
                <w:noProof/>
                <w:webHidden/>
              </w:rPr>
              <w:t>54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4"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）障がいについての啓発と交流活動の促進</w:t>
            </w:r>
            <w:r w:rsidR="003609F9">
              <w:rPr>
                <w:noProof/>
                <w:webHidden/>
              </w:rPr>
              <w:tab/>
            </w:r>
            <w:r w:rsidR="003609F9">
              <w:rPr>
                <w:noProof/>
                <w:webHidden/>
              </w:rPr>
              <w:fldChar w:fldCharType="begin"/>
            </w:r>
            <w:r w:rsidR="003609F9">
              <w:rPr>
                <w:noProof/>
                <w:webHidden/>
              </w:rPr>
              <w:instrText xml:space="preserve"> PAGEREF _Toc502914364 \h </w:instrText>
            </w:r>
            <w:r w:rsidR="003609F9">
              <w:rPr>
                <w:noProof/>
                <w:webHidden/>
              </w:rPr>
            </w:r>
            <w:r w:rsidR="003609F9">
              <w:rPr>
                <w:noProof/>
                <w:webHidden/>
              </w:rPr>
              <w:fldChar w:fldCharType="separate"/>
            </w:r>
            <w:r>
              <w:rPr>
                <w:noProof/>
                <w:webHidden/>
              </w:rPr>
              <w:t>54</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5"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）支えあい活動の促進</w:t>
            </w:r>
            <w:r w:rsidR="003609F9">
              <w:rPr>
                <w:noProof/>
                <w:webHidden/>
              </w:rPr>
              <w:tab/>
            </w:r>
            <w:r w:rsidR="003609F9">
              <w:rPr>
                <w:noProof/>
                <w:webHidden/>
              </w:rPr>
              <w:fldChar w:fldCharType="begin"/>
            </w:r>
            <w:r w:rsidR="003609F9">
              <w:rPr>
                <w:noProof/>
                <w:webHidden/>
              </w:rPr>
              <w:instrText xml:space="preserve"> PAGEREF _Toc502914365 \h </w:instrText>
            </w:r>
            <w:r w:rsidR="003609F9">
              <w:rPr>
                <w:noProof/>
                <w:webHidden/>
              </w:rPr>
            </w:r>
            <w:r w:rsidR="003609F9">
              <w:rPr>
                <w:noProof/>
                <w:webHidden/>
              </w:rPr>
              <w:fldChar w:fldCharType="separate"/>
            </w:r>
            <w:r>
              <w:rPr>
                <w:noProof/>
                <w:webHidden/>
              </w:rPr>
              <w:t>54</w:t>
            </w:r>
            <w:r w:rsidR="003609F9">
              <w:rPr>
                <w:noProof/>
                <w:webHidden/>
              </w:rPr>
              <w:fldChar w:fldCharType="end"/>
            </w:r>
          </w:hyperlink>
        </w:p>
        <w:p w:rsidR="003609F9" w:rsidRDefault="00CE6FC5">
          <w:pPr>
            <w:pStyle w:val="25"/>
            <w:tabs>
              <w:tab w:val="right" w:leader="dot" w:pos="9629"/>
            </w:tabs>
            <w:ind w:left="219"/>
            <w:rPr>
              <w:rFonts w:asciiTheme="minorHAnsi" w:eastAsiaTheme="minorEastAsia" w:hAnsiTheme="minorHAnsi" w:cstheme="minorBidi"/>
              <w:noProof/>
              <w:sz w:val="21"/>
              <w:szCs w:val="22"/>
            </w:rPr>
          </w:pPr>
          <w:hyperlink w:anchor="_Toc502914366" w:history="1">
            <w:r w:rsidR="003609F9" w:rsidRPr="00575360">
              <w:rPr>
                <w:rStyle w:val="aff1"/>
                <w:rFonts w:hint="eastAsia"/>
                <w:noProof/>
              </w:rPr>
              <w:t>Ⅵ．</w:t>
            </w:r>
            <w:r w:rsidR="003609F9" w:rsidRPr="00575360">
              <w:rPr>
                <w:rStyle w:val="aff1"/>
                <w:noProof/>
              </w:rPr>
              <w:t>2</w:t>
            </w:r>
            <w:r w:rsidR="003609F9" w:rsidRPr="00575360">
              <w:rPr>
                <w:rStyle w:val="aff1"/>
                <w:rFonts w:hint="eastAsia"/>
                <w:noProof/>
              </w:rPr>
              <w:t xml:space="preserve">　快適な居住環境づくりの推進</w:t>
            </w:r>
            <w:r w:rsidR="003609F9">
              <w:rPr>
                <w:noProof/>
                <w:webHidden/>
              </w:rPr>
              <w:tab/>
            </w:r>
            <w:r w:rsidR="003609F9">
              <w:rPr>
                <w:noProof/>
                <w:webHidden/>
              </w:rPr>
              <w:fldChar w:fldCharType="begin"/>
            </w:r>
            <w:r w:rsidR="003609F9">
              <w:rPr>
                <w:noProof/>
                <w:webHidden/>
              </w:rPr>
              <w:instrText xml:space="preserve"> PAGEREF _Toc502914366 \h </w:instrText>
            </w:r>
            <w:r w:rsidR="003609F9">
              <w:rPr>
                <w:noProof/>
                <w:webHidden/>
              </w:rPr>
            </w:r>
            <w:r w:rsidR="003609F9">
              <w:rPr>
                <w:noProof/>
                <w:webHidden/>
              </w:rPr>
              <w:fldChar w:fldCharType="separate"/>
            </w:r>
            <w:r>
              <w:rPr>
                <w:noProof/>
                <w:webHidden/>
              </w:rPr>
              <w:t>55</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7" w:history="1">
            <w:r w:rsidR="003609F9" w:rsidRPr="00575360">
              <w:rPr>
                <w:rStyle w:val="aff1"/>
                <w:rFonts w:hint="eastAsia"/>
                <w:noProof/>
              </w:rPr>
              <w:t>（</w:t>
            </w:r>
            <w:r w:rsidR="003609F9" w:rsidRPr="00575360">
              <w:rPr>
                <w:rStyle w:val="aff1"/>
                <w:noProof/>
              </w:rPr>
              <w:t>1</w:t>
            </w:r>
            <w:r w:rsidR="003609F9" w:rsidRPr="00575360">
              <w:rPr>
                <w:rStyle w:val="aff1"/>
                <w:rFonts w:hint="eastAsia"/>
                <w:noProof/>
              </w:rPr>
              <w:t>）公共施設や道路等のバリアフリー化の促進</w:t>
            </w:r>
            <w:r w:rsidR="003609F9">
              <w:rPr>
                <w:noProof/>
                <w:webHidden/>
              </w:rPr>
              <w:tab/>
            </w:r>
            <w:r w:rsidR="003609F9">
              <w:rPr>
                <w:noProof/>
                <w:webHidden/>
              </w:rPr>
              <w:fldChar w:fldCharType="begin"/>
            </w:r>
            <w:r w:rsidR="003609F9">
              <w:rPr>
                <w:noProof/>
                <w:webHidden/>
              </w:rPr>
              <w:instrText xml:space="preserve"> PAGEREF _Toc502914367 \h </w:instrText>
            </w:r>
            <w:r w:rsidR="003609F9">
              <w:rPr>
                <w:noProof/>
                <w:webHidden/>
              </w:rPr>
            </w:r>
            <w:r w:rsidR="003609F9">
              <w:rPr>
                <w:noProof/>
                <w:webHidden/>
              </w:rPr>
              <w:fldChar w:fldCharType="separate"/>
            </w:r>
            <w:r>
              <w:rPr>
                <w:noProof/>
                <w:webHidden/>
              </w:rPr>
              <w:t>55</w:t>
            </w:r>
            <w:r w:rsidR="003609F9">
              <w:rPr>
                <w:noProof/>
                <w:webHidden/>
              </w:rPr>
              <w:fldChar w:fldCharType="end"/>
            </w:r>
          </w:hyperlink>
        </w:p>
        <w:p w:rsidR="003609F9" w:rsidRDefault="00CE6FC5">
          <w:pPr>
            <w:pStyle w:val="31"/>
            <w:rPr>
              <w:rFonts w:asciiTheme="minorHAnsi" w:eastAsiaTheme="minorEastAsia" w:hAnsiTheme="minorHAnsi" w:cstheme="minorBidi"/>
              <w:noProof/>
              <w:sz w:val="21"/>
              <w:szCs w:val="22"/>
            </w:rPr>
          </w:pPr>
          <w:hyperlink w:anchor="_Toc502914368" w:history="1">
            <w:r w:rsidR="003609F9" w:rsidRPr="00575360">
              <w:rPr>
                <w:rStyle w:val="aff1"/>
                <w:rFonts w:hint="eastAsia"/>
                <w:noProof/>
              </w:rPr>
              <w:t>（</w:t>
            </w:r>
            <w:r w:rsidR="003609F9" w:rsidRPr="00575360">
              <w:rPr>
                <w:rStyle w:val="aff1"/>
                <w:noProof/>
              </w:rPr>
              <w:t>2</w:t>
            </w:r>
            <w:r w:rsidR="003609F9" w:rsidRPr="00575360">
              <w:rPr>
                <w:rStyle w:val="aff1"/>
                <w:rFonts w:hint="eastAsia"/>
                <w:noProof/>
              </w:rPr>
              <w:t>）安全対策の推進</w:t>
            </w:r>
            <w:r w:rsidR="003609F9">
              <w:rPr>
                <w:noProof/>
                <w:webHidden/>
              </w:rPr>
              <w:tab/>
            </w:r>
            <w:r w:rsidR="003609F9">
              <w:rPr>
                <w:noProof/>
                <w:webHidden/>
              </w:rPr>
              <w:fldChar w:fldCharType="begin"/>
            </w:r>
            <w:r w:rsidR="003609F9">
              <w:rPr>
                <w:noProof/>
                <w:webHidden/>
              </w:rPr>
              <w:instrText xml:space="preserve"> PAGEREF _Toc502914368 \h </w:instrText>
            </w:r>
            <w:r w:rsidR="003609F9">
              <w:rPr>
                <w:noProof/>
                <w:webHidden/>
              </w:rPr>
            </w:r>
            <w:r w:rsidR="003609F9">
              <w:rPr>
                <w:noProof/>
                <w:webHidden/>
              </w:rPr>
              <w:fldChar w:fldCharType="separate"/>
            </w:r>
            <w:r>
              <w:rPr>
                <w:noProof/>
                <w:webHidden/>
              </w:rPr>
              <w:t>55</w:t>
            </w:r>
            <w:r w:rsidR="003609F9">
              <w:rPr>
                <w:noProof/>
                <w:webHidden/>
              </w:rPr>
              <w:fldChar w:fldCharType="end"/>
            </w:r>
          </w:hyperlink>
        </w:p>
        <w:p w:rsidR="001B61A4" w:rsidRPr="0054683F" w:rsidRDefault="001B61A4">
          <w:r w:rsidRPr="0054683F">
            <w:rPr>
              <w:b/>
              <w:bCs/>
              <w:lang w:val="ja-JP"/>
            </w:rPr>
            <w:fldChar w:fldCharType="end"/>
          </w:r>
        </w:p>
      </w:sdtContent>
    </w:sdt>
    <w:p w:rsidR="00CE23E7" w:rsidRDefault="00CE23E7" w:rsidP="00874FF7"/>
    <w:p w:rsidR="00874FF7" w:rsidRPr="00FE5E08" w:rsidRDefault="00874FF7" w:rsidP="00874FF7">
      <w:r w:rsidRPr="00FE5E08">
        <w:rPr>
          <w:noProof/>
          <w:sz w:val="18"/>
        </w:rPr>
        <mc:AlternateContent>
          <mc:Choice Requires="wps">
            <w:drawing>
              <wp:anchor distT="0" distB="0" distL="114300" distR="114300" simplePos="0" relativeHeight="251460096" behindDoc="1" locked="0" layoutInCell="1" allowOverlap="1">
                <wp:simplePos x="0" y="0"/>
                <wp:positionH relativeFrom="column">
                  <wp:posOffset>3810</wp:posOffset>
                </wp:positionH>
                <wp:positionV relativeFrom="paragraph">
                  <wp:posOffset>109855</wp:posOffset>
                </wp:positionV>
                <wp:extent cx="6103620" cy="1432560"/>
                <wp:effectExtent l="0" t="0" r="11430" b="15240"/>
                <wp:wrapNone/>
                <wp:docPr id="719" name="フローチャート: 代替処理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3256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55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19" o:spid="_x0000_s1026" type="#_x0000_t176" style="position:absolute;left:0;text-align:left;margin-left:.3pt;margin-top:8.65pt;width:480.6pt;height:112.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" filled="f" strokeweight="1pt"/>
            </w:pict>
          </mc:Fallback>
        </mc:AlternateContent>
      </w:r>
    </w:p>
    <w:p w:rsidR="00874FF7" w:rsidRPr="00885358" w:rsidRDefault="00885358" w:rsidP="00874FF7">
      <w:pPr>
        <w:pStyle w:val="aff7"/>
        <w:spacing w:line="240" w:lineRule="exact"/>
        <w:ind w:left="219" w:firstLine="229"/>
        <w:rPr>
          <w:sz w:val="22"/>
          <w:szCs w:val="22"/>
        </w:rPr>
      </w:pPr>
      <w:r>
        <w:rPr>
          <w:rFonts w:hint="eastAsia"/>
          <w:sz w:val="22"/>
          <w:szCs w:val="22"/>
        </w:rPr>
        <w:t>◆</w:t>
      </w:r>
      <w:r w:rsidR="00874FF7" w:rsidRPr="00885358">
        <w:rPr>
          <w:rFonts w:hint="eastAsia"/>
          <w:sz w:val="22"/>
          <w:szCs w:val="22"/>
        </w:rPr>
        <w:t>「障害」</w:t>
      </w:r>
      <w:r w:rsidR="00EA5525">
        <w:rPr>
          <w:rFonts w:hint="eastAsia"/>
          <w:sz w:val="22"/>
          <w:szCs w:val="22"/>
        </w:rPr>
        <w:t>及び</w:t>
      </w:r>
      <w:r w:rsidR="00874FF7" w:rsidRPr="00885358">
        <w:rPr>
          <w:rFonts w:hint="eastAsia"/>
          <w:sz w:val="22"/>
          <w:szCs w:val="22"/>
        </w:rPr>
        <w:t>「障がい」の表記について</w:t>
      </w:r>
    </w:p>
    <w:p w:rsidR="00874FF7" w:rsidRPr="00885358" w:rsidRDefault="00874FF7" w:rsidP="00874FF7">
      <w:pPr>
        <w:pStyle w:val="aff7"/>
        <w:spacing w:line="240" w:lineRule="exact"/>
        <w:ind w:left="219" w:firstLine="219"/>
        <w:rPr>
          <w:sz w:val="21"/>
          <w:szCs w:val="21"/>
        </w:rPr>
      </w:pPr>
    </w:p>
    <w:p w:rsidR="00874FF7" w:rsidRPr="00885358" w:rsidRDefault="00874FF7" w:rsidP="00DB757E">
      <w:pPr>
        <w:pStyle w:val="aff7"/>
        <w:ind w:left="219" w:firstLineChars="300" w:firstLine="657"/>
        <w:rPr>
          <w:sz w:val="21"/>
          <w:szCs w:val="21"/>
        </w:rPr>
      </w:pPr>
      <w:r w:rsidRPr="00885358">
        <w:rPr>
          <w:rFonts w:hint="eastAsia"/>
          <w:sz w:val="21"/>
          <w:szCs w:val="21"/>
        </w:rPr>
        <w:t>本計画では、「障害」</w:t>
      </w:r>
      <w:r w:rsidR="00EA5525">
        <w:rPr>
          <w:rFonts w:hint="eastAsia"/>
          <w:sz w:val="21"/>
          <w:szCs w:val="21"/>
        </w:rPr>
        <w:t>及び</w:t>
      </w:r>
      <w:r w:rsidRPr="00885358">
        <w:rPr>
          <w:rFonts w:hint="eastAsia"/>
          <w:sz w:val="21"/>
          <w:szCs w:val="21"/>
        </w:rPr>
        <w:t>「障がい」の表記について、下記のとおりとします。</w:t>
      </w:r>
    </w:p>
    <w:p w:rsidR="00874FF7" w:rsidRPr="00885358" w:rsidRDefault="00874FF7" w:rsidP="00DB757E">
      <w:pPr>
        <w:pStyle w:val="aff7"/>
        <w:ind w:leftChars="270" w:left="762" w:hangingChars="78" w:hanging="171"/>
        <w:rPr>
          <w:sz w:val="21"/>
          <w:szCs w:val="21"/>
        </w:rPr>
      </w:pPr>
      <w:r w:rsidRPr="00885358">
        <w:rPr>
          <w:rFonts w:hint="eastAsia"/>
          <w:sz w:val="21"/>
          <w:szCs w:val="21"/>
        </w:rPr>
        <w:t>○特定の事項を示さない一般的な言い回しについては「障がい」と表記します。</w:t>
      </w:r>
    </w:p>
    <w:p w:rsidR="00874FF7" w:rsidRPr="00885358" w:rsidRDefault="00874FF7" w:rsidP="00DB757E">
      <w:pPr>
        <w:pStyle w:val="aff7"/>
        <w:ind w:leftChars="270" w:left="762" w:rightChars="129" w:right="283" w:hangingChars="78" w:hanging="171"/>
        <w:rPr>
          <w:sz w:val="21"/>
          <w:szCs w:val="21"/>
        </w:rPr>
      </w:pPr>
      <w:r w:rsidRPr="00885358">
        <w:rPr>
          <w:rFonts w:hint="eastAsia"/>
          <w:sz w:val="21"/>
          <w:szCs w:val="21"/>
        </w:rPr>
        <w:t>○「法令や条例等に基づく制度や施設名等の名称」や「組織名」、「事業等の固有名称」などについては</w:t>
      </w:r>
      <w:r w:rsidR="00085890" w:rsidRPr="00885358">
        <w:rPr>
          <w:rFonts w:hint="eastAsia"/>
          <w:sz w:val="21"/>
          <w:szCs w:val="21"/>
        </w:rPr>
        <w:t>「障害」</w:t>
      </w:r>
      <w:r w:rsidR="00085890">
        <w:rPr>
          <w:rFonts w:hint="eastAsia"/>
          <w:sz w:val="21"/>
          <w:szCs w:val="21"/>
        </w:rPr>
        <w:t>と</w:t>
      </w:r>
      <w:r w:rsidRPr="00885358">
        <w:rPr>
          <w:rFonts w:hint="eastAsia"/>
          <w:sz w:val="21"/>
          <w:szCs w:val="21"/>
        </w:rPr>
        <w:t>表記します。</w:t>
      </w:r>
    </w:p>
    <w:p w:rsidR="00874FF7" w:rsidRPr="00FE5E08" w:rsidRDefault="00874FF7" w:rsidP="00885358">
      <w:pPr>
        <w:widowControl/>
        <w:jc w:val="left"/>
        <w:rPr>
          <w:sz w:val="18"/>
        </w:rPr>
      </w:pPr>
    </w:p>
    <w:p w:rsidR="00874FF7" w:rsidRPr="00085890" w:rsidRDefault="00874FF7">
      <w:pPr>
        <w:widowControl/>
        <w:jc w:val="left"/>
        <w:rPr>
          <w:rFonts w:ascii="Century"/>
          <w:szCs w:val="22"/>
        </w:rPr>
      </w:pPr>
    </w:p>
    <w:p w:rsidR="00946152" w:rsidRPr="0054683F" w:rsidRDefault="001B61A4">
      <w:pPr>
        <w:widowControl/>
        <w:jc w:val="left"/>
        <w:rPr>
          <w:rFonts w:ascii="Century"/>
          <w:szCs w:val="22"/>
        </w:rPr>
        <w:sectPr w:rsidR="00946152" w:rsidRPr="0054683F" w:rsidSect="00D34BC3">
          <w:pgSz w:w="11907" w:h="16840" w:code="9"/>
          <w:pgMar w:top="1134" w:right="1134" w:bottom="964" w:left="1134" w:header="851" w:footer="680" w:gutter="0"/>
          <w:pgNumType w:start="1"/>
          <w:cols w:space="425"/>
          <w:docGrid w:type="linesAndChars" w:linePitch="368" w:charSpace="1857"/>
        </w:sectPr>
      </w:pPr>
      <w:r w:rsidRPr="0054683F">
        <w:rPr>
          <w:rFonts w:ascii="Century"/>
          <w:szCs w:val="22"/>
        </w:rPr>
        <w:br w:type="page"/>
      </w:r>
    </w:p>
    <w:p w:rsidR="003B12CE" w:rsidRPr="0054683F" w:rsidRDefault="00B55038" w:rsidP="00CE1772">
      <w:pPr>
        <w:pStyle w:val="10mm1505"/>
        <w:ind w:left="554" w:hanging="554"/>
      </w:pPr>
      <w:bookmarkStart w:id="1" w:name="_Toc410984790"/>
      <w:bookmarkStart w:id="2" w:name="_Toc410987772"/>
      <w:bookmarkStart w:id="3" w:name="_Toc502914310"/>
      <w:r w:rsidRPr="0054683F">
        <w:rPr>
          <w:rFonts w:hint="eastAsia"/>
        </w:rPr>
        <w:lastRenderedPageBreak/>
        <w:t>Ⅰ．</w:t>
      </w:r>
      <w:r w:rsidR="00DA561E" w:rsidRPr="0054683F">
        <w:rPr>
          <w:rFonts w:hint="eastAsia"/>
        </w:rPr>
        <w:t>計画の概要とめざす方向</w:t>
      </w:r>
      <w:bookmarkEnd w:id="1"/>
      <w:bookmarkEnd w:id="2"/>
      <w:bookmarkEnd w:id="3"/>
    </w:p>
    <w:p w:rsidR="00BB45B7" w:rsidRPr="0054683F" w:rsidRDefault="005A4901" w:rsidP="00F747EF">
      <w:pPr>
        <w:pStyle w:val="2"/>
        <w:spacing w:before="184" w:after="184"/>
        <w:ind w:left="219"/>
      </w:pPr>
      <w:bookmarkStart w:id="4" w:name="_Toc410984791"/>
      <w:bookmarkStart w:id="5" w:name="_Toc410987773"/>
      <w:bookmarkStart w:id="6" w:name="_Toc502914311"/>
      <w:r w:rsidRPr="0054683F">
        <w:rPr>
          <w:rFonts w:hint="eastAsia"/>
        </w:rPr>
        <w:t>Ⅰ．</w:t>
      </w:r>
      <w:r w:rsidRPr="0054683F">
        <w:t>1</w:t>
      </w:r>
      <w:r w:rsidRPr="0054683F">
        <w:rPr>
          <w:rFonts w:hint="eastAsia"/>
        </w:rPr>
        <w:t xml:space="preserve">　</w:t>
      </w:r>
      <w:r w:rsidR="0020314B" w:rsidRPr="0054683F">
        <w:rPr>
          <w:rFonts w:hint="eastAsia"/>
        </w:rPr>
        <w:t>計画の策定趣旨と概要</w:t>
      </w:r>
      <w:bookmarkEnd w:id="4"/>
      <w:bookmarkEnd w:id="5"/>
      <w:bookmarkEnd w:id="6"/>
    </w:p>
    <w:p w:rsidR="003F2A5F" w:rsidRDefault="00CF6FF7" w:rsidP="00F747EF">
      <w:pPr>
        <w:pStyle w:val="30503"/>
        <w:spacing w:before="184" w:after="73"/>
        <w:ind w:left="438"/>
      </w:pPr>
      <w:bookmarkStart w:id="7" w:name="_Toc410984792"/>
      <w:bookmarkStart w:id="8" w:name="_Toc410987774"/>
      <w:bookmarkStart w:id="9" w:name="_Toc502914312"/>
      <w:r w:rsidRPr="0054683F">
        <w:rPr>
          <w:rFonts w:hint="eastAsia"/>
        </w:rPr>
        <w:t>（</w:t>
      </w:r>
      <w:r w:rsidR="005B7B5F" w:rsidRPr="0054683F">
        <w:rPr>
          <w:rFonts w:hint="eastAsia"/>
        </w:rPr>
        <w:t>1</w:t>
      </w:r>
      <w:r w:rsidRPr="0054683F">
        <w:rPr>
          <w:rFonts w:hint="eastAsia"/>
        </w:rPr>
        <w:t>）</w:t>
      </w:r>
      <w:r w:rsidR="001D6200" w:rsidRPr="0054683F">
        <w:rPr>
          <w:rFonts w:hint="eastAsia"/>
        </w:rPr>
        <w:t>計画策定の背景と目的</w:t>
      </w:r>
      <w:bookmarkEnd w:id="7"/>
      <w:bookmarkEnd w:id="8"/>
      <w:bookmarkEnd w:id="9"/>
    </w:p>
    <w:p w:rsidR="00CA52C8" w:rsidRDefault="00CA52C8" w:rsidP="00675737">
      <w:pPr>
        <w:pStyle w:val="41"/>
      </w:pPr>
      <w:r w:rsidRPr="00CA52C8">
        <w:rPr>
          <w:rFonts w:hint="eastAsia"/>
        </w:rPr>
        <w:t>わが国では少子・高齢化の進行が加速しており、障がいのある人の高齢化、及び高齢になってから障がいをもつ人の増加、障がいの重度化、障がいのある人を支える家族の高齢化が多く見受けられるようになっています。また、社会生活が複雑化して心の健康やストレスの問題をはじめ、自閉症や発達障がいなど、新たな課題が表面化しています。</w:t>
      </w:r>
    </w:p>
    <w:p w:rsidR="00675737" w:rsidRDefault="00CA52C8" w:rsidP="00675737">
      <w:pPr>
        <w:pStyle w:val="41"/>
      </w:pPr>
      <w:r w:rsidRPr="00FE5E08">
        <w:rPr>
          <w:rFonts w:hint="eastAsia"/>
        </w:rPr>
        <w:t>障害者基本法では、障がいの有無によって分け隔てられることなく、相互に人格と個性を尊重し</w:t>
      </w:r>
      <w:r w:rsidR="00EA5525">
        <w:rPr>
          <w:rFonts w:hint="eastAsia"/>
        </w:rPr>
        <w:t>あ</w:t>
      </w:r>
      <w:r w:rsidRPr="00FE5E08">
        <w:rPr>
          <w:rFonts w:hint="eastAsia"/>
        </w:rPr>
        <w:t>いながら共生する社会の実現をめざし、市町村は、障がい者の自立及び社会参加の支援等のための施策を総合的かつ計画的に実施する責務を有することが規定されています。</w:t>
      </w:r>
    </w:p>
    <w:p w:rsidR="001C545D" w:rsidRDefault="001C545D" w:rsidP="001C545D">
      <w:pPr>
        <w:pStyle w:val="41"/>
      </w:pPr>
      <w:r>
        <w:rPr>
          <w:rFonts w:hint="eastAsia"/>
        </w:rPr>
        <w:t>このため、佐那河内村では、「障がい者計画」を策定して、障がい者の自立及び社会参加の支援等のための施策を推進しているところです。</w:t>
      </w:r>
    </w:p>
    <w:p w:rsidR="00CA52C8" w:rsidRDefault="001C545D" w:rsidP="001C545D">
      <w:pPr>
        <w:pStyle w:val="41"/>
      </w:pPr>
      <w:r>
        <w:rPr>
          <w:rFonts w:hint="eastAsia"/>
        </w:rPr>
        <w:t>また、こうした施策のうち、主要な公的サービスは、障害者総合支援法に基づき、障</w:t>
      </w:r>
      <w:r w:rsidR="00CA7503">
        <w:rPr>
          <w:rFonts w:hint="eastAsia"/>
        </w:rPr>
        <w:t>がい</w:t>
      </w:r>
      <w:r>
        <w:rPr>
          <w:rFonts w:hint="eastAsia"/>
        </w:rPr>
        <w:t>福祉サービス等（自立支援給付・地域生活支援事業）と位置づけられ、市町村や都道府県に実施が義務化されています。</w:t>
      </w:r>
    </w:p>
    <w:p w:rsidR="00CA7503" w:rsidRDefault="00CA7503" w:rsidP="001C545D">
      <w:pPr>
        <w:pStyle w:val="41"/>
      </w:pPr>
      <w:r w:rsidRPr="00CA7503">
        <w:rPr>
          <w:rFonts w:hint="eastAsia"/>
        </w:rPr>
        <w:t>このため、佐那河内村では、「</w:t>
      </w:r>
      <w:r>
        <w:rPr>
          <w:rFonts w:hint="eastAsia"/>
        </w:rPr>
        <w:t>障がい</w:t>
      </w:r>
      <w:r w:rsidRPr="00CA7503">
        <w:rPr>
          <w:rFonts w:hint="eastAsia"/>
        </w:rPr>
        <w:t>福祉計画」にサービスごとの必要量の見込みと確保方策を定め、円滑な提供に努めています。</w:t>
      </w:r>
    </w:p>
    <w:p w:rsidR="00CA7503" w:rsidRDefault="00CA7503" w:rsidP="00CA7503">
      <w:pPr>
        <w:pStyle w:val="41"/>
      </w:pPr>
      <w:r>
        <w:rPr>
          <w:rFonts w:hint="eastAsia"/>
        </w:rPr>
        <w:t>なお、この障がい福祉計画には、児童福祉法に基づく障害児通所支援、障害児相談支援についても位置づけてきましたが、平成2</w:t>
      </w:r>
      <w:r w:rsidR="00F634DF">
        <w:rPr>
          <w:rFonts w:hint="eastAsia"/>
        </w:rPr>
        <w:t>8</w:t>
      </w:r>
      <w:r>
        <w:rPr>
          <w:rFonts w:hint="eastAsia"/>
        </w:rPr>
        <w:t>年の障害者総合支援法・児童福祉法の改正により、「障がい児福祉計画」を定め、一層の強化を図っていくこととなりました。</w:t>
      </w:r>
    </w:p>
    <w:p w:rsidR="00CA7503" w:rsidRPr="00CA7503" w:rsidRDefault="00CA7503" w:rsidP="00CA7503">
      <w:pPr>
        <w:pStyle w:val="41"/>
      </w:pPr>
      <w:r>
        <w:rPr>
          <w:rFonts w:hint="eastAsia"/>
        </w:rPr>
        <w:t>「障がい者計画・第５期障がい福祉計画・第１期障がい児福祉計画」は、こうした流れを受けて、これまでの施策の成果と課題を受け継ぎつつ、本</w:t>
      </w:r>
      <w:r w:rsidR="00DE2774">
        <w:rPr>
          <w:rFonts w:hint="eastAsia"/>
        </w:rPr>
        <w:t>村</w:t>
      </w:r>
      <w:r>
        <w:rPr>
          <w:rFonts w:hint="eastAsia"/>
        </w:rPr>
        <w:t>の障がい者施策の新たな指針として策定するものです。</w:t>
      </w:r>
    </w:p>
    <w:p w:rsidR="00675737" w:rsidRPr="00874FF7" w:rsidRDefault="00675737" w:rsidP="00675737">
      <w:pPr>
        <w:widowControl/>
        <w:jc w:val="left"/>
        <w:rPr>
          <w:rFonts w:asciiTheme="minorEastAsia" w:eastAsiaTheme="minorEastAsia" w:hAnsiTheme="minorEastAsia"/>
          <w:bCs/>
          <w:noProof/>
          <w:szCs w:val="22"/>
        </w:rPr>
      </w:pPr>
    </w:p>
    <w:p w:rsidR="00E92A4D" w:rsidRDefault="00E92A4D">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E92A4D" w:rsidRDefault="00E92A4D" w:rsidP="00E92A4D">
      <w:pPr>
        <w:pStyle w:val="30503"/>
        <w:spacing w:before="184" w:after="73"/>
        <w:ind w:left="438"/>
      </w:pPr>
      <w:bookmarkStart w:id="10" w:name="_Toc502914313"/>
      <w:r w:rsidRPr="0054683F">
        <w:rPr>
          <w:rFonts w:hint="eastAsia"/>
        </w:rPr>
        <w:lastRenderedPageBreak/>
        <w:t>（</w:t>
      </w:r>
      <w:r>
        <w:rPr>
          <w:rFonts w:hint="eastAsia"/>
        </w:rPr>
        <w:t>2</w:t>
      </w:r>
      <w:r w:rsidRPr="0054683F">
        <w:rPr>
          <w:rFonts w:hint="eastAsia"/>
        </w:rPr>
        <w:t>）</w:t>
      </w:r>
      <w:r>
        <w:rPr>
          <w:rFonts w:hint="eastAsia"/>
        </w:rPr>
        <w:t>障がい者施策の動向</w:t>
      </w:r>
      <w:bookmarkEnd w:id="10"/>
    </w:p>
    <w:p w:rsidR="00E92A4D" w:rsidRPr="0054683F" w:rsidRDefault="00E92A4D" w:rsidP="00E92A4D">
      <w:pPr>
        <w:pStyle w:val="11505022"/>
        <w:spacing w:before="184" w:after="73"/>
        <w:ind w:left="657"/>
      </w:pPr>
      <w:r w:rsidRPr="0054683F">
        <w:rPr>
          <w:rFonts w:hint="eastAsia"/>
        </w:rPr>
        <w:t xml:space="preserve">①　</w:t>
      </w:r>
      <w:r w:rsidRPr="00E92A4D">
        <w:rPr>
          <w:rFonts w:hint="eastAsia"/>
        </w:rPr>
        <w:t>近年の法制度整備の状況</w:t>
      </w:r>
    </w:p>
    <w:p w:rsidR="00E92A4D" w:rsidRDefault="00E92A4D" w:rsidP="00E92A4D">
      <w:pPr>
        <w:pStyle w:val="41"/>
      </w:pPr>
      <w:r w:rsidRPr="00E92A4D">
        <w:rPr>
          <w:rFonts w:hint="eastAsia"/>
        </w:rPr>
        <w:t>わが国の障</w:t>
      </w:r>
      <w:r>
        <w:rPr>
          <w:rFonts w:hint="eastAsia"/>
        </w:rPr>
        <w:t>害</w:t>
      </w:r>
      <w:r w:rsidRPr="00E92A4D">
        <w:rPr>
          <w:rFonts w:hint="eastAsia"/>
        </w:rPr>
        <w:t>者関連法制度は、平成５年の障害者基本法を契機に、自立と社会参加を進める施策が進められ、平成17年の障害者自立支援法により、福祉サービスが飛躍的に普及しました。</w:t>
      </w:r>
    </w:p>
    <w:p w:rsidR="00E92A4D" w:rsidRPr="0054683F" w:rsidRDefault="00E92A4D" w:rsidP="00E92A4D">
      <w:pPr>
        <w:pStyle w:val="41"/>
      </w:pPr>
      <w:r w:rsidRPr="00E92A4D">
        <w:rPr>
          <w:rFonts w:hint="eastAsia"/>
        </w:rPr>
        <w:t>近年は、障害者権利条約の批准をめぐって、障がい者支援のグローバル水準を満たすよう、障害者差別解消法をはじめとする法制度整備が進んでいます。</w:t>
      </w:r>
    </w:p>
    <w:p w:rsidR="00675737" w:rsidRPr="00E92A4D" w:rsidRDefault="00675737" w:rsidP="00E92A4D">
      <w:pPr>
        <w:widowControl/>
        <w:spacing w:line="200" w:lineRule="exact"/>
        <w:jc w:val="left"/>
        <w:rPr>
          <w:rFonts w:asciiTheme="minorEastAsia" w:eastAsiaTheme="minorEastAsia" w:hAnsiTheme="minorEastAsia"/>
          <w:bCs/>
          <w:noProof/>
          <w:szCs w:val="22"/>
        </w:rPr>
      </w:pPr>
    </w:p>
    <w:p w:rsidR="00E92A4D" w:rsidRPr="0054683F" w:rsidRDefault="00E92A4D" w:rsidP="00E92A4D">
      <w:pPr>
        <w:pStyle w:val="a7"/>
        <w:spacing w:after="120"/>
        <w:rPr>
          <w:color w:val="auto"/>
        </w:rPr>
      </w:pPr>
      <w:r w:rsidRPr="0054683F">
        <w:rPr>
          <w:rFonts w:hint="eastAsia"/>
          <w:color w:val="auto"/>
        </w:rPr>
        <w:t>＜</w:t>
      </w:r>
      <w:r w:rsidRPr="00E92A4D">
        <w:rPr>
          <w:rFonts w:hint="eastAsia"/>
          <w:color w:val="auto"/>
        </w:rPr>
        <w:t>近年の法制度整備の状況</w:t>
      </w:r>
      <w:r w:rsidRPr="0054683F">
        <w:rPr>
          <w:rFonts w:hint="eastAsia"/>
          <w:color w:val="auto"/>
        </w:rPr>
        <w:t>＞</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843"/>
        <w:gridCol w:w="3402"/>
        <w:gridCol w:w="4502"/>
      </w:tblGrid>
      <w:tr w:rsidR="00E92A4D" w:rsidRPr="00FE5E08" w:rsidTr="000B4934">
        <w:trPr>
          <w:trHeight w:val="340"/>
          <w:jc w:val="right"/>
        </w:trPr>
        <w:tc>
          <w:tcPr>
            <w:tcW w:w="1843" w:type="dxa"/>
            <w:shd w:val="clear" w:color="auto" w:fill="D9D9D9" w:themeFill="background1" w:themeFillShade="D9"/>
            <w:vAlign w:val="center"/>
          </w:tcPr>
          <w:p w:rsidR="00E92A4D" w:rsidRPr="00E92A4D" w:rsidRDefault="00E92A4D" w:rsidP="00E92A4D">
            <w:pPr>
              <w:pStyle w:val="26"/>
              <w:spacing w:line="280" w:lineRule="exact"/>
              <w:ind w:leftChars="0" w:left="0"/>
              <w:jc w:val="center"/>
              <w:rPr>
                <w:rFonts w:asciiTheme="minorEastAsia" w:eastAsiaTheme="minorEastAsia" w:hAnsiTheme="minorEastAsia"/>
                <w:color w:val="000000"/>
              </w:rPr>
            </w:pPr>
            <w:r w:rsidRPr="00E92A4D">
              <w:rPr>
                <w:rFonts w:asciiTheme="minorEastAsia" w:eastAsiaTheme="minorEastAsia" w:hAnsiTheme="minorEastAsia" w:hint="eastAsia"/>
                <w:color w:val="000000"/>
              </w:rPr>
              <w:t>時期</w:t>
            </w:r>
          </w:p>
        </w:tc>
        <w:tc>
          <w:tcPr>
            <w:tcW w:w="3402" w:type="dxa"/>
            <w:shd w:val="clear" w:color="auto" w:fill="D9D9D9" w:themeFill="background1" w:themeFillShade="D9"/>
            <w:vAlign w:val="center"/>
          </w:tcPr>
          <w:p w:rsidR="00E92A4D" w:rsidRPr="00E92A4D" w:rsidRDefault="00E92A4D" w:rsidP="00E92A4D">
            <w:pPr>
              <w:pStyle w:val="26"/>
              <w:spacing w:line="280" w:lineRule="exact"/>
              <w:ind w:leftChars="0" w:left="0"/>
              <w:jc w:val="center"/>
              <w:rPr>
                <w:rFonts w:asciiTheme="minorEastAsia" w:eastAsiaTheme="minorEastAsia" w:hAnsiTheme="minorEastAsia"/>
                <w:color w:val="000000"/>
              </w:rPr>
            </w:pPr>
            <w:r w:rsidRPr="00E92A4D">
              <w:rPr>
                <w:rFonts w:asciiTheme="minorEastAsia" w:eastAsiaTheme="minorEastAsia" w:hAnsiTheme="minorEastAsia" w:hint="eastAsia"/>
                <w:color w:val="000000"/>
              </w:rPr>
              <w:t>項目</w:t>
            </w:r>
          </w:p>
        </w:tc>
        <w:tc>
          <w:tcPr>
            <w:tcW w:w="4502" w:type="dxa"/>
            <w:shd w:val="clear" w:color="auto" w:fill="D9D9D9" w:themeFill="background1" w:themeFillShade="D9"/>
            <w:vAlign w:val="center"/>
          </w:tcPr>
          <w:p w:rsidR="00E92A4D" w:rsidRPr="00E92A4D" w:rsidRDefault="00E92A4D" w:rsidP="00E92A4D">
            <w:pPr>
              <w:pStyle w:val="26"/>
              <w:spacing w:line="280" w:lineRule="exact"/>
              <w:ind w:leftChars="0" w:left="0"/>
              <w:jc w:val="center"/>
              <w:rPr>
                <w:rFonts w:asciiTheme="minorEastAsia" w:eastAsiaTheme="minorEastAsia" w:hAnsiTheme="minorEastAsia"/>
                <w:color w:val="000000"/>
              </w:rPr>
            </w:pPr>
            <w:r w:rsidRPr="00E92A4D">
              <w:rPr>
                <w:rFonts w:asciiTheme="minorEastAsia" w:eastAsiaTheme="minorEastAsia" w:hAnsiTheme="minorEastAsia" w:hint="eastAsia"/>
                <w:color w:val="000000"/>
              </w:rPr>
              <w:t>備考</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平成５年（1993）</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障害者基本法施行</w:t>
            </w:r>
          </w:p>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（心身障害者対策基本法から移行）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身近な市町村を実施主体として在宅福祉サービスを拡充し、自立と社会参加を進める方向</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平成７年（1995）</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精神衛生法が精神保健福祉法に移行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精神障がい者を障がい者と位置づけ、医療・保健だけでなく福祉サービスの対象に</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平成12年（2000）</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社会福祉事業法が社会福祉法に移行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「措置」（行政処分）から「契約」への移行・自立支援をめざす福祉を規定。支援費制度（平成15～18年度）の根拠にも</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平成17年（2005）</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発達障害者支援法施行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発達障がいをはじめて定義し、支援の対象に</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平成18年（2006）</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障害者自立支援法施行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３障がい共通、就労支援の強化、地域生活への移行促進をめざし、国がサービスを義務的給付化</w:t>
            </w:r>
          </w:p>
        </w:tc>
      </w:tr>
      <w:tr w:rsidR="00E92A4D" w:rsidRPr="00FE5E08" w:rsidTr="00E92A4D">
        <w:trPr>
          <w:jc w:val="right"/>
        </w:trPr>
        <w:tc>
          <w:tcPr>
            <w:tcW w:w="1843"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平成18年以降</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障害福祉サービス事業所の普及拡大</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全国的に、障</w:t>
            </w:r>
            <w:r w:rsidR="00C2675F">
              <w:rPr>
                <w:rFonts w:asciiTheme="minorEastAsia" w:eastAsiaTheme="minorEastAsia" w:hAnsiTheme="minorEastAsia" w:hint="eastAsia"/>
                <w:color w:val="000000"/>
              </w:rPr>
              <w:t>がい</w:t>
            </w:r>
            <w:r w:rsidRPr="00E92A4D">
              <w:rPr>
                <w:rFonts w:asciiTheme="minorEastAsia" w:eastAsiaTheme="minorEastAsia" w:hAnsiTheme="minorEastAsia" w:hint="eastAsia"/>
                <w:color w:val="000000"/>
              </w:rPr>
              <w:t>福祉サービスの提供量が飛躍的に拡大</w:t>
            </w:r>
          </w:p>
        </w:tc>
      </w:tr>
      <w:tr w:rsidR="00E92A4D" w:rsidRPr="00FE5E08" w:rsidTr="00E92A4D">
        <w:trPr>
          <w:jc w:val="right"/>
        </w:trPr>
        <w:tc>
          <w:tcPr>
            <w:tcW w:w="1843" w:type="dxa"/>
            <w:tcBorders>
              <w:bottom w:val="single" w:sz="4" w:space="0" w:color="auto"/>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平成19年（2007）</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障害者権利条約に日本署名</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以降、「合理的配慮」基準を満たすための法制度整備が進む</w:t>
            </w:r>
          </w:p>
        </w:tc>
      </w:tr>
      <w:tr w:rsidR="00E92A4D" w:rsidRPr="00FE5E08" w:rsidTr="00E92A4D">
        <w:trPr>
          <w:jc w:val="right"/>
        </w:trPr>
        <w:tc>
          <w:tcPr>
            <w:tcW w:w="1843" w:type="dxa"/>
            <w:tcBorders>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平成24年（2012）</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障がい児支援の強化</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就学前の児童発達支援、就学後の放課後等デイサービスにサービスを再編</w:t>
            </w:r>
          </w:p>
        </w:tc>
      </w:tr>
      <w:tr w:rsidR="00E92A4D" w:rsidRPr="00FE5E08" w:rsidTr="00E92A4D">
        <w:trPr>
          <w:jc w:val="right"/>
        </w:trPr>
        <w:tc>
          <w:tcPr>
            <w:tcW w:w="1843" w:type="dxa"/>
            <w:tcBorders>
              <w:top w:val="nil"/>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障害者自立支援法が障害者総合支援法に移行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制度・サービスはほぼ踏襲するも、共生社会の実現を強調</w:t>
            </w:r>
          </w:p>
        </w:tc>
      </w:tr>
      <w:tr w:rsidR="00E92A4D" w:rsidRPr="00FE5E08" w:rsidTr="00E92A4D">
        <w:trPr>
          <w:jc w:val="right"/>
        </w:trPr>
        <w:tc>
          <w:tcPr>
            <w:tcW w:w="1843" w:type="dxa"/>
            <w:tcBorders>
              <w:top w:val="nil"/>
              <w:bottom w:val="single" w:sz="4" w:space="0" w:color="auto"/>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障害者虐待防止法施行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市町村障害者虐待防止センターの設置義務化等</w:t>
            </w:r>
          </w:p>
        </w:tc>
      </w:tr>
      <w:tr w:rsidR="00E92A4D" w:rsidRPr="00FE5E08" w:rsidTr="00E92A4D">
        <w:trPr>
          <w:jc w:val="right"/>
        </w:trPr>
        <w:tc>
          <w:tcPr>
            <w:tcW w:w="1843" w:type="dxa"/>
            <w:tcBorders>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平成25年（2013）</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障害者権利条約を日本が批准</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障害者差別解消法など、関連法を整備</w:t>
            </w:r>
          </w:p>
        </w:tc>
      </w:tr>
      <w:tr w:rsidR="00E92A4D" w:rsidRPr="00FE5E08" w:rsidTr="00E92A4D">
        <w:trPr>
          <w:jc w:val="right"/>
        </w:trPr>
        <w:tc>
          <w:tcPr>
            <w:tcW w:w="1843" w:type="dxa"/>
            <w:tcBorders>
              <w:top w:val="nil"/>
              <w:bottom w:val="single" w:sz="4" w:space="0" w:color="auto"/>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障害者優先調達推進法施行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障がい者就労施設等が供給する物品等の需要促進、受注機会確保を図る</w:t>
            </w:r>
          </w:p>
        </w:tc>
      </w:tr>
      <w:tr w:rsidR="00E92A4D" w:rsidRPr="00FE5E08" w:rsidTr="00E92A4D">
        <w:trPr>
          <w:jc w:val="right"/>
        </w:trPr>
        <w:tc>
          <w:tcPr>
            <w:tcW w:w="1843" w:type="dxa"/>
            <w:tcBorders>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平成28年（2016）</w:t>
            </w: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障害者差別解消法施行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「合理的配慮」の不提供の禁止が法定（公共機関は義務、民間は努力義務）</w:t>
            </w:r>
          </w:p>
        </w:tc>
      </w:tr>
      <w:tr w:rsidR="00E92A4D" w:rsidRPr="00FE5E08" w:rsidTr="00E92A4D">
        <w:trPr>
          <w:jc w:val="right"/>
        </w:trPr>
        <w:tc>
          <w:tcPr>
            <w:tcW w:w="1843" w:type="dxa"/>
            <w:tcBorders>
              <w:top w:val="nil"/>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成年後見制度利用促進法施行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成年後見制度の利用促進を図る</w:t>
            </w:r>
          </w:p>
        </w:tc>
      </w:tr>
      <w:tr w:rsidR="00E92A4D" w:rsidRPr="00FE5E08" w:rsidTr="00E92A4D">
        <w:trPr>
          <w:jc w:val="right"/>
        </w:trPr>
        <w:tc>
          <w:tcPr>
            <w:tcW w:w="1843" w:type="dxa"/>
            <w:tcBorders>
              <w:top w:val="nil"/>
              <w:bottom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障害者総合支援法・児童福祉法一部改正</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障がい児福祉計画策定など障がい児支援の一層の強化をめざす</w:t>
            </w:r>
          </w:p>
        </w:tc>
      </w:tr>
      <w:tr w:rsidR="00E92A4D" w:rsidRPr="00FE5E08" w:rsidTr="00E92A4D">
        <w:trPr>
          <w:jc w:val="right"/>
        </w:trPr>
        <w:tc>
          <w:tcPr>
            <w:tcW w:w="1843" w:type="dxa"/>
            <w:tcBorders>
              <w:top w:val="nil"/>
            </w:tcBorders>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p>
        </w:tc>
        <w:tc>
          <w:tcPr>
            <w:tcW w:w="34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改正発達障害者支援法施行</w:t>
            </w:r>
          </w:p>
        </w:tc>
        <w:tc>
          <w:tcPr>
            <w:tcW w:w="4502" w:type="dxa"/>
            <w:shd w:val="clear" w:color="auto" w:fill="auto"/>
          </w:tcPr>
          <w:p w:rsidR="00E92A4D" w:rsidRPr="00E92A4D" w:rsidRDefault="00E92A4D" w:rsidP="00E92A4D">
            <w:pPr>
              <w:pStyle w:val="26"/>
              <w:spacing w:line="280" w:lineRule="exact"/>
              <w:ind w:leftChars="0" w:left="0"/>
              <w:rPr>
                <w:rFonts w:asciiTheme="minorEastAsia" w:eastAsiaTheme="minorEastAsia" w:hAnsiTheme="minorEastAsia"/>
                <w:color w:val="000000"/>
              </w:rPr>
            </w:pPr>
            <w:r w:rsidRPr="00E92A4D">
              <w:rPr>
                <w:rFonts w:asciiTheme="minorEastAsia" w:eastAsiaTheme="minorEastAsia" w:hAnsiTheme="minorEastAsia" w:hint="eastAsia"/>
                <w:color w:val="000000"/>
              </w:rPr>
              <w:t>発達障がい者への一層の支援強化をめざす</w:t>
            </w:r>
          </w:p>
        </w:tc>
      </w:tr>
    </w:tbl>
    <w:p w:rsidR="007B733A" w:rsidRDefault="007B733A">
      <w:pPr>
        <w:widowControl/>
        <w:jc w:val="left"/>
        <w:rPr>
          <w:rFonts w:cs="ＭＳ 明朝"/>
          <w:b/>
          <w:bCs/>
          <w:spacing w:val="6"/>
          <w:w w:val="110"/>
          <w:sz w:val="24"/>
          <w:szCs w:val="20"/>
        </w:rPr>
      </w:pPr>
      <w:r>
        <w:br w:type="page"/>
      </w:r>
    </w:p>
    <w:p w:rsidR="00D75C8D" w:rsidRPr="0054683F" w:rsidRDefault="00D75C8D" w:rsidP="00D75C8D">
      <w:pPr>
        <w:pStyle w:val="11505022"/>
        <w:spacing w:before="184" w:after="73"/>
        <w:ind w:left="657"/>
      </w:pPr>
      <w:r>
        <w:rPr>
          <w:rFonts w:hint="eastAsia"/>
        </w:rPr>
        <w:lastRenderedPageBreak/>
        <w:t>②</w:t>
      </w:r>
      <w:r w:rsidRPr="0054683F">
        <w:rPr>
          <w:rFonts w:hint="eastAsia"/>
        </w:rPr>
        <w:t xml:space="preserve">　</w:t>
      </w:r>
      <w:r w:rsidRPr="00D75C8D">
        <w:rPr>
          <w:rFonts w:hint="eastAsia"/>
        </w:rPr>
        <w:t>国の政策動向</w:t>
      </w:r>
    </w:p>
    <w:p w:rsidR="00D75C8D" w:rsidRDefault="00D75C8D" w:rsidP="00D75C8D">
      <w:pPr>
        <w:pStyle w:val="41"/>
      </w:pPr>
      <w:r w:rsidRPr="00D75C8D">
        <w:rPr>
          <w:rFonts w:hint="eastAsia"/>
        </w:rPr>
        <w:t>国では、平成25～29年度を計画期間とする「障害者基本計画（第3次）」に基づき、障がい者施策を推進しています。同計画は改定されると想定されますが、障害者権利条約批准に対応した上位計画として、</w:t>
      </w:r>
      <w:r w:rsidR="00982591" w:rsidRPr="00982591">
        <w:rPr>
          <w:rFonts w:hint="eastAsia"/>
        </w:rPr>
        <w:t>踏まえ</w:t>
      </w:r>
      <w:r w:rsidRPr="00D75C8D">
        <w:rPr>
          <w:rFonts w:hint="eastAsia"/>
        </w:rPr>
        <w:t>ておく必要があります。</w:t>
      </w:r>
    </w:p>
    <w:p w:rsidR="00D75C8D" w:rsidRDefault="00D75C8D" w:rsidP="00D75C8D">
      <w:pPr>
        <w:pStyle w:val="41"/>
      </w:pPr>
      <w:r w:rsidRPr="00D75C8D">
        <w:rPr>
          <w:rFonts w:hint="eastAsia"/>
        </w:rPr>
        <w:t>また、国では、市町村の第５期障</w:t>
      </w:r>
      <w:r>
        <w:rPr>
          <w:rFonts w:hint="eastAsia"/>
        </w:rPr>
        <w:t>がい</w:t>
      </w:r>
      <w:r w:rsidRPr="00D75C8D">
        <w:rPr>
          <w:rFonts w:hint="eastAsia"/>
        </w:rPr>
        <w:t>福祉計画・第１期障</w:t>
      </w:r>
      <w:r>
        <w:rPr>
          <w:rFonts w:hint="eastAsia"/>
        </w:rPr>
        <w:t>がい</w:t>
      </w:r>
      <w:r w:rsidRPr="00D75C8D">
        <w:rPr>
          <w:rFonts w:hint="eastAsia"/>
        </w:rPr>
        <w:t>児福祉計画の策定に対して「基本指針」を定めており、これに沿った計画策定が求められます。</w:t>
      </w:r>
    </w:p>
    <w:p w:rsidR="00CA7503" w:rsidRPr="00D75C8D" w:rsidRDefault="00CA7503" w:rsidP="00675737">
      <w:pPr>
        <w:widowControl/>
        <w:jc w:val="left"/>
        <w:rPr>
          <w:rFonts w:asciiTheme="minorEastAsia" w:eastAsiaTheme="minorEastAsia" w:hAnsiTheme="minorEastAsia"/>
          <w:bCs/>
          <w:noProof/>
          <w:szCs w:val="22"/>
        </w:rPr>
      </w:pPr>
    </w:p>
    <w:p w:rsidR="00092EBC" w:rsidRPr="0054683F" w:rsidRDefault="00092EBC" w:rsidP="00092EBC">
      <w:pPr>
        <w:pStyle w:val="a7"/>
        <w:spacing w:after="120"/>
        <w:rPr>
          <w:color w:val="auto"/>
        </w:rPr>
      </w:pPr>
      <w:r w:rsidRPr="0054683F">
        <w:rPr>
          <w:rFonts w:hint="eastAsia"/>
          <w:color w:val="auto"/>
        </w:rPr>
        <w:t>＜</w:t>
      </w:r>
      <w:r w:rsidRPr="00092EBC">
        <w:rPr>
          <w:rFonts w:hint="eastAsia"/>
          <w:color w:val="auto"/>
        </w:rPr>
        <w:t>障害者基本計画（第３次）の基本的な考え方</w:t>
      </w:r>
      <w:r w:rsidRPr="0054683F">
        <w:rPr>
          <w:rFonts w:hint="eastAsia"/>
          <w:color w:val="auto"/>
        </w:rPr>
        <w:t>＞</w:t>
      </w:r>
    </w:p>
    <w:tbl>
      <w:tblPr>
        <w:tblW w:w="7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065"/>
        <w:gridCol w:w="5765"/>
      </w:tblGrid>
      <w:tr w:rsidR="00092EBC" w:rsidRPr="00FE5E08" w:rsidTr="000B4934">
        <w:trPr>
          <w:trHeight w:val="210"/>
          <w:jc w:val="center"/>
        </w:trPr>
        <w:tc>
          <w:tcPr>
            <w:tcW w:w="2065" w:type="dxa"/>
            <w:vMerge w:val="restart"/>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基本原則</w:t>
            </w: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（1） 地域社会における共生等</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（2） 差別の禁止</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（3） 国際的協調</w:t>
            </w:r>
          </w:p>
        </w:tc>
      </w:tr>
      <w:tr w:rsidR="00092EBC" w:rsidRPr="00FE5E08" w:rsidTr="000B4934">
        <w:trPr>
          <w:trHeight w:val="210"/>
          <w:jc w:val="center"/>
        </w:trPr>
        <w:tc>
          <w:tcPr>
            <w:tcW w:w="2065" w:type="dxa"/>
            <w:vMerge w:val="restart"/>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各分野に共通する</w:t>
            </w:r>
          </w:p>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横断的視点</w:t>
            </w: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（1） 障害者の自己決定の尊重及び意思決定の支援</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（2） 当事者本位の総合的な支援</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（3） 障害特性等に配慮した支援</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（4） アクセシビリティの向上</w:t>
            </w:r>
          </w:p>
        </w:tc>
      </w:tr>
      <w:tr w:rsidR="00092EBC" w:rsidRPr="00FE5E08" w:rsidTr="000B4934">
        <w:trPr>
          <w:trHeight w:val="210"/>
          <w:jc w:val="center"/>
        </w:trPr>
        <w:tc>
          <w:tcPr>
            <w:tcW w:w="2065" w:type="dxa"/>
            <w:vMerge/>
            <w:shd w:val="clear" w:color="auto" w:fill="D9D9D9" w:themeFill="background1" w:themeFillShade="D9"/>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p>
        </w:tc>
        <w:tc>
          <w:tcPr>
            <w:tcW w:w="5765" w:type="dxa"/>
            <w:shd w:val="clear" w:color="auto" w:fill="auto"/>
            <w:noWrap/>
            <w:vAlign w:val="center"/>
            <w:hideMark/>
          </w:tcPr>
          <w:p w:rsidR="00092EBC" w:rsidRPr="00092EBC" w:rsidRDefault="00092EBC" w:rsidP="00A64517">
            <w:pPr>
              <w:widowControl/>
              <w:jc w:val="left"/>
              <w:rPr>
                <w:rFonts w:asciiTheme="minorEastAsia" w:eastAsiaTheme="minorEastAsia" w:hAnsiTheme="minorEastAsia" w:cs="ＭＳ Ｐゴシック"/>
                <w:color w:val="000000"/>
                <w:kern w:val="0"/>
              </w:rPr>
            </w:pPr>
            <w:r w:rsidRPr="00092EBC">
              <w:rPr>
                <w:rFonts w:asciiTheme="minorEastAsia" w:eastAsiaTheme="minorEastAsia" w:hAnsiTheme="minorEastAsia" w:cs="ＭＳ Ｐゴシック" w:hint="eastAsia"/>
                <w:color w:val="000000"/>
                <w:kern w:val="0"/>
              </w:rPr>
              <w:t>（5） 総合的かつ計画的な取組</w:t>
            </w:r>
            <w:r w:rsidR="006D19C3">
              <w:rPr>
                <w:rFonts w:asciiTheme="minorEastAsia" w:eastAsiaTheme="minorEastAsia" w:hAnsiTheme="minorEastAsia" w:cs="ＭＳ Ｐゴシック" w:hint="eastAsia"/>
                <w:color w:val="000000"/>
                <w:kern w:val="0"/>
              </w:rPr>
              <w:t>み</w:t>
            </w:r>
            <w:r w:rsidRPr="00092EBC">
              <w:rPr>
                <w:rFonts w:asciiTheme="minorEastAsia" w:eastAsiaTheme="minorEastAsia" w:hAnsiTheme="minorEastAsia" w:cs="ＭＳ Ｐゴシック" w:hint="eastAsia"/>
                <w:color w:val="000000"/>
                <w:kern w:val="0"/>
              </w:rPr>
              <w:t>の推進</w:t>
            </w:r>
          </w:p>
        </w:tc>
      </w:tr>
    </w:tbl>
    <w:p w:rsidR="00CA7503" w:rsidRPr="00092EBC" w:rsidRDefault="00CA7503" w:rsidP="00675737">
      <w:pPr>
        <w:widowControl/>
        <w:jc w:val="left"/>
        <w:rPr>
          <w:rFonts w:asciiTheme="minorEastAsia" w:eastAsiaTheme="minorEastAsia" w:hAnsiTheme="minorEastAsia"/>
          <w:bCs/>
          <w:noProof/>
          <w:szCs w:val="22"/>
        </w:rPr>
      </w:pPr>
    </w:p>
    <w:p w:rsidR="00092EBC" w:rsidRPr="0054683F" w:rsidRDefault="00092EBC" w:rsidP="00092EBC">
      <w:pPr>
        <w:pStyle w:val="a7"/>
        <w:spacing w:after="120"/>
        <w:rPr>
          <w:color w:val="auto"/>
        </w:rPr>
      </w:pPr>
      <w:r w:rsidRPr="0054683F">
        <w:rPr>
          <w:rFonts w:hint="eastAsia"/>
          <w:color w:val="auto"/>
        </w:rPr>
        <w:t>＜</w:t>
      </w:r>
      <w:r w:rsidRPr="00092EBC">
        <w:rPr>
          <w:rFonts w:hint="eastAsia"/>
          <w:color w:val="auto"/>
        </w:rPr>
        <w:t>第５期障</w:t>
      </w:r>
      <w:r>
        <w:rPr>
          <w:rFonts w:hint="eastAsia"/>
          <w:color w:val="auto"/>
        </w:rPr>
        <w:t>がい</w:t>
      </w:r>
      <w:r w:rsidRPr="00092EBC">
        <w:rPr>
          <w:rFonts w:hint="eastAsia"/>
          <w:color w:val="auto"/>
        </w:rPr>
        <w:t>福祉計画・第１期障</w:t>
      </w:r>
      <w:r>
        <w:rPr>
          <w:rFonts w:hint="eastAsia"/>
          <w:color w:val="auto"/>
        </w:rPr>
        <w:t>がい</w:t>
      </w:r>
      <w:r w:rsidRPr="00092EBC">
        <w:rPr>
          <w:rFonts w:hint="eastAsia"/>
          <w:color w:val="auto"/>
        </w:rPr>
        <w:t>児福祉計画の国の基本指針（抜粋）</w:t>
      </w:r>
      <w:r w:rsidRPr="0054683F">
        <w:rPr>
          <w:rFonts w:hint="eastAsia"/>
          <w:color w:val="auto"/>
        </w:rPr>
        <w:t>＞</w:t>
      </w:r>
    </w:p>
    <w:p w:rsidR="00092EBC" w:rsidRPr="00FE5E08" w:rsidRDefault="00092EBC" w:rsidP="00092EBC">
      <w:pPr>
        <w:pStyle w:val="aff7"/>
        <w:ind w:left="219" w:firstLine="219"/>
        <w:rPr>
          <w:rFonts w:ascii="ＭＳ ゴシック" w:eastAsia="ＭＳ ゴシック" w:hAnsi="ＭＳ ゴシック"/>
          <w:sz w:val="21"/>
          <w:szCs w:val="21"/>
        </w:rPr>
      </w:pPr>
      <w:r w:rsidRPr="00FE5E08">
        <w:rPr>
          <w:rFonts w:ascii="ＭＳ ゴシック" w:eastAsia="ＭＳ ゴシック" w:hAnsi="ＭＳ ゴシック" w:hint="eastAsia"/>
          <w:sz w:val="21"/>
          <w:szCs w:val="21"/>
        </w:rPr>
        <w:t>〔障害福祉計画・障害児福祉計画の基本的理念〕</w:t>
      </w:r>
    </w:p>
    <w:p w:rsidR="00092EBC" w:rsidRPr="00FE5E08" w:rsidRDefault="00092EBC" w:rsidP="00092EBC">
      <w:pPr>
        <w:pStyle w:val="aff7"/>
        <w:ind w:left="219" w:firstLine="219"/>
        <w:rPr>
          <w:rFonts w:ascii="ＭＳ ゴシック" w:eastAsia="ＭＳ ゴシック" w:hAnsi="ＭＳ ゴシック"/>
          <w:sz w:val="21"/>
          <w:szCs w:val="21"/>
        </w:rPr>
      </w:pPr>
      <w:r w:rsidRPr="00FE5E08">
        <w:rPr>
          <w:rFonts w:ascii="ＭＳ ゴシック" w:eastAsia="ＭＳ ゴシック" w:hAnsi="ＭＳ ゴシック" w:hint="eastAsia"/>
          <w:noProof/>
          <w:sz w:val="21"/>
          <w:szCs w:val="21"/>
        </w:rPr>
        <mc:AlternateContent>
          <mc:Choice Requires="wps">
            <w:drawing>
              <wp:anchor distT="0" distB="0" distL="114300" distR="114300" simplePos="0" relativeHeight="251461120" behindDoc="0" locked="0" layoutInCell="1" allowOverlap="1">
                <wp:simplePos x="0" y="0"/>
                <wp:positionH relativeFrom="column">
                  <wp:posOffset>118110</wp:posOffset>
                </wp:positionH>
                <wp:positionV relativeFrom="paragraph">
                  <wp:posOffset>70485</wp:posOffset>
                </wp:positionV>
                <wp:extent cx="5913120" cy="1382395"/>
                <wp:effectExtent l="0" t="0" r="11430" b="27305"/>
                <wp:wrapNone/>
                <wp:docPr id="722" name="角丸四角形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382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C991C" id="角丸四角形 722" o:spid="_x0000_s1026" style="position:absolute;left:0;text-align:left;margin-left:9.3pt;margin-top:5.55pt;width:465.6pt;height:108.8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" filled="f"/>
            </w:pict>
          </mc:Fallback>
        </mc:AlternateConten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１．障害者等の自己決定の尊重と意思決定の支援 </w:t>
      </w:r>
    </w:p>
    <w:p w:rsidR="00092EBC" w:rsidRPr="00092EBC" w:rsidRDefault="00092EBC" w:rsidP="00092EBC">
      <w:pPr>
        <w:pStyle w:val="aff7"/>
        <w:spacing w:line="240" w:lineRule="exact"/>
        <w:ind w:leftChars="200" w:left="657" w:rightChars="201" w:right="440"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２．市町村を基本とした身近な実施主体と障害種別によらない一元的な障害福祉サービスの実施等 </w:t>
      </w:r>
    </w:p>
    <w:p w:rsidR="00092EBC" w:rsidRPr="00092EBC" w:rsidRDefault="00092EBC" w:rsidP="00092EBC">
      <w:pPr>
        <w:pStyle w:val="aff7"/>
        <w:spacing w:line="240" w:lineRule="exact"/>
        <w:ind w:leftChars="200" w:left="657" w:rightChars="201" w:right="440"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３．入所等から地域生活移行への移行、地域生活の継続の支援、就労支援等の課題に対応したサービス提供体制の整備 </w: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４．地域共生社会の実現に向けた取組</w:t>
      </w:r>
      <w:r w:rsidR="006D19C3">
        <w:rPr>
          <w:rFonts w:asciiTheme="minorEastAsia" w:eastAsiaTheme="minorEastAsia" w:hAnsiTheme="minorEastAsia" w:hint="eastAsia"/>
          <w:sz w:val="21"/>
          <w:szCs w:val="21"/>
        </w:rPr>
        <w:t>み</w: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５．障害児の健やかな育成のための発達支援 </w:t>
      </w:r>
    </w:p>
    <w:p w:rsidR="00092EBC" w:rsidRPr="00FE5E08" w:rsidRDefault="00092EBC" w:rsidP="00092EBC">
      <w:pPr>
        <w:pStyle w:val="aff7"/>
        <w:ind w:left="219" w:firstLine="219"/>
        <w:rPr>
          <w:rFonts w:ascii="ＭＳ ゴシック" w:eastAsia="ＭＳ ゴシック" w:hAnsi="ＭＳ ゴシック"/>
          <w:sz w:val="21"/>
          <w:szCs w:val="21"/>
        </w:rPr>
      </w:pPr>
    </w:p>
    <w:p w:rsidR="00092EBC" w:rsidRPr="00FE5E08" w:rsidRDefault="00092EBC" w:rsidP="00092EBC">
      <w:pPr>
        <w:pStyle w:val="aff7"/>
        <w:ind w:left="219" w:firstLine="219"/>
        <w:rPr>
          <w:rFonts w:ascii="ＭＳ ゴシック" w:eastAsia="ＭＳ ゴシック" w:hAnsi="ＭＳ ゴシック"/>
          <w:sz w:val="21"/>
          <w:szCs w:val="21"/>
        </w:rPr>
      </w:pPr>
      <w:r w:rsidRPr="00FE5E08">
        <w:rPr>
          <w:rFonts w:ascii="ＭＳ ゴシック" w:eastAsia="ＭＳ ゴシック" w:hAnsi="ＭＳ ゴシック" w:hint="eastAsia"/>
          <w:sz w:val="21"/>
          <w:szCs w:val="21"/>
        </w:rPr>
        <w:t>〔障害福祉サービスの提供体制の確保に関する基本的な考え方〕</w:t>
      </w:r>
    </w:p>
    <w:p w:rsidR="00092EBC" w:rsidRPr="00FE5E08" w:rsidRDefault="00092EBC" w:rsidP="00092EBC">
      <w:pPr>
        <w:pStyle w:val="aff7"/>
        <w:spacing w:line="240" w:lineRule="exact"/>
        <w:ind w:leftChars="200" w:left="657" w:hangingChars="100" w:hanging="219"/>
        <w:rPr>
          <w:rFonts w:ascii="ＭＳ ゴシック" w:eastAsia="ＭＳ ゴシック" w:hAnsi="ＭＳ ゴシック"/>
          <w:sz w:val="21"/>
          <w:szCs w:val="21"/>
        </w:rPr>
      </w:pPr>
      <w:r w:rsidRPr="00FE5E08">
        <w:rPr>
          <w:rFonts w:ascii="ＭＳ ゴシック" w:eastAsia="ＭＳ ゴシック" w:hAnsi="ＭＳ ゴシック" w:hint="eastAsia"/>
          <w:noProof/>
          <w:sz w:val="21"/>
          <w:szCs w:val="21"/>
        </w:rPr>
        <mc:AlternateContent>
          <mc:Choice Requires="wps">
            <w:drawing>
              <wp:anchor distT="0" distB="0" distL="114300" distR="114300" simplePos="0" relativeHeight="251462144" behindDoc="0" locked="0" layoutInCell="1" allowOverlap="1">
                <wp:simplePos x="0" y="0"/>
                <wp:positionH relativeFrom="column">
                  <wp:posOffset>148590</wp:posOffset>
                </wp:positionH>
                <wp:positionV relativeFrom="paragraph">
                  <wp:posOffset>40005</wp:posOffset>
                </wp:positionV>
                <wp:extent cx="5913120" cy="829945"/>
                <wp:effectExtent l="0" t="0" r="11430" b="27305"/>
                <wp:wrapNone/>
                <wp:docPr id="721" name="角丸四角形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299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A0309" id="角丸四角形 721" o:spid="_x0000_s1026" style="position:absolute;left:0;text-align:left;margin-left:11.7pt;margin-top:3.15pt;width:465.6pt;height:65.3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" filled="f"/>
            </w:pict>
          </mc:Fallback>
        </mc:AlternateConten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１．全国で必要とされる訪問系サービスの保障 </w: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２．希望する障害者等への日中活動系サービスの保障 </w: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３．グループホーム等の充実及び地域生活支援拠点等の整備 </w:t>
      </w:r>
    </w:p>
    <w:p w:rsidR="00092EBC" w:rsidRPr="00092EBC" w:rsidRDefault="00092EBC" w:rsidP="00092EBC">
      <w:pPr>
        <w:pStyle w:val="aff7"/>
        <w:spacing w:line="240" w:lineRule="exact"/>
        <w:ind w:leftChars="200" w:left="657" w:hangingChars="100" w:hanging="219"/>
        <w:rPr>
          <w:rFonts w:asciiTheme="minorEastAsia" w:eastAsiaTheme="minorEastAsia" w:hAnsiTheme="minorEastAsia"/>
          <w:sz w:val="21"/>
          <w:szCs w:val="21"/>
        </w:rPr>
      </w:pPr>
      <w:r w:rsidRPr="00092EBC">
        <w:rPr>
          <w:rFonts w:asciiTheme="minorEastAsia" w:eastAsiaTheme="minorEastAsia" w:hAnsiTheme="minorEastAsia" w:hint="eastAsia"/>
          <w:sz w:val="21"/>
          <w:szCs w:val="21"/>
        </w:rPr>
        <w:t xml:space="preserve">４．福祉施設から一般就労への移行等の推進 </w:t>
      </w:r>
    </w:p>
    <w:p w:rsidR="00092EBC" w:rsidRPr="00FE5E08" w:rsidRDefault="00092EBC" w:rsidP="00092EBC">
      <w:pPr>
        <w:pStyle w:val="aff7"/>
        <w:ind w:left="219" w:firstLine="219"/>
        <w:rPr>
          <w:rFonts w:ascii="ＭＳ ゴシック" w:eastAsia="ＭＳ ゴシック" w:hAnsi="ＭＳ ゴシック"/>
          <w:sz w:val="21"/>
          <w:szCs w:val="21"/>
        </w:rPr>
      </w:pPr>
    </w:p>
    <w:p w:rsidR="00092EBC" w:rsidRPr="00FE5E08" w:rsidRDefault="00092EBC" w:rsidP="00092EBC">
      <w:pPr>
        <w:pStyle w:val="aff7"/>
        <w:ind w:left="219" w:firstLine="219"/>
        <w:rPr>
          <w:rFonts w:ascii="ＭＳ ゴシック" w:eastAsia="ＭＳ ゴシック" w:hAnsi="ＭＳ ゴシック"/>
          <w:sz w:val="21"/>
          <w:szCs w:val="21"/>
        </w:rPr>
      </w:pPr>
      <w:r w:rsidRPr="00FE5E08">
        <w:rPr>
          <w:rFonts w:ascii="ＭＳ ゴシック" w:eastAsia="ＭＳ ゴシック" w:hAnsi="ＭＳ ゴシック" w:hint="eastAsia"/>
          <w:sz w:val="21"/>
          <w:szCs w:val="21"/>
        </w:rPr>
        <w:t>〔障害</w:t>
      </w:r>
      <w:r w:rsidR="00982591">
        <w:rPr>
          <w:rFonts w:ascii="ＭＳ ゴシック" w:eastAsia="ＭＳ ゴシック" w:hAnsi="ＭＳ ゴシック" w:hint="eastAsia"/>
          <w:sz w:val="21"/>
          <w:szCs w:val="21"/>
        </w:rPr>
        <w:t>福祉計画・障害児福祉計画がめざ</w:t>
      </w:r>
      <w:r>
        <w:rPr>
          <w:rFonts w:ascii="ＭＳ ゴシック" w:eastAsia="ＭＳ ゴシック" w:hAnsi="ＭＳ ゴシック" w:hint="eastAsia"/>
          <w:sz w:val="21"/>
          <w:szCs w:val="21"/>
        </w:rPr>
        <w:t>す目的〕</w:t>
      </w:r>
    </w:p>
    <w:p w:rsidR="00092EBC" w:rsidRPr="00FE5E08" w:rsidRDefault="00092EBC" w:rsidP="00537818">
      <w:pPr>
        <w:pStyle w:val="aff7"/>
        <w:spacing w:line="200" w:lineRule="exact"/>
        <w:ind w:left="219" w:firstLine="219"/>
        <w:rPr>
          <w:rFonts w:ascii="ＭＳ ゴシック" w:eastAsia="ＭＳ ゴシック" w:hAnsi="ＭＳ ゴシック"/>
          <w:sz w:val="21"/>
          <w:szCs w:val="21"/>
        </w:rPr>
      </w:pPr>
      <w:r w:rsidRPr="00FE5E08">
        <w:rPr>
          <w:rFonts w:ascii="ＭＳ ゴシック" w:eastAsia="ＭＳ ゴシック" w:hAnsi="ＭＳ ゴシック" w:hint="eastAsia"/>
          <w:noProof/>
          <w:sz w:val="21"/>
          <w:szCs w:val="21"/>
        </w:rPr>
        <mc:AlternateContent>
          <mc:Choice Requires="wps">
            <w:drawing>
              <wp:anchor distT="0" distB="0" distL="114300" distR="114300" simplePos="0" relativeHeight="251463168" behindDoc="0" locked="0" layoutInCell="1" allowOverlap="1">
                <wp:simplePos x="0" y="0"/>
                <wp:positionH relativeFrom="column">
                  <wp:posOffset>118110</wp:posOffset>
                </wp:positionH>
                <wp:positionV relativeFrom="paragraph">
                  <wp:posOffset>45085</wp:posOffset>
                </wp:positionV>
                <wp:extent cx="5905500" cy="914400"/>
                <wp:effectExtent l="0" t="0" r="19050" b="19050"/>
                <wp:wrapNone/>
                <wp:docPr id="720" name="角丸四角形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14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40C77" id="角丸四角形 720" o:spid="_x0000_s1026" style="position:absolute;left:0;text-align:left;margin-left:9.3pt;margin-top:3.55pt;width:465pt;height:1in;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" filled="f"/>
            </w:pict>
          </mc:Fallback>
        </mc:AlternateContent>
      </w:r>
    </w:p>
    <w:p w:rsidR="007B733A" w:rsidRDefault="00092EBC" w:rsidP="007B733A">
      <w:pPr>
        <w:pStyle w:val="aff7"/>
        <w:spacing w:line="240" w:lineRule="exact"/>
        <w:ind w:leftChars="202" w:left="443" w:rightChars="201" w:right="440" w:firstLine="219"/>
        <w:rPr>
          <w:rFonts w:ascii="HGSｺﾞｼｯｸM" w:eastAsia="HGSｺﾞｼｯｸM" w:hAnsi="Arial" w:cs="ＭＳ 明朝"/>
          <w:b/>
          <w:bCs/>
          <w:kern w:val="0"/>
          <w:sz w:val="26"/>
        </w:rPr>
      </w:pPr>
      <w:r w:rsidRPr="00092EBC">
        <w:rPr>
          <w:rFonts w:asciiTheme="minorEastAsia" w:eastAsiaTheme="minorEastAsia" w:hAnsiTheme="minorEastAsia" w:hint="eastAsia"/>
          <w:sz w:val="21"/>
          <w:szCs w:val="21"/>
        </w:rPr>
        <w:t>障害者・障害児の地域生活を支援するためのサービス基盤整備等に係る平成</w:t>
      </w:r>
      <w:r w:rsidR="00A301C2">
        <w:rPr>
          <w:rFonts w:asciiTheme="minorEastAsia" w:eastAsiaTheme="minorEastAsia" w:hAnsiTheme="minorEastAsia" w:hint="eastAsia"/>
          <w:sz w:val="21"/>
          <w:szCs w:val="21"/>
        </w:rPr>
        <w:t>32</w:t>
      </w:r>
      <w:r w:rsidRPr="00092EBC">
        <w:rPr>
          <w:rFonts w:asciiTheme="minorEastAsia" w:eastAsiaTheme="minorEastAsia" w:hAnsiTheme="minorEastAsia" w:hint="eastAsia"/>
          <w:sz w:val="21"/>
          <w:szCs w:val="21"/>
        </w:rPr>
        <w:t>年度末の数値目標を設定すると</w:t>
      </w:r>
      <w:r w:rsidR="00606C81">
        <w:rPr>
          <w:rFonts w:asciiTheme="minorEastAsia" w:eastAsiaTheme="minorEastAsia" w:hAnsiTheme="minorEastAsia" w:hint="eastAsia"/>
          <w:sz w:val="21"/>
          <w:szCs w:val="21"/>
        </w:rPr>
        <w:t>共に</w:t>
      </w:r>
      <w:r w:rsidRPr="00092EBC">
        <w:rPr>
          <w:rFonts w:asciiTheme="minorEastAsia" w:eastAsiaTheme="minorEastAsia" w:hAnsiTheme="minorEastAsia" w:hint="eastAsia"/>
          <w:sz w:val="21"/>
          <w:szCs w:val="21"/>
        </w:rPr>
        <w:t>、障害福祉サービス等（障害福祉サービス、相談支援並びに市町村及び都道府県の地域生活支援事業）及び障害児通所支援等（障害児通所支援及び障害児入所支援並びに障害児相談支援）を提供するための体制の確保が計画的に図られるようにすることを目的とする。</w:t>
      </w:r>
      <w:bookmarkStart w:id="11" w:name="_Toc410984793"/>
      <w:bookmarkStart w:id="12" w:name="_Toc410987775"/>
      <w:bookmarkStart w:id="13" w:name="_Toc413180247"/>
      <w:r w:rsidR="007B733A">
        <w:br w:type="page"/>
      </w:r>
    </w:p>
    <w:p w:rsidR="00752D91" w:rsidRPr="0054683F" w:rsidRDefault="00752D91" w:rsidP="00752D91">
      <w:pPr>
        <w:pStyle w:val="30503"/>
        <w:spacing w:before="184" w:after="73"/>
        <w:ind w:left="438"/>
      </w:pPr>
      <w:bookmarkStart w:id="14" w:name="_Toc502914314"/>
      <w:r w:rsidRPr="0054683F">
        <w:rPr>
          <w:rFonts w:hint="eastAsia"/>
        </w:rPr>
        <w:lastRenderedPageBreak/>
        <w:t>（3）計画の前提</w:t>
      </w:r>
      <w:bookmarkEnd w:id="11"/>
      <w:bookmarkEnd w:id="12"/>
      <w:bookmarkEnd w:id="13"/>
      <w:bookmarkEnd w:id="14"/>
    </w:p>
    <w:p w:rsidR="00752D91" w:rsidRPr="0054683F" w:rsidRDefault="00752D91" w:rsidP="00752D91">
      <w:pPr>
        <w:pStyle w:val="11505022"/>
        <w:spacing w:before="184" w:after="73"/>
        <w:ind w:left="657"/>
      </w:pPr>
      <w:r w:rsidRPr="0054683F">
        <w:rPr>
          <w:rFonts w:hint="eastAsia"/>
        </w:rPr>
        <w:t>①　計画の位置づけ</w:t>
      </w:r>
    </w:p>
    <w:p w:rsidR="005D0853" w:rsidRPr="0054683F" w:rsidRDefault="005D0853" w:rsidP="005D0853">
      <w:pPr>
        <w:pStyle w:val="41"/>
      </w:pPr>
      <w:r w:rsidRPr="0054683F">
        <w:rPr>
          <w:rFonts w:hint="eastAsia"/>
        </w:rPr>
        <w:t>佐那河内村障がい者計画は、障がいのある人のための総合的な計画であることから、地域福祉計画をはじめ、高齢者保健福祉計画・介護保険事業計画や子ども・子育て支援事業計画等の関連計画と連携・調整を図りながら策定します。また、国の障害者基本計画をはじめ県計画等との整合性を保ちながら策定します。</w:t>
      </w:r>
    </w:p>
    <w:p w:rsidR="005D0853" w:rsidRPr="0054683F" w:rsidRDefault="005D0853" w:rsidP="005D0853">
      <w:pPr>
        <w:pStyle w:val="41"/>
        <w:ind w:firstLine="249"/>
      </w:pPr>
      <w:r w:rsidRPr="0054683F">
        <w:rPr>
          <w:noProof/>
          <w:w w:val="100"/>
        </w:rPr>
        <mc:AlternateContent>
          <mc:Choice Requires="wps">
            <w:drawing>
              <wp:anchor distT="0" distB="0" distL="114300" distR="114300" simplePos="0" relativeHeight="251536896" behindDoc="0" locked="0" layoutInCell="1" allowOverlap="1" wp14:anchorId="575CEE8F" wp14:editId="2338B805">
                <wp:simplePos x="0" y="0"/>
                <wp:positionH relativeFrom="column">
                  <wp:posOffset>1250315</wp:posOffset>
                </wp:positionH>
                <wp:positionV relativeFrom="paragraph">
                  <wp:posOffset>1583690</wp:posOffset>
                </wp:positionV>
                <wp:extent cx="3983990" cy="914400"/>
                <wp:effectExtent l="19050" t="19050" r="16510" b="19050"/>
                <wp:wrapNone/>
                <wp:docPr id="742" name="正方形/長方形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3EBA" id="正方形/長方形 742" o:spid="_x0000_s1026" style="position:absolute;left:0;text-align:left;margin-left:98.45pt;margin-top:124.7pt;width:313.7pt;height:1in;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537920" behindDoc="0" locked="0" layoutInCell="1" allowOverlap="1" wp14:anchorId="51F86A03" wp14:editId="4207D8E5">
                <wp:simplePos x="0" y="0"/>
                <wp:positionH relativeFrom="column">
                  <wp:posOffset>2520950</wp:posOffset>
                </wp:positionH>
                <wp:positionV relativeFrom="paragraph">
                  <wp:posOffset>2004695</wp:posOffset>
                </wp:positionV>
                <wp:extent cx="1556385" cy="890905"/>
                <wp:effectExtent l="38100" t="38100" r="120015" b="118745"/>
                <wp:wrapNone/>
                <wp:docPr id="743" name="角丸四角形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pattFill prst="dkDnDiag">
                          <a:fgClr>
                            <a:schemeClr val="bg1">
                              <a:lumMod val="85000"/>
                            </a:schemeClr>
                          </a:fgClr>
                          <a:bgClr>
                            <a:schemeClr val="bg1"/>
                          </a:bgClr>
                        </a:pattFill>
                        <a:ln w="15875">
                          <a:solidFill>
                            <a:srgbClr val="000000"/>
                          </a:solidFill>
                          <a:round/>
                          <a:headEnd/>
                          <a:tailEnd/>
                        </a:ln>
                        <a:effectLst>
                          <a:outerShdw blurRad="50800" dist="38100" dir="2700000" algn="tl" rotWithShape="0">
                            <a:prstClr val="black">
                              <a:alpha val="40000"/>
                            </a:prstClr>
                          </a:outerShdw>
                        </a:effectLst>
                      </wps:spPr>
                      <wps:txbx>
                        <w:txbxContent>
                          <w:p w:rsidR="00C545D5" w:rsidRDefault="00C545D5" w:rsidP="005D0853">
                            <w:pPr>
                              <w:snapToGrid w:val="0"/>
                              <w:spacing w:line="160" w:lineRule="exact"/>
                              <w:jc w:val="center"/>
                              <w:rPr>
                                <w:rFonts w:ascii="HG丸ｺﾞｼｯｸM-PRO" w:eastAsia="HG丸ｺﾞｼｯｸM-PRO" w:hAnsi="HG丸ｺﾞｼｯｸM-PRO"/>
                                <w:b/>
                                <w:spacing w:val="-8"/>
                                <w:sz w:val="24"/>
                              </w:rPr>
                            </w:pPr>
                          </w:p>
                          <w:p w:rsidR="00C545D5" w:rsidRPr="00CB377C"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障がい者計画</w:t>
                            </w:r>
                          </w:p>
                          <w:p w:rsidR="00C545D5"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障がい福祉計画</w:t>
                            </w:r>
                          </w:p>
                          <w:p w:rsidR="00C545D5" w:rsidRPr="00CB377C"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w:t>
                            </w:r>
                            <w:r>
                              <w:rPr>
                                <w:rFonts w:ascii="HG丸ｺﾞｼｯｸM-PRO" w:eastAsia="HG丸ｺﾞｼｯｸM-PRO" w:hAnsi="HG丸ｺﾞｼｯｸM-PRO" w:hint="eastAsia"/>
                                <w:b/>
                                <w:spacing w:val="-8"/>
                                <w:sz w:val="24"/>
                              </w:rPr>
                              <w:t>児</w:t>
                            </w:r>
                            <w:r w:rsidRPr="00CB377C">
                              <w:rPr>
                                <w:rFonts w:ascii="HG丸ｺﾞｼｯｸM-PRO" w:eastAsia="HG丸ｺﾞｼｯｸM-PRO" w:hAnsi="HG丸ｺﾞｼｯｸM-PRO" w:hint="eastAsia"/>
                                <w:b/>
                                <w:spacing w:val="-8"/>
                                <w:sz w:val="24"/>
                              </w:rPr>
                              <w:t>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86A03" id="角丸四角形 743" o:spid="_x0000_s1026" style="position:absolute;left:0;text-align:left;margin-left:198.5pt;margin-top:157.85pt;width:122.55pt;height:70.1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" fillcolor="#d8d8d8 [2732]" strokeweight="1.25pt">
                <v:fill r:id="rId9" o:title="" color2="white [3212]" type="pattern"/>
                <v:shadow on="t" color="black" opacity="26214f" origin="-.5,-.5" offset=".74836mm,.74836mm"/>
                <v:textbox inset="1mm,.7pt,1mm,.7pt">
                  <w:txbxContent>
                    <w:p w:rsidR="00C545D5" w:rsidRDefault="00C545D5" w:rsidP="005D0853">
                      <w:pPr>
                        <w:snapToGrid w:val="0"/>
                        <w:spacing w:line="160" w:lineRule="exact"/>
                        <w:jc w:val="center"/>
                        <w:rPr>
                          <w:rFonts w:ascii="HG丸ｺﾞｼｯｸM-PRO" w:eastAsia="HG丸ｺﾞｼｯｸM-PRO" w:hAnsi="HG丸ｺﾞｼｯｸM-PRO"/>
                          <w:b/>
                          <w:spacing w:val="-8"/>
                          <w:sz w:val="24"/>
                        </w:rPr>
                      </w:pPr>
                    </w:p>
                    <w:p w:rsidR="00C545D5" w:rsidRPr="00CB377C"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障がい者計画</w:t>
                      </w:r>
                    </w:p>
                    <w:p w:rsidR="00C545D5"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障がい福祉計画</w:t>
                      </w:r>
                    </w:p>
                    <w:p w:rsidR="00C545D5" w:rsidRPr="00CB377C" w:rsidRDefault="00C545D5" w:rsidP="005D0853">
                      <w:pPr>
                        <w:snapToGrid w:val="0"/>
                        <w:spacing w:line="300" w:lineRule="exact"/>
                        <w:jc w:val="center"/>
                        <w:rPr>
                          <w:rFonts w:ascii="HG丸ｺﾞｼｯｸM-PRO" w:eastAsia="HG丸ｺﾞｼｯｸM-PRO" w:hAnsi="HG丸ｺﾞｼｯｸM-PRO"/>
                          <w:b/>
                          <w:spacing w:val="-8"/>
                          <w:sz w:val="24"/>
                        </w:rPr>
                      </w:pPr>
                      <w:r w:rsidRPr="00CB377C">
                        <w:rPr>
                          <w:rFonts w:ascii="HG丸ｺﾞｼｯｸM-PRO" w:eastAsia="HG丸ｺﾞｼｯｸM-PRO" w:hAnsi="HG丸ｺﾞｼｯｸM-PRO" w:hint="eastAsia"/>
                          <w:b/>
                          <w:spacing w:val="-8"/>
                          <w:sz w:val="24"/>
                        </w:rPr>
                        <w:t>障がい</w:t>
                      </w:r>
                      <w:r>
                        <w:rPr>
                          <w:rFonts w:ascii="HG丸ｺﾞｼｯｸM-PRO" w:eastAsia="HG丸ｺﾞｼｯｸM-PRO" w:hAnsi="HG丸ｺﾞｼｯｸM-PRO" w:hint="eastAsia"/>
                          <w:b/>
                          <w:spacing w:val="-8"/>
                          <w:sz w:val="24"/>
                        </w:rPr>
                        <w:t>児</w:t>
                      </w:r>
                      <w:r w:rsidRPr="00CB377C">
                        <w:rPr>
                          <w:rFonts w:ascii="HG丸ｺﾞｼｯｸM-PRO" w:eastAsia="HG丸ｺﾞｼｯｸM-PRO" w:hAnsi="HG丸ｺﾞｼｯｸM-PRO" w:hint="eastAsia"/>
                          <w:b/>
                          <w:spacing w:val="-8"/>
                          <w:sz w:val="24"/>
                        </w:rPr>
                        <w:t>福祉計画</w:t>
                      </w:r>
                    </w:p>
                  </w:txbxContent>
                </v:textbox>
              </v:roundrect>
            </w:pict>
          </mc:Fallback>
        </mc:AlternateContent>
      </w:r>
      <w:r w:rsidRPr="0054683F">
        <w:rPr>
          <w:noProof/>
          <w:w w:val="100"/>
        </w:rPr>
        <mc:AlternateContent>
          <mc:Choice Requires="wps">
            <w:drawing>
              <wp:anchor distT="0" distB="0" distL="114300" distR="114300" simplePos="0" relativeHeight="251506176" behindDoc="0" locked="0" layoutInCell="1" allowOverlap="1" wp14:anchorId="4218A0EF" wp14:editId="45E2BF33">
                <wp:simplePos x="0" y="0"/>
                <wp:positionH relativeFrom="column">
                  <wp:posOffset>311785</wp:posOffset>
                </wp:positionH>
                <wp:positionV relativeFrom="paragraph">
                  <wp:posOffset>846455</wp:posOffset>
                </wp:positionV>
                <wp:extent cx="6038850" cy="2209800"/>
                <wp:effectExtent l="19050" t="19050" r="19050" b="19050"/>
                <wp:wrapNone/>
                <wp:docPr id="739" name="角丸四角形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54683F" w:rsidRDefault="00C545D5" w:rsidP="005D0853">
                            <w:pPr>
                              <w:pStyle w:val="120"/>
                              <w:rPr>
                                <w:rFonts w:ascii="HGPｺﾞｼｯｸE" w:eastAsia="HGPｺﾞｼｯｸE" w:hAnsi="HGPｺﾞｼｯｸE"/>
                              </w:rPr>
                            </w:pPr>
                            <w:r w:rsidRPr="0054683F">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sidRPr="0054683F">
                              <w:rPr>
                                <w:rFonts w:ascii="HG丸ｺﾞｼｯｸM-PRO" w:eastAsia="HG丸ｺﾞｼｯｸM-PRO" w:hint="eastAsia"/>
                              </w:rPr>
                              <w:t>各計画に共通する地域課題に地域で取組む計画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8A0EF" id="角丸四角形 739" o:spid="_x0000_s1027" style="position:absolute;left:0;text-align:left;margin-left:24.55pt;margin-top:66.65pt;width:475.5pt;height:174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" fillcolor="#cfc" strokecolor="green" strokeweight="3pt">
                <v:textbox inset="5.85pt,.7pt,5.85pt,.7pt">
                  <w:txbxContent>
                    <w:p w:rsidR="00C545D5" w:rsidRPr="0054683F" w:rsidRDefault="00C545D5" w:rsidP="005D0853">
                      <w:pPr>
                        <w:pStyle w:val="120"/>
                        <w:rPr>
                          <w:rFonts w:ascii="HGPｺﾞｼｯｸE" w:eastAsia="HGPｺﾞｼｯｸE" w:hAnsi="HGPｺﾞｼｯｸE"/>
                        </w:rPr>
                      </w:pPr>
                      <w:r w:rsidRPr="0054683F">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sidRPr="0054683F">
                        <w:rPr>
                          <w:rFonts w:ascii="HG丸ｺﾞｼｯｸM-PRO" w:eastAsia="HG丸ｺﾞｼｯｸM-PRO" w:hint="eastAsia"/>
                        </w:rPr>
                        <w:t>各計画に共通する地域課題に地域で取組む計画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r w:rsidRPr="0054683F">
        <w:rPr>
          <w:noProof/>
          <w:w w:val="100"/>
        </w:rPr>
        <mc:AlternateContent>
          <mc:Choice Requires="wps">
            <w:drawing>
              <wp:anchor distT="0" distB="0" distL="114300" distR="114300" simplePos="0" relativeHeight="251510272" behindDoc="0" locked="0" layoutInCell="1" allowOverlap="1" wp14:anchorId="26CDE138" wp14:editId="4345E514">
                <wp:simplePos x="0" y="0"/>
                <wp:positionH relativeFrom="column">
                  <wp:posOffset>311785</wp:posOffset>
                </wp:positionH>
                <wp:positionV relativeFrom="paragraph">
                  <wp:posOffset>154305</wp:posOffset>
                </wp:positionV>
                <wp:extent cx="6038850" cy="480060"/>
                <wp:effectExtent l="0" t="0" r="19050" b="15240"/>
                <wp:wrapNone/>
                <wp:docPr id="740" name="角丸四角形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DE138" id="角丸四角形 740" o:spid="_x0000_s1028" style="position:absolute;left:0;text-align:left;margin-left:24.55pt;margin-top:12.15pt;width:475.5pt;height:37.8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535872" behindDoc="0" locked="0" layoutInCell="1" allowOverlap="1" wp14:anchorId="6B7211E5" wp14:editId="12257209">
                <wp:simplePos x="0" y="0"/>
                <wp:positionH relativeFrom="column">
                  <wp:posOffset>3340735</wp:posOffset>
                </wp:positionH>
                <wp:positionV relativeFrom="paragraph">
                  <wp:posOffset>634365</wp:posOffset>
                </wp:positionV>
                <wp:extent cx="0" cy="212090"/>
                <wp:effectExtent l="19050" t="0" r="38100" b="16510"/>
                <wp:wrapNone/>
                <wp:docPr id="741" name="直線コネクタ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5C92" id="直線コネクタ 741" o:spid="_x0000_s1026" style="position:absolute;left:0;text-align:left;flip:x;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49.95pt" to="263.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" strokeweight="4.25pt">
                <v:stroke linestyle="thinThin"/>
              </v:line>
            </w:pict>
          </mc:Fallback>
        </mc:AlternateContent>
      </w:r>
      <w:r w:rsidRPr="0054683F">
        <w:rPr>
          <w:noProof/>
          <w:w w:val="100"/>
        </w:rPr>
        <mc:AlternateContent>
          <mc:Choice Requires="wps">
            <w:drawing>
              <wp:anchor distT="0" distB="0" distL="114300" distR="114300" simplePos="0" relativeHeight="251538944" behindDoc="0" locked="0" layoutInCell="1" allowOverlap="1" wp14:anchorId="41946FDA" wp14:editId="7693DAF4">
                <wp:simplePos x="0" y="0"/>
                <wp:positionH relativeFrom="column">
                  <wp:posOffset>1781810</wp:posOffset>
                </wp:positionH>
                <wp:positionV relativeFrom="paragraph">
                  <wp:posOffset>1348105</wp:posOffset>
                </wp:positionV>
                <wp:extent cx="2965450" cy="481965"/>
                <wp:effectExtent l="0" t="0" r="25400" b="13335"/>
                <wp:wrapNone/>
                <wp:docPr id="744" name="額縁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46FD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44" o:spid="_x0000_s1029" type="#_x0000_t84" style="position:absolute;left:0;text-align:left;margin-left:140.3pt;margin-top:106.15pt;width:233.5pt;height:37.9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539968" behindDoc="0" locked="0" layoutInCell="1" allowOverlap="1" wp14:anchorId="2143BDE6" wp14:editId="3ED8F2C0">
                <wp:simplePos x="0" y="0"/>
                <wp:positionH relativeFrom="column">
                  <wp:posOffset>632460</wp:posOffset>
                </wp:positionH>
                <wp:positionV relativeFrom="paragraph">
                  <wp:posOffset>2014855</wp:posOffset>
                </wp:positionV>
                <wp:extent cx="1556385" cy="890905"/>
                <wp:effectExtent l="0" t="0" r="24765" b="23495"/>
                <wp:wrapNone/>
                <wp:docPr id="745" name="角丸四角形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1C3DFD">
                              <w:rPr>
                                <w:rFonts w:ascii="HG丸ｺﾞｼｯｸM-PRO" w:eastAsia="HG丸ｺﾞｼｯｸM-PRO" w:hAnsi="HG丸ｺﾞｼｯｸM-PRO" w:hint="eastAsia"/>
                              </w:rPr>
                              <w:t>保健</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3BDE6" id="角丸四角形 745" o:spid="_x0000_s1030" style="position:absolute;left:0;text-align:left;margin-left:49.8pt;margin-top:158.65pt;width:122.55pt;height:70.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1C3DFD">
                        <w:rPr>
                          <w:rFonts w:ascii="HG丸ｺﾞｼｯｸM-PRO" w:eastAsia="HG丸ｺﾞｼｯｸM-PRO" w:hAnsi="HG丸ｺﾞｼｯｸM-PRO" w:hint="eastAsia"/>
                        </w:rPr>
                        <w:t>保健</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540992" behindDoc="0" locked="0" layoutInCell="1" allowOverlap="1" wp14:anchorId="23E5938E" wp14:editId="395A8654">
                <wp:simplePos x="0" y="0"/>
                <wp:positionH relativeFrom="column">
                  <wp:posOffset>4340225</wp:posOffset>
                </wp:positionH>
                <wp:positionV relativeFrom="paragraph">
                  <wp:posOffset>2014855</wp:posOffset>
                </wp:positionV>
                <wp:extent cx="1556385" cy="890905"/>
                <wp:effectExtent l="0" t="0" r="24765" b="23495"/>
                <wp:wrapNone/>
                <wp:docPr id="746" name="角丸四角形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w:t>
                            </w:r>
                          </w:p>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行動計画</w:t>
                            </w:r>
                          </w:p>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5938E" id="角丸四角形 746" o:spid="_x0000_s1031" style="position:absolute;left:0;text-align:left;margin-left:341.75pt;margin-top:158.65pt;width:122.55pt;height:70.1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w:t>
                      </w:r>
                    </w:p>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行動計画</w:t>
                      </w:r>
                    </w:p>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事業計画</w:t>
                      </w:r>
                    </w:p>
                    <w:p w:rsidR="00C545D5" w:rsidRPr="00961D4C" w:rsidRDefault="00C545D5" w:rsidP="005D0853">
                      <w:pPr>
                        <w:jc w:val="center"/>
                        <w:rPr>
                          <w:rFonts w:ascii="MS UI Gothic" w:eastAsia="MS UI Gothic" w:hAnsi="MS UI Gothic"/>
                        </w:rPr>
                      </w:pPr>
                    </w:p>
                  </w:txbxContent>
                </v:textbox>
              </v:roundrect>
            </w:pict>
          </mc:Fallback>
        </mc:AlternateContent>
      </w: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pPr>
    </w:p>
    <w:p w:rsidR="005D0853" w:rsidRPr="0054683F" w:rsidRDefault="005D0853" w:rsidP="005D0853">
      <w:pPr>
        <w:pStyle w:val="41"/>
        <w:ind w:firstLine="249"/>
      </w:pPr>
      <w:r w:rsidRPr="0054683F">
        <w:rPr>
          <w:noProof/>
          <w:w w:val="100"/>
        </w:rPr>
        <mc:AlternateContent>
          <mc:Choice Requires="wps">
            <w:drawing>
              <wp:anchor distT="0" distB="0" distL="114300" distR="114300" simplePos="0" relativeHeight="251504128" behindDoc="0" locked="0" layoutInCell="1" allowOverlap="1" wp14:anchorId="60E012E4" wp14:editId="0F418E85">
                <wp:simplePos x="0" y="0"/>
                <wp:positionH relativeFrom="column">
                  <wp:posOffset>4723130</wp:posOffset>
                </wp:positionH>
                <wp:positionV relativeFrom="paragraph">
                  <wp:posOffset>8709025</wp:posOffset>
                </wp:positionV>
                <wp:extent cx="1556385" cy="890905"/>
                <wp:effectExtent l="8255" t="12700" r="16510" b="10795"/>
                <wp:wrapNone/>
                <wp:docPr id="738" name="角丸四角形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012E4" id="角丸四角形 738" o:spid="_x0000_s1032" style="position:absolute;left:0;text-align:left;margin-left:371.9pt;margin-top:685.75pt;width:122.55pt;height:70.1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v:textbox>
              </v:roundrect>
            </w:pict>
          </mc:Fallback>
        </mc:AlternateContent>
      </w:r>
      <w:r w:rsidRPr="0054683F">
        <w:rPr>
          <w:noProof/>
          <w:w w:val="100"/>
        </w:rPr>
        <mc:AlternateContent>
          <mc:Choice Requires="wps">
            <w:drawing>
              <wp:anchor distT="0" distB="0" distL="114300" distR="114300" simplePos="0" relativeHeight="251503104" behindDoc="0" locked="0" layoutInCell="1" allowOverlap="1" wp14:anchorId="6105480D" wp14:editId="22A9FC5B">
                <wp:simplePos x="0" y="0"/>
                <wp:positionH relativeFrom="column">
                  <wp:posOffset>1015365</wp:posOffset>
                </wp:positionH>
                <wp:positionV relativeFrom="paragraph">
                  <wp:posOffset>8709025</wp:posOffset>
                </wp:positionV>
                <wp:extent cx="1556385" cy="890905"/>
                <wp:effectExtent l="15240" t="12700" r="9525" b="10795"/>
                <wp:wrapNone/>
                <wp:docPr id="737" name="角丸四角形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5480D" id="角丸四角形 737" o:spid="_x0000_s1033" style="position:absolute;left:0;text-align:left;margin-left:79.95pt;margin-top:685.75pt;width:122.55pt;height:70.1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502080" behindDoc="0" locked="0" layoutInCell="1" allowOverlap="1" wp14:anchorId="6E42FC88" wp14:editId="1ADEE691">
                <wp:simplePos x="0" y="0"/>
                <wp:positionH relativeFrom="column">
                  <wp:posOffset>2164715</wp:posOffset>
                </wp:positionH>
                <wp:positionV relativeFrom="paragraph">
                  <wp:posOffset>8042275</wp:posOffset>
                </wp:positionV>
                <wp:extent cx="2965450" cy="481965"/>
                <wp:effectExtent l="12065" t="12700" r="13335" b="10160"/>
                <wp:wrapNone/>
                <wp:docPr id="736" name="額縁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FC88" id="額縁 736" o:spid="_x0000_s1034" type="#_x0000_t84" style="position:absolute;left:0;text-align:left;margin-left:170.45pt;margin-top:633.25pt;width:233.5pt;height:37.9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501056" behindDoc="0" locked="0" layoutInCell="1" allowOverlap="1" wp14:anchorId="74401793" wp14:editId="59D54681">
                <wp:simplePos x="0" y="0"/>
                <wp:positionH relativeFrom="column">
                  <wp:posOffset>2876550</wp:posOffset>
                </wp:positionH>
                <wp:positionV relativeFrom="paragraph">
                  <wp:posOffset>8709025</wp:posOffset>
                </wp:positionV>
                <wp:extent cx="1556385" cy="890905"/>
                <wp:effectExtent l="9525" t="12700" r="15240" b="10795"/>
                <wp:wrapNone/>
                <wp:docPr id="735" name="角丸四角形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01793" id="角丸四角形 735" o:spid="_x0000_s1035" style="position:absolute;left:0;text-align:left;margin-left:226.5pt;margin-top:685.75pt;width:122.55pt;height:70.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v:textbox>
              </v:roundrect>
            </w:pict>
          </mc:Fallback>
        </mc:AlternateContent>
      </w:r>
      <w:r w:rsidRPr="0054683F">
        <w:rPr>
          <w:noProof/>
          <w:w w:val="100"/>
        </w:rPr>
        <mc:AlternateContent>
          <mc:Choice Requires="wps">
            <w:drawing>
              <wp:anchor distT="0" distB="0" distL="114300" distR="114300" simplePos="0" relativeHeight="251500032" behindDoc="0" locked="0" layoutInCell="1" allowOverlap="1" wp14:anchorId="65FEB67A" wp14:editId="77AB4A92">
                <wp:simplePos x="0" y="0"/>
                <wp:positionH relativeFrom="column">
                  <wp:posOffset>1605915</wp:posOffset>
                </wp:positionH>
                <wp:positionV relativeFrom="paragraph">
                  <wp:posOffset>8288020</wp:posOffset>
                </wp:positionV>
                <wp:extent cx="3983990" cy="914400"/>
                <wp:effectExtent l="24765" t="20320" r="20320" b="27305"/>
                <wp:wrapNone/>
                <wp:docPr id="734" name="正方形/長方形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336F" id="正方形/長方形 734" o:spid="_x0000_s1026" style="position:absolute;left:0;text-align:left;margin-left:126.45pt;margin-top:652.6pt;width:313.7pt;height:1in;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499008" behindDoc="0" locked="0" layoutInCell="1" allowOverlap="1" wp14:anchorId="0158C498" wp14:editId="457AB0F1">
                <wp:simplePos x="0" y="0"/>
                <wp:positionH relativeFrom="column">
                  <wp:posOffset>3723640</wp:posOffset>
                </wp:positionH>
                <wp:positionV relativeFrom="paragraph">
                  <wp:posOffset>7328535</wp:posOffset>
                </wp:positionV>
                <wp:extent cx="0" cy="212090"/>
                <wp:effectExtent l="27940" t="32385" r="29210" b="31750"/>
                <wp:wrapNone/>
                <wp:docPr id="733" name="直線コネクタ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4C9B" id="直線コネクタ 733" o:spid="_x0000_s1026" style="position:absolute;left:0;text-align:left;flip:x;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577.05pt" to="293.2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" strokeweight="4.25pt">
                <v:stroke linestyle="thinThin"/>
              </v:line>
            </w:pict>
          </mc:Fallback>
        </mc:AlternateContent>
      </w:r>
      <w:r w:rsidRPr="0054683F">
        <w:rPr>
          <w:noProof/>
          <w:w w:val="100"/>
        </w:rPr>
        <mc:AlternateContent>
          <mc:Choice Requires="wps">
            <w:drawing>
              <wp:anchor distT="0" distB="0" distL="114300" distR="114300" simplePos="0" relativeHeight="251497984" behindDoc="0" locked="0" layoutInCell="1" allowOverlap="1" wp14:anchorId="0EE2F076" wp14:editId="332F94D1">
                <wp:simplePos x="0" y="0"/>
                <wp:positionH relativeFrom="column">
                  <wp:posOffset>694690</wp:posOffset>
                </wp:positionH>
                <wp:positionV relativeFrom="paragraph">
                  <wp:posOffset>6848475</wp:posOffset>
                </wp:positionV>
                <wp:extent cx="6038850" cy="480060"/>
                <wp:effectExtent l="8890" t="9525" r="10160" b="5715"/>
                <wp:wrapNone/>
                <wp:docPr id="732" name="角丸四角形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2F076" id="角丸四角形 732" o:spid="_x0000_s1036" style="position:absolute;left:0;text-align:left;margin-left:54.7pt;margin-top:539.25pt;width:475.5pt;height:37.8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496960" behindDoc="0" locked="0" layoutInCell="1" allowOverlap="1" wp14:anchorId="436CE75F" wp14:editId="43F5125C">
                <wp:simplePos x="0" y="0"/>
                <wp:positionH relativeFrom="column">
                  <wp:posOffset>694690</wp:posOffset>
                </wp:positionH>
                <wp:positionV relativeFrom="paragraph">
                  <wp:posOffset>7540625</wp:posOffset>
                </wp:positionV>
                <wp:extent cx="6038850" cy="2209800"/>
                <wp:effectExtent l="27940" t="25400" r="19685" b="22225"/>
                <wp:wrapNone/>
                <wp:docPr id="731" name="角丸四角形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CE75F" id="角丸四角形 731" o:spid="_x0000_s1037" style="position:absolute;left:0;text-align:left;margin-left:54.7pt;margin-top:593.75pt;width:475.5pt;height:174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" fillcolor="#cfc" strokecolor="green" strokeweight="3pt">
                <v:textbox inset="5.85pt,.7pt,5.85pt,.7pt">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r w:rsidRPr="0054683F">
        <w:rPr>
          <w:noProof/>
          <w:w w:val="100"/>
        </w:rPr>
        <mc:AlternateContent>
          <mc:Choice Requires="wps">
            <w:drawing>
              <wp:anchor distT="0" distB="0" distL="114300" distR="114300" simplePos="0" relativeHeight="251495936" behindDoc="0" locked="0" layoutInCell="1" allowOverlap="1" wp14:anchorId="2BCE2E03" wp14:editId="1FC7F3B9">
                <wp:simplePos x="0" y="0"/>
                <wp:positionH relativeFrom="column">
                  <wp:posOffset>4723130</wp:posOffset>
                </wp:positionH>
                <wp:positionV relativeFrom="paragraph">
                  <wp:posOffset>8709025</wp:posOffset>
                </wp:positionV>
                <wp:extent cx="1556385" cy="890905"/>
                <wp:effectExtent l="8255" t="12700" r="16510" b="10795"/>
                <wp:wrapNone/>
                <wp:docPr id="730" name="角丸四角形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E2E03" id="角丸四角形 730" o:spid="_x0000_s1038" style="position:absolute;left:0;text-align:left;margin-left:371.9pt;margin-top:685.75pt;width:122.55pt;height:70.1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v:textbox>
              </v:roundrect>
            </w:pict>
          </mc:Fallback>
        </mc:AlternateContent>
      </w:r>
      <w:r w:rsidRPr="0054683F">
        <w:rPr>
          <w:noProof/>
          <w:w w:val="100"/>
        </w:rPr>
        <mc:AlternateContent>
          <mc:Choice Requires="wps">
            <w:drawing>
              <wp:anchor distT="0" distB="0" distL="114300" distR="114300" simplePos="0" relativeHeight="251494912" behindDoc="0" locked="0" layoutInCell="1" allowOverlap="1" wp14:anchorId="54DDB063" wp14:editId="57C497EF">
                <wp:simplePos x="0" y="0"/>
                <wp:positionH relativeFrom="column">
                  <wp:posOffset>1015365</wp:posOffset>
                </wp:positionH>
                <wp:positionV relativeFrom="paragraph">
                  <wp:posOffset>8709025</wp:posOffset>
                </wp:positionV>
                <wp:extent cx="1556385" cy="890905"/>
                <wp:effectExtent l="15240" t="12700" r="9525" b="10795"/>
                <wp:wrapNone/>
                <wp:docPr id="729" name="角丸四角形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DB063" id="角丸四角形 729" o:spid="_x0000_s1039" style="position:absolute;left:0;text-align:left;margin-left:79.95pt;margin-top:685.75pt;width:122.55pt;height:70.1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493888" behindDoc="0" locked="0" layoutInCell="1" allowOverlap="1" wp14:anchorId="2C05A117" wp14:editId="6F01AD18">
                <wp:simplePos x="0" y="0"/>
                <wp:positionH relativeFrom="column">
                  <wp:posOffset>2164715</wp:posOffset>
                </wp:positionH>
                <wp:positionV relativeFrom="paragraph">
                  <wp:posOffset>8042275</wp:posOffset>
                </wp:positionV>
                <wp:extent cx="2965450" cy="481965"/>
                <wp:effectExtent l="12065" t="12700" r="13335" b="10160"/>
                <wp:wrapNone/>
                <wp:docPr id="728" name="額縁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A117" id="額縁 728" o:spid="_x0000_s1040" type="#_x0000_t84" style="position:absolute;left:0;text-align:left;margin-left:170.45pt;margin-top:633.25pt;width:233.5pt;height:37.9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492864" behindDoc="0" locked="0" layoutInCell="1" allowOverlap="1" wp14:anchorId="2E5A6556" wp14:editId="5CEE5235">
                <wp:simplePos x="0" y="0"/>
                <wp:positionH relativeFrom="column">
                  <wp:posOffset>2876550</wp:posOffset>
                </wp:positionH>
                <wp:positionV relativeFrom="paragraph">
                  <wp:posOffset>8709025</wp:posOffset>
                </wp:positionV>
                <wp:extent cx="1556385" cy="890905"/>
                <wp:effectExtent l="9525" t="12700" r="15240" b="10795"/>
                <wp:wrapNone/>
                <wp:docPr id="727" name="角丸四角形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A6556" id="角丸四角形 727" o:spid="_x0000_s1041" style="position:absolute;left:0;text-align:left;margin-left:226.5pt;margin-top:685.75pt;width:122.55pt;height:70.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v:textbox>
              </v:roundrect>
            </w:pict>
          </mc:Fallback>
        </mc:AlternateContent>
      </w:r>
      <w:r w:rsidRPr="0054683F">
        <w:rPr>
          <w:noProof/>
          <w:w w:val="100"/>
        </w:rPr>
        <mc:AlternateContent>
          <mc:Choice Requires="wps">
            <w:drawing>
              <wp:anchor distT="0" distB="0" distL="114300" distR="114300" simplePos="0" relativeHeight="251491840" behindDoc="0" locked="0" layoutInCell="1" allowOverlap="1" wp14:anchorId="3DD49D69" wp14:editId="20A79D0A">
                <wp:simplePos x="0" y="0"/>
                <wp:positionH relativeFrom="column">
                  <wp:posOffset>1605915</wp:posOffset>
                </wp:positionH>
                <wp:positionV relativeFrom="paragraph">
                  <wp:posOffset>8288020</wp:posOffset>
                </wp:positionV>
                <wp:extent cx="3983990" cy="914400"/>
                <wp:effectExtent l="24765" t="20320" r="20320" b="27305"/>
                <wp:wrapNone/>
                <wp:docPr id="671" name="正方形/長方形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D09A" id="正方形/長方形 671" o:spid="_x0000_s1026" style="position:absolute;left:0;text-align:left;margin-left:126.45pt;margin-top:652.6pt;width:313.7pt;height:1in;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490816" behindDoc="0" locked="0" layoutInCell="1" allowOverlap="1" wp14:anchorId="59403E94" wp14:editId="10ADAB94">
                <wp:simplePos x="0" y="0"/>
                <wp:positionH relativeFrom="column">
                  <wp:posOffset>3723640</wp:posOffset>
                </wp:positionH>
                <wp:positionV relativeFrom="paragraph">
                  <wp:posOffset>7328535</wp:posOffset>
                </wp:positionV>
                <wp:extent cx="0" cy="212090"/>
                <wp:effectExtent l="27940" t="32385" r="29210" b="31750"/>
                <wp:wrapNone/>
                <wp:docPr id="670" name="直線コネクタ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696C" id="直線コネクタ 670" o:spid="_x0000_s1026" style="position:absolute;left:0;text-align:left;flip:x;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577.05pt" to="293.2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" strokeweight="4.25pt">
                <v:stroke linestyle="thinThin"/>
              </v:line>
            </w:pict>
          </mc:Fallback>
        </mc:AlternateContent>
      </w:r>
      <w:r w:rsidRPr="0054683F">
        <w:rPr>
          <w:noProof/>
          <w:w w:val="100"/>
        </w:rPr>
        <mc:AlternateContent>
          <mc:Choice Requires="wps">
            <w:drawing>
              <wp:anchor distT="0" distB="0" distL="114300" distR="114300" simplePos="0" relativeHeight="251489792" behindDoc="0" locked="0" layoutInCell="1" allowOverlap="1" wp14:anchorId="719C113F" wp14:editId="0B4E9ED8">
                <wp:simplePos x="0" y="0"/>
                <wp:positionH relativeFrom="column">
                  <wp:posOffset>694690</wp:posOffset>
                </wp:positionH>
                <wp:positionV relativeFrom="paragraph">
                  <wp:posOffset>6848475</wp:posOffset>
                </wp:positionV>
                <wp:extent cx="6038850" cy="480060"/>
                <wp:effectExtent l="8890" t="9525" r="10160" b="5715"/>
                <wp:wrapNone/>
                <wp:docPr id="669" name="角丸四角形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C113F" id="角丸四角形 669" o:spid="_x0000_s1042" style="position:absolute;left:0;text-align:left;margin-left:54.7pt;margin-top:539.25pt;width:475.5pt;height:37.8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488768" behindDoc="0" locked="0" layoutInCell="1" allowOverlap="1" wp14:anchorId="623068CF" wp14:editId="7631AAB5">
                <wp:simplePos x="0" y="0"/>
                <wp:positionH relativeFrom="column">
                  <wp:posOffset>694690</wp:posOffset>
                </wp:positionH>
                <wp:positionV relativeFrom="paragraph">
                  <wp:posOffset>7540625</wp:posOffset>
                </wp:positionV>
                <wp:extent cx="6038850" cy="2209800"/>
                <wp:effectExtent l="27940" t="25400" r="19685" b="22225"/>
                <wp:wrapNone/>
                <wp:docPr id="668" name="角丸四角形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068CF" id="角丸四角形 668" o:spid="_x0000_s1043" style="position:absolute;left:0;text-align:left;margin-left:54.7pt;margin-top:593.75pt;width:475.5pt;height:174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" fillcolor="#cfc" strokecolor="green" strokeweight="3pt">
                <v:textbox inset="5.85pt,.7pt,5.85pt,.7pt">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r w:rsidRPr="0054683F">
        <w:rPr>
          <w:noProof/>
          <w:w w:val="100"/>
        </w:rPr>
        <mc:AlternateContent>
          <mc:Choice Requires="wps">
            <w:drawing>
              <wp:anchor distT="0" distB="0" distL="114300" distR="114300" simplePos="0" relativeHeight="251487744" behindDoc="0" locked="0" layoutInCell="1" allowOverlap="1" wp14:anchorId="6A6ED5F7" wp14:editId="39135A72">
                <wp:simplePos x="0" y="0"/>
                <wp:positionH relativeFrom="column">
                  <wp:posOffset>4723130</wp:posOffset>
                </wp:positionH>
                <wp:positionV relativeFrom="paragraph">
                  <wp:posOffset>8709025</wp:posOffset>
                </wp:positionV>
                <wp:extent cx="1556385" cy="890905"/>
                <wp:effectExtent l="8255" t="12700" r="16510" b="10795"/>
                <wp:wrapNone/>
                <wp:docPr id="667" name="角丸四角形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ED5F7" id="角丸四角形 667" o:spid="_x0000_s1044" style="position:absolute;left:0;text-align:left;margin-left:371.9pt;margin-top:685.75pt;width:122.55pt;height:70.1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v:textbox>
              </v:roundrect>
            </w:pict>
          </mc:Fallback>
        </mc:AlternateContent>
      </w:r>
      <w:r w:rsidRPr="0054683F">
        <w:rPr>
          <w:noProof/>
          <w:w w:val="100"/>
        </w:rPr>
        <mc:AlternateContent>
          <mc:Choice Requires="wps">
            <w:drawing>
              <wp:anchor distT="0" distB="0" distL="114300" distR="114300" simplePos="0" relativeHeight="251486720" behindDoc="0" locked="0" layoutInCell="1" allowOverlap="1" wp14:anchorId="3681889A" wp14:editId="226256D6">
                <wp:simplePos x="0" y="0"/>
                <wp:positionH relativeFrom="column">
                  <wp:posOffset>1015365</wp:posOffset>
                </wp:positionH>
                <wp:positionV relativeFrom="paragraph">
                  <wp:posOffset>8709025</wp:posOffset>
                </wp:positionV>
                <wp:extent cx="1556385" cy="890905"/>
                <wp:effectExtent l="15240" t="12700" r="9525" b="10795"/>
                <wp:wrapNone/>
                <wp:docPr id="666" name="角丸四角形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1889A" id="角丸四角形 666" o:spid="_x0000_s1045" style="position:absolute;left:0;text-align:left;margin-left:79.95pt;margin-top:685.75pt;width:122.55pt;height:70.1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485696" behindDoc="0" locked="0" layoutInCell="1" allowOverlap="1" wp14:anchorId="31AA0FE2" wp14:editId="64301728">
                <wp:simplePos x="0" y="0"/>
                <wp:positionH relativeFrom="column">
                  <wp:posOffset>2164715</wp:posOffset>
                </wp:positionH>
                <wp:positionV relativeFrom="paragraph">
                  <wp:posOffset>8042275</wp:posOffset>
                </wp:positionV>
                <wp:extent cx="2965450" cy="481965"/>
                <wp:effectExtent l="12065" t="12700" r="13335" b="10160"/>
                <wp:wrapNone/>
                <wp:docPr id="665" name="額縁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0FE2" id="額縁 665" o:spid="_x0000_s1046" type="#_x0000_t84" style="position:absolute;left:0;text-align:left;margin-left:170.45pt;margin-top:633.25pt;width:233.5pt;height:37.9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484672" behindDoc="0" locked="0" layoutInCell="1" allowOverlap="1" wp14:anchorId="23F5535E" wp14:editId="158BFDF7">
                <wp:simplePos x="0" y="0"/>
                <wp:positionH relativeFrom="column">
                  <wp:posOffset>2876550</wp:posOffset>
                </wp:positionH>
                <wp:positionV relativeFrom="paragraph">
                  <wp:posOffset>8709025</wp:posOffset>
                </wp:positionV>
                <wp:extent cx="1556385" cy="890905"/>
                <wp:effectExtent l="9525" t="12700" r="15240" b="10795"/>
                <wp:wrapNone/>
                <wp:docPr id="664" name="角丸四角形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5535E" id="角丸四角形 664" o:spid="_x0000_s1047" style="position:absolute;left:0;text-align:left;margin-left:226.5pt;margin-top:685.75pt;width:122.55pt;height:70.1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v:textbox>
              </v:roundrect>
            </w:pict>
          </mc:Fallback>
        </mc:AlternateContent>
      </w:r>
      <w:r w:rsidRPr="0054683F">
        <w:rPr>
          <w:noProof/>
          <w:w w:val="100"/>
        </w:rPr>
        <mc:AlternateContent>
          <mc:Choice Requires="wps">
            <w:drawing>
              <wp:anchor distT="0" distB="0" distL="114300" distR="114300" simplePos="0" relativeHeight="251483648" behindDoc="0" locked="0" layoutInCell="1" allowOverlap="1" wp14:anchorId="369AA4C7" wp14:editId="65B03B09">
                <wp:simplePos x="0" y="0"/>
                <wp:positionH relativeFrom="column">
                  <wp:posOffset>1605915</wp:posOffset>
                </wp:positionH>
                <wp:positionV relativeFrom="paragraph">
                  <wp:posOffset>8288020</wp:posOffset>
                </wp:positionV>
                <wp:extent cx="3983990" cy="914400"/>
                <wp:effectExtent l="24765" t="20320" r="20320" b="27305"/>
                <wp:wrapNone/>
                <wp:docPr id="663" name="正方形/長方形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B5AC" id="正方形/長方形 663" o:spid="_x0000_s1026" style="position:absolute;left:0;text-align:left;margin-left:126.45pt;margin-top:652.6pt;width:313.7pt;height:1in;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482624" behindDoc="0" locked="0" layoutInCell="1" allowOverlap="1" wp14:anchorId="34D5B2D2" wp14:editId="0539E102">
                <wp:simplePos x="0" y="0"/>
                <wp:positionH relativeFrom="column">
                  <wp:posOffset>3723640</wp:posOffset>
                </wp:positionH>
                <wp:positionV relativeFrom="paragraph">
                  <wp:posOffset>7328535</wp:posOffset>
                </wp:positionV>
                <wp:extent cx="0" cy="212090"/>
                <wp:effectExtent l="27940" t="32385" r="29210" b="31750"/>
                <wp:wrapNone/>
                <wp:docPr id="662" name="直線コネクタ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F3EA" id="直線コネクタ 662" o:spid="_x0000_s1026" style="position:absolute;left:0;text-align:left;flip:x;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577.05pt" to="293.2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" strokeweight="4.25pt">
                <v:stroke linestyle="thinThin"/>
              </v:line>
            </w:pict>
          </mc:Fallback>
        </mc:AlternateContent>
      </w:r>
      <w:r w:rsidRPr="0054683F">
        <w:rPr>
          <w:noProof/>
          <w:w w:val="100"/>
        </w:rPr>
        <mc:AlternateContent>
          <mc:Choice Requires="wps">
            <w:drawing>
              <wp:anchor distT="0" distB="0" distL="114300" distR="114300" simplePos="0" relativeHeight="251481600" behindDoc="0" locked="0" layoutInCell="1" allowOverlap="1" wp14:anchorId="1879BE7B" wp14:editId="118D235E">
                <wp:simplePos x="0" y="0"/>
                <wp:positionH relativeFrom="column">
                  <wp:posOffset>694690</wp:posOffset>
                </wp:positionH>
                <wp:positionV relativeFrom="paragraph">
                  <wp:posOffset>6848475</wp:posOffset>
                </wp:positionV>
                <wp:extent cx="6038850" cy="480060"/>
                <wp:effectExtent l="8890" t="9525" r="10160" b="5715"/>
                <wp:wrapNone/>
                <wp:docPr id="661" name="角丸四角形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9BE7B" id="角丸四角形 661" o:spid="_x0000_s1048" style="position:absolute;left:0;text-align:left;margin-left:54.7pt;margin-top:539.25pt;width:475.5pt;height:37.8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480576" behindDoc="0" locked="0" layoutInCell="1" allowOverlap="1" wp14:anchorId="6E9286D7" wp14:editId="064BE111">
                <wp:simplePos x="0" y="0"/>
                <wp:positionH relativeFrom="column">
                  <wp:posOffset>694690</wp:posOffset>
                </wp:positionH>
                <wp:positionV relativeFrom="paragraph">
                  <wp:posOffset>7540625</wp:posOffset>
                </wp:positionV>
                <wp:extent cx="6038850" cy="2209800"/>
                <wp:effectExtent l="27940" t="25400" r="19685" b="22225"/>
                <wp:wrapNone/>
                <wp:docPr id="660" name="角丸四角形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286D7" id="角丸四角形 660" o:spid="_x0000_s1049" style="position:absolute;left:0;text-align:left;margin-left:54.7pt;margin-top:593.75pt;width:475.5pt;height:174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" fillcolor="#cfc" strokecolor="green" strokeweight="3pt">
                <v:textbox inset="5.85pt,.7pt,5.85pt,.7pt">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r w:rsidRPr="0054683F">
        <w:rPr>
          <w:noProof/>
          <w:w w:val="100"/>
        </w:rPr>
        <mc:AlternateContent>
          <mc:Choice Requires="wps">
            <w:drawing>
              <wp:anchor distT="0" distB="0" distL="114300" distR="114300" simplePos="0" relativeHeight="251479552" behindDoc="0" locked="0" layoutInCell="1" allowOverlap="1" wp14:anchorId="2805FF80" wp14:editId="09279F6E">
                <wp:simplePos x="0" y="0"/>
                <wp:positionH relativeFrom="column">
                  <wp:posOffset>4723130</wp:posOffset>
                </wp:positionH>
                <wp:positionV relativeFrom="paragraph">
                  <wp:posOffset>8709025</wp:posOffset>
                </wp:positionV>
                <wp:extent cx="1556385" cy="890905"/>
                <wp:effectExtent l="8255" t="12700" r="16510" b="10795"/>
                <wp:wrapNone/>
                <wp:docPr id="659" name="角丸四角形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5FF80" id="角丸四角形 659" o:spid="_x0000_s1050" style="position:absolute;left:0;text-align:left;margin-left:371.9pt;margin-top:685.75pt;width:122.55pt;height:70.1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v:textbox>
              </v:roundrect>
            </w:pict>
          </mc:Fallback>
        </mc:AlternateContent>
      </w:r>
      <w:r w:rsidRPr="0054683F">
        <w:rPr>
          <w:noProof/>
          <w:w w:val="100"/>
        </w:rPr>
        <mc:AlternateContent>
          <mc:Choice Requires="wps">
            <w:drawing>
              <wp:anchor distT="0" distB="0" distL="114300" distR="114300" simplePos="0" relativeHeight="251478528" behindDoc="0" locked="0" layoutInCell="1" allowOverlap="1" wp14:anchorId="501BEED7" wp14:editId="5AA68A91">
                <wp:simplePos x="0" y="0"/>
                <wp:positionH relativeFrom="column">
                  <wp:posOffset>1015365</wp:posOffset>
                </wp:positionH>
                <wp:positionV relativeFrom="paragraph">
                  <wp:posOffset>8709025</wp:posOffset>
                </wp:positionV>
                <wp:extent cx="1556385" cy="890905"/>
                <wp:effectExtent l="15240" t="12700" r="9525" b="10795"/>
                <wp:wrapNone/>
                <wp:docPr id="658" name="角丸四角形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BEED7" id="角丸四角形 658" o:spid="_x0000_s1051" style="position:absolute;left:0;text-align:left;margin-left:79.95pt;margin-top:685.75pt;width:122.55pt;height:70.1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477504" behindDoc="0" locked="0" layoutInCell="1" allowOverlap="1" wp14:anchorId="421EBC0F" wp14:editId="30216E0E">
                <wp:simplePos x="0" y="0"/>
                <wp:positionH relativeFrom="column">
                  <wp:posOffset>2164715</wp:posOffset>
                </wp:positionH>
                <wp:positionV relativeFrom="paragraph">
                  <wp:posOffset>8042275</wp:posOffset>
                </wp:positionV>
                <wp:extent cx="2965450" cy="481965"/>
                <wp:effectExtent l="12065" t="12700" r="13335" b="10160"/>
                <wp:wrapNone/>
                <wp:docPr id="657" name="額縁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BC0F" id="額縁 657" o:spid="_x0000_s1052" type="#_x0000_t84" style="position:absolute;left:0;text-align:left;margin-left:170.45pt;margin-top:633.25pt;width:233.5pt;height:37.9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476480" behindDoc="0" locked="0" layoutInCell="1" allowOverlap="1" wp14:anchorId="0D87EA6D" wp14:editId="32391B2F">
                <wp:simplePos x="0" y="0"/>
                <wp:positionH relativeFrom="column">
                  <wp:posOffset>2876550</wp:posOffset>
                </wp:positionH>
                <wp:positionV relativeFrom="paragraph">
                  <wp:posOffset>8709025</wp:posOffset>
                </wp:positionV>
                <wp:extent cx="1556385" cy="890905"/>
                <wp:effectExtent l="9525" t="12700" r="15240" b="10795"/>
                <wp:wrapNone/>
                <wp:docPr id="656" name="角丸四角形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7EA6D" id="角丸四角形 656" o:spid="_x0000_s1053" style="position:absolute;left:0;text-align:left;margin-left:226.5pt;margin-top:685.75pt;width:122.55pt;height:70.1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v:textbox>
              </v:roundrect>
            </w:pict>
          </mc:Fallback>
        </mc:AlternateContent>
      </w:r>
      <w:r w:rsidRPr="0054683F">
        <w:rPr>
          <w:noProof/>
          <w:w w:val="100"/>
        </w:rPr>
        <mc:AlternateContent>
          <mc:Choice Requires="wps">
            <w:drawing>
              <wp:anchor distT="0" distB="0" distL="114300" distR="114300" simplePos="0" relativeHeight="251475456" behindDoc="0" locked="0" layoutInCell="1" allowOverlap="1" wp14:anchorId="53D4ADC5" wp14:editId="211B3449">
                <wp:simplePos x="0" y="0"/>
                <wp:positionH relativeFrom="column">
                  <wp:posOffset>1605915</wp:posOffset>
                </wp:positionH>
                <wp:positionV relativeFrom="paragraph">
                  <wp:posOffset>8288020</wp:posOffset>
                </wp:positionV>
                <wp:extent cx="3983990" cy="914400"/>
                <wp:effectExtent l="24765" t="20320" r="20320" b="27305"/>
                <wp:wrapNone/>
                <wp:docPr id="655" name="正方形/長方形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7E58" id="正方形/長方形 655" o:spid="_x0000_s1026" style="position:absolute;left:0;text-align:left;margin-left:126.45pt;margin-top:652.6pt;width:313.7pt;height:1in;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474432" behindDoc="0" locked="0" layoutInCell="1" allowOverlap="1" wp14:anchorId="2BB1A691" wp14:editId="594FDE8B">
                <wp:simplePos x="0" y="0"/>
                <wp:positionH relativeFrom="column">
                  <wp:posOffset>3723640</wp:posOffset>
                </wp:positionH>
                <wp:positionV relativeFrom="paragraph">
                  <wp:posOffset>7328535</wp:posOffset>
                </wp:positionV>
                <wp:extent cx="0" cy="212090"/>
                <wp:effectExtent l="27940" t="32385" r="29210" b="31750"/>
                <wp:wrapNone/>
                <wp:docPr id="654" name="直線コネクタ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73DC" id="直線コネクタ 654" o:spid="_x0000_s1026" style="position:absolute;left:0;text-align:left;flip:x;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577.05pt" to="293.2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" strokeweight="4.25pt">
                <v:stroke linestyle="thinThin"/>
              </v:line>
            </w:pict>
          </mc:Fallback>
        </mc:AlternateContent>
      </w:r>
      <w:r w:rsidRPr="0054683F">
        <w:rPr>
          <w:noProof/>
          <w:w w:val="100"/>
        </w:rPr>
        <mc:AlternateContent>
          <mc:Choice Requires="wps">
            <w:drawing>
              <wp:anchor distT="0" distB="0" distL="114300" distR="114300" simplePos="0" relativeHeight="251473408" behindDoc="0" locked="0" layoutInCell="1" allowOverlap="1" wp14:anchorId="68195A7A" wp14:editId="2FB0EE50">
                <wp:simplePos x="0" y="0"/>
                <wp:positionH relativeFrom="column">
                  <wp:posOffset>694690</wp:posOffset>
                </wp:positionH>
                <wp:positionV relativeFrom="paragraph">
                  <wp:posOffset>6848475</wp:posOffset>
                </wp:positionV>
                <wp:extent cx="6038850" cy="480060"/>
                <wp:effectExtent l="8890" t="9525" r="10160" b="5715"/>
                <wp:wrapNone/>
                <wp:docPr id="653" name="角丸四角形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95A7A" id="角丸四角形 653" o:spid="_x0000_s1054" style="position:absolute;left:0;text-align:left;margin-left:54.7pt;margin-top:539.25pt;width:475.5pt;height:37.8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472384" behindDoc="0" locked="0" layoutInCell="1" allowOverlap="1" wp14:anchorId="31B32D6F" wp14:editId="41E2C1E8">
                <wp:simplePos x="0" y="0"/>
                <wp:positionH relativeFrom="column">
                  <wp:posOffset>694690</wp:posOffset>
                </wp:positionH>
                <wp:positionV relativeFrom="paragraph">
                  <wp:posOffset>7540625</wp:posOffset>
                </wp:positionV>
                <wp:extent cx="6038850" cy="2209800"/>
                <wp:effectExtent l="27940" t="25400" r="19685" b="22225"/>
                <wp:wrapNone/>
                <wp:docPr id="652" name="角丸四角形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32D6F" id="角丸四角形 652" o:spid="_x0000_s1055" style="position:absolute;left:0;text-align:left;margin-left:54.7pt;margin-top:593.75pt;width:475.5pt;height:174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" fillcolor="#cfc" strokecolor="green" strokeweight="3pt">
                <v:textbox inset="5.85pt,.7pt,5.85pt,.7pt">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r w:rsidRPr="0054683F">
        <w:rPr>
          <w:noProof/>
          <w:w w:val="100"/>
        </w:rPr>
        <mc:AlternateContent>
          <mc:Choice Requires="wps">
            <w:drawing>
              <wp:anchor distT="0" distB="0" distL="114300" distR="114300" simplePos="0" relativeHeight="251471360" behindDoc="0" locked="0" layoutInCell="1" allowOverlap="1" wp14:anchorId="3335BF2B" wp14:editId="2FF39EF4">
                <wp:simplePos x="0" y="0"/>
                <wp:positionH relativeFrom="column">
                  <wp:posOffset>4723130</wp:posOffset>
                </wp:positionH>
                <wp:positionV relativeFrom="paragraph">
                  <wp:posOffset>8709025</wp:posOffset>
                </wp:positionV>
                <wp:extent cx="1556385" cy="890905"/>
                <wp:effectExtent l="8255" t="12700" r="16510" b="10795"/>
                <wp:wrapNone/>
                <wp:docPr id="651" name="角丸四角形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5BF2B" id="角丸四角形 651" o:spid="_x0000_s1056" style="position:absolute;left:0;text-align:left;margin-left:371.9pt;margin-top:685.75pt;width:122.55pt;height:70.1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新次世代育成支援行動計画</w:t>
                      </w:r>
                      <w:r>
                        <w:rPr>
                          <w:rFonts w:ascii="HG丸ｺﾞｼｯｸM-PRO" w:eastAsia="HG丸ｺﾞｼｯｸM-PRO" w:hAnsi="HG丸ｺﾞｼｯｸM-PRO" w:hint="eastAsia"/>
                        </w:rPr>
                        <w:t>、</w:t>
                      </w:r>
                    </w:p>
                    <w:p w:rsidR="00C545D5" w:rsidRPr="00961D4C" w:rsidRDefault="00C545D5" w:rsidP="005D0853">
                      <w:pPr>
                        <w:snapToGrid w:val="0"/>
                        <w:spacing w:line="300" w:lineRule="exact"/>
                        <w:jc w:val="center"/>
                        <w:rPr>
                          <w:rFonts w:ascii="HG丸ｺﾞｼｯｸM-PRO" w:eastAsia="HG丸ｺﾞｼｯｸM-PRO" w:hAnsi="HG丸ｺﾞｼｯｸM-PRO"/>
                        </w:rPr>
                      </w:pPr>
                      <w:r w:rsidRPr="00961D4C">
                        <w:rPr>
                          <w:rFonts w:ascii="HG丸ｺﾞｼｯｸM-PRO" w:eastAsia="HG丸ｺﾞｼｯｸM-PRO" w:hAnsi="HG丸ｺﾞｼｯｸM-PRO" w:hint="eastAsia"/>
                        </w:rPr>
                        <w:t>子ども・子育て支援事業計画</w:t>
                      </w:r>
                    </w:p>
                    <w:p w:rsidR="00C545D5" w:rsidRPr="00961D4C" w:rsidRDefault="00C545D5" w:rsidP="005D0853">
                      <w:pPr>
                        <w:jc w:val="center"/>
                        <w:rPr>
                          <w:rFonts w:ascii="MS UI Gothic" w:eastAsia="MS UI Gothic" w:hAnsi="MS UI Gothic"/>
                        </w:rPr>
                      </w:pPr>
                    </w:p>
                  </w:txbxContent>
                </v:textbox>
              </v:roundrect>
            </w:pict>
          </mc:Fallback>
        </mc:AlternateContent>
      </w:r>
      <w:r w:rsidRPr="0054683F">
        <w:rPr>
          <w:noProof/>
          <w:w w:val="100"/>
        </w:rPr>
        <mc:AlternateContent>
          <mc:Choice Requires="wps">
            <w:drawing>
              <wp:anchor distT="0" distB="0" distL="114300" distR="114300" simplePos="0" relativeHeight="251470336" behindDoc="0" locked="0" layoutInCell="1" allowOverlap="1" wp14:anchorId="3025B150" wp14:editId="31100628">
                <wp:simplePos x="0" y="0"/>
                <wp:positionH relativeFrom="column">
                  <wp:posOffset>1015365</wp:posOffset>
                </wp:positionH>
                <wp:positionV relativeFrom="paragraph">
                  <wp:posOffset>8709025</wp:posOffset>
                </wp:positionV>
                <wp:extent cx="1556385" cy="890905"/>
                <wp:effectExtent l="15240" t="12700" r="9525" b="10795"/>
                <wp:wrapNone/>
                <wp:docPr id="650" name="角丸四角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5B150" id="角丸四角形 650" o:spid="_x0000_s1057" style="position:absolute;left:0;text-align:left;margin-left:79.95pt;margin-top:685.75pt;width:122.55pt;height:70.1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rPr>
                      </w:pPr>
                    </w:p>
                    <w:p w:rsidR="00C545D5"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高</w:t>
                      </w:r>
                      <w:r>
                        <w:rPr>
                          <w:rFonts w:ascii="HG丸ｺﾞｼｯｸM-PRO" w:eastAsia="HG丸ｺﾞｼｯｸM-PRO" w:hAnsi="HG丸ｺﾞｼｯｸM-PRO" w:hint="eastAsia"/>
                        </w:rPr>
                        <w:t>齢者</w:t>
                      </w:r>
                      <w:r w:rsidRPr="00ED043B">
                        <w:rPr>
                          <w:rFonts w:ascii="HG丸ｺﾞｼｯｸM-PRO" w:eastAsia="HG丸ｺﾞｼｯｸM-PRO" w:hAnsi="HG丸ｺﾞｼｯｸM-PRO" w:hint="eastAsia"/>
                        </w:rPr>
                        <w:t>福祉計画・</w:t>
                      </w:r>
                    </w:p>
                    <w:p w:rsidR="00C545D5" w:rsidRPr="00ED043B" w:rsidRDefault="00C545D5" w:rsidP="005D0853">
                      <w:pPr>
                        <w:snapToGrid w:val="0"/>
                        <w:spacing w:line="300" w:lineRule="exact"/>
                        <w:jc w:val="center"/>
                        <w:rPr>
                          <w:rFonts w:ascii="HG丸ｺﾞｼｯｸM-PRO" w:eastAsia="HG丸ｺﾞｼｯｸM-PRO" w:hAnsi="HG丸ｺﾞｼｯｸM-PRO"/>
                        </w:rPr>
                      </w:pPr>
                      <w:r w:rsidRPr="00ED043B">
                        <w:rPr>
                          <w:rFonts w:ascii="HG丸ｺﾞｼｯｸM-PRO" w:eastAsia="HG丸ｺﾞｼｯｸM-PRO" w:hAnsi="HG丸ｺﾞｼｯｸM-PRO" w:hint="eastAsia"/>
                        </w:rPr>
                        <w:t>介護保険事業計画</w:t>
                      </w:r>
                    </w:p>
                  </w:txbxContent>
                </v:textbox>
              </v:roundrect>
            </w:pict>
          </mc:Fallback>
        </mc:AlternateContent>
      </w:r>
      <w:r w:rsidRPr="0054683F">
        <w:rPr>
          <w:noProof/>
          <w:w w:val="100"/>
        </w:rPr>
        <mc:AlternateContent>
          <mc:Choice Requires="wps">
            <w:drawing>
              <wp:anchor distT="0" distB="0" distL="114300" distR="114300" simplePos="0" relativeHeight="251469312" behindDoc="0" locked="0" layoutInCell="1" allowOverlap="1" wp14:anchorId="4EC8F9EE" wp14:editId="0F2911A8">
                <wp:simplePos x="0" y="0"/>
                <wp:positionH relativeFrom="column">
                  <wp:posOffset>2164715</wp:posOffset>
                </wp:positionH>
                <wp:positionV relativeFrom="paragraph">
                  <wp:posOffset>8042275</wp:posOffset>
                </wp:positionV>
                <wp:extent cx="2965450" cy="481965"/>
                <wp:effectExtent l="12065" t="12700" r="13335" b="10160"/>
                <wp:wrapNone/>
                <wp:docPr id="649" name="額縁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481965"/>
                        </a:xfrm>
                        <a:prstGeom prst="bevel">
                          <a:avLst>
                            <a:gd name="adj" fmla="val 12500"/>
                          </a:avLst>
                        </a:prstGeom>
                        <a:solidFill>
                          <a:srgbClr val="FFFFFF"/>
                        </a:solidFill>
                        <a:ln w="9525">
                          <a:solidFill>
                            <a:srgbClr val="000000"/>
                          </a:solidFill>
                          <a:miter lim="800000"/>
                          <a:headEnd/>
                          <a:tailEnd/>
                        </a:ln>
                      </wps:spPr>
                      <wps:txbx>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F9EE" id="額縁 649" o:spid="_x0000_s1058" type="#_x0000_t84" style="position:absolute;left:0;text-align:left;margin-left:170.45pt;margin-top:633.25pt;width:233.5pt;height:37.9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">
                <v:textbox inset="5.85pt,.7pt,5.85pt,.7pt">
                  <w:txbxContent>
                    <w:p w:rsidR="00C545D5" w:rsidRPr="00EB3C46" w:rsidRDefault="00C545D5" w:rsidP="005D0853">
                      <w:pPr>
                        <w:snapToGrid w:val="0"/>
                        <w:spacing w:before="40"/>
                        <w:jc w:val="center"/>
                        <w:rPr>
                          <w:rFonts w:ascii="HGｺﾞｼｯｸM" w:eastAsia="HGｺﾞｼｯｸM"/>
                          <w:b/>
                          <w:color w:val="333399"/>
                          <w:sz w:val="36"/>
                        </w:rPr>
                      </w:pPr>
                      <w:r w:rsidRPr="00EB3C46">
                        <w:rPr>
                          <w:rFonts w:ascii="HGｺﾞｼｯｸM" w:eastAsia="HGｺﾞｼｯｸM" w:hint="eastAsia"/>
                          <w:b/>
                          <w:color w:val="333399"/>
                          <w:sz w:val="36"/>
                        </w:rPr>
                        <w:t>地 域 福 祉 計 画</w:t>
                      </w:r>
                    </w:p>
                    <w:p w:rsidR="00C545D5" w:rsidRPr="00EB3C46" w:rsidRDefault="00C545D5" w:rsidP="005D0853">
                      <w:pPr>
                        <w:spacing w:before="40"/>
                        <w:jc w:val="center"/>
                        <w:rPr>
                          <w:rFonts w:ascii="HGｺﾞｼｯｸM" w:eastAsia="HGｺﾞｼｯｸM"/>
                          <w:b/>
                          <w:color w:val="333399"/>
                          <w:sz w:val="36"/>
                        </w:rPr>
                      </w:pPr>
                    </w:p>
                  </w:txbxContent>
                </v:textbox>
              </v:shape>
            </w:pict>
          </mc:Fallback>
        </mc:AlternateContent>
      </w:r>
      <w:r w:rsidRPr="0054683F">
        <w:rPr>
          <w:noProof/>
          <w:w w:val="100"/>
        </w:rPr>
        <mc:AlternateContent>
          <mc:Choice Requires="wps">
            <w:drawing>
              <wp:anchor distT="0" distB="0" distL="114300" distR="114300" simplePos="0" relativeHeight="251468288" behindDoc="0" locked="0" layoutInCell="1" allowOverlap="1" wp14:anchorId="3597069D" wp14:editId="7DE591CB">
                <wp:simplePos x="0" y="0"/>
                <wp:positionH relativeFrom="column">
                  <wp:posOffset>2876550</wp:posOffset>
                </wp:positionH>
                <wp:positionV relativeFrom="paragraph">
                  <wp:posOffset>8709025</wp:posOffset>
                </wp:positionV>
                <wp:extent cx="1556385" cy="890905"/>
                <wp:effectExtent l="9525" t="12700" r="15240" b="10795"/>
                <wp:wrapNone/>
                <wp:docPr id="648" name="角丸四角形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890905"/>
                        </a:xfrm>
                        <a:prstGeom prst="roundRect">
                          <a:avLst>
                            <a:gd name="adj" fmla="val 16667"/>
                          </a:avLst>
                        </a:prstGeom>
                        <a:solidFill>
                          <a:srgbClr val="FFFFFF"/>
                        </a:solidFill>
                        <a:ln w="15875">
                          <a:solidFill>
                            <a:srgbClr val="000000"/>
                          </a:solidFill>
                          <a:round/>
                          <a:headEnd/>
                          <a:tailEnd/>
                        </a:ln>
                      </wps:spPr>
                      <wps:txbx>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7069D" id="角丸四角形 648" o:spid="_x0000_s1059" style="position:absolute;left:0;text-align:left;margin-left:226.5pt;margin-top:685.75pt;width:122.55pt;height:70.1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" strokeweight="1.25pt">
                <v:textbox inset="1mm,.7pt,1mm,.7pt">
                  <w:txbxContent>
                    <w:p w:rsidR="00C545D5" w:rsidRDefault="00C545D5" w:rsidP="005D0853">
                      <w:pPr>
                        <w:snapToGrid w:val="0"/>
                        <w:spacing w:line="300" w:lineRule="exact"/>
                        <w:jc w:val="center"/>
                        <w:rPr>
                          <w:rFonts w:ascii="HG丸ｺﾞｼｯｸM-PRO" w:eastAsia="HG丸ｺﾞｼｯｸM-PRO" w:hAnsi="HG丸ｺﾞｼｯｸM-PRO"/>
                          <w:spacing w:val="-8"/>
                        </w:rPr>
                      </w:pP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w:t>
                      </w:r>
                      <w:r>
                        <w:rPr>
                          <w:rFonts w:ascii="HG丸ｺﾞｼｯｸM-PRO" w:eastAsia="HG丸ｺﾞｼｯｸM-PRO" w:hAnsi="HG丸ｺﾞｼｯｸM-PRO" w:hint="eastAsia"/>
                          <w:spacing w:val="-8"/>
                        </w:rPr>
                        <w:t>者</w:t>
                      </w:r>
                      <w:r w:rsidRPr="00ED043B">
                        <w:rPr>
                          <w:rFonts w:ascii="HG丸ｺﾞｼｯｸM-PRO" w:eastAsia="HG丸ｺﾞｼｯｸM-PRO" w:hAnsi="HG丸ｺﾞｼｯｸM-PRO" w:hint="eastAsia"/>
                          <w:spacing w:val="-8"/>
                        </w:rPr>
                        <w:t>基本計画</w:t>
                      </w:r>
                    </w:p>
                    <w:p w:rsidR="00C545D5" w:rsidRPr="00ED043B" w:rsidRDefault="00C545D5" w:rsidP="005D0853">
                      <w:pPr>
                        <w:snapToGrid w:val="0"/>
                        <w:spacing w:line="300" w:lineRule="exact"/>
                        <w:jc w:val="center"/>
                        <w:rPr>
                          <w:rFonts w:ascii="HG丸ｺﾞｼｯｸM-PRO" w:eastAsia="HG丸ｺﾞｼｯｸM-PRO" w:hAnsi="HG丸ｺﾞｼｯｸM-PRO"/>
                          <w:spacing w:val="-8"/>
                        </w:rPr>
                      </w:pPr>
                      <w:r w:rsidRPr="00ED043B">
                        <w:rPr>
                          <w:rFonts w:ascii="HG丸ｺﾞｼｯｸM-PRO" w:eastAsia="HG丸ｺﾞｼｯｸM-PRO" w:hAnsi="HG丸ｺﾞｼｯｸM-PRO" w:hint="eastAsia"/>
                          <w:spacing w:val="-8"/>
                        </w:rPr>
                        <w:t>・障がい福祉計画</w:t>
                      </w:r>
                    </w:p>
                  </w:txbxContent>
                </v:textbox>
              </v:roundrect>
            </w:pict>
          </mc:Fallback>
        </mc:AlternateContent>
      </w:r>
      <w:r w:rsidRPr="0054683F">
        <w:rPr>
          <w:noProof/>
          <w:w w:val="100"/>
        </w:rPr>
        <mc:AlternateContent>
          <mc:Choice Requires="wps">
            <w:drawing>
              <wp:anchor distT="0" distB="0" distL="114300" distR="114300" simplePos="0" relativeHeight="251467264" behindDoc="0" locked="0" layoutInCell="1" allowOverlap="1" wp14:anchorId="6B171400" wp14:editId="6F673C8F">
                <wp:simplePos x="0" y="0"/>
                <wp:positionH relativeFrom="column">
                  <wp:posOffset>1605915</wp:posOffset>
                </wp:positionH>
                <wp:positionV relativeFrom="paragraph">
                  <wp:posOffset>8288020</wp:posOffset>
                </wp:positionV>
                <wp:extent cx="3983990" cy="914400"/>
                <wp:effectExtent l="24765" t="20320" r="20320" b="27305"/>
                <wp:wrapNone/>
                <wp:docPr id="647" name="正方形/長方形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914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8730" id="正方形/長方形 647" o:spid="_x0000_s1026" style="position:absolute;left:0;text-align:left;margin-left:126.45pt;margin-top:652.6pt;width:313.7pt;height:1in;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" filled="f" strokeweight="3pt">
                <v:stroke linestyle="thinThin"/>
                <v:textbox inset="5.85pt,.7pt,5.85pt,.7pt"/>
              </v:rect>
            </w:pict>
          </mc:Fallback>
        </mc:AlternateContent>
      </w:r>
      <w:r w:rsidRPr="0054683F">
        <w:rPr>
          <w:noProof/>
          <w:w w:val="100"/>
        </w:rPr>
        <mc:AlternateContent>
          <mc:Choice Requires="wps">
            <w:drawing>
              <wp:anchor distT="0" distB="0" distL="114300" distR="114300" simplePos="0" relativeHeight="251466240" behindDoc="0" locked="0" layoutInCell="1" allowOverlap="1" wp14:anchorId="668B1DD4" wp14:editId="02042CCE">
                <wp:simplePos x="0" y="0"/>
                <wp:positionH relativeFrom="column">
                  <wp:posOffset>3723640</wp:posOffset>
                </wp:positionH>
                <wp:positionV relativeFrom="paragraph">
                  <wp:posOffset>7328535</wp:posOffset>
                </wp:positionV>
                <wp:extent cx="0" cy="212090"/>
                <wp:effectExtent l="27940" t="32385" r="29210" b="31750"/>
                <wp:wrapNone/>
                <wp:docPr id="646" name="直線コネクタ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539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FEE8" id="直線コネクタ 646" o:spid="_x0000_s1026" style="position:absolute;left:0;text-align:left;flip:x;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577.05pt" to="293.2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" strokeweight="4.25pt">
                <v:stroke linestyle="thinThin"/>
              </v:line>
            </w:pict>
          </mc:Fallback>
        </mc:AlternateContent>
      </w:r>
      <w:r w:rsidRPr="0054683F">
        <w:rPr>
          <w:noProof/>
          <w:w w:val="100"/>
        </w:rPr>
        <mc:AlternateContent>
          <mc:Choice Requires="wps">
            <w:drawing>
              <wp:anchor distT="0" distB="0" distL="114300" distR="114300" simplePos="0" relativeHeight="251465216" behindDoc="0" locked="0" layoutInCell="1" allowOverlap="1" wp14:anchorId="753785B1" wp14:editId="6E10D39B">
                <wp:simplePos x="0" y="0"/>
                <wp:positionH relativeFrom="column">
                  <wp:posOffset>694690</wp:posOffset>
                </wp:positionH>
                <wp:positionV relativeFrom="paragraph">
                  <wp:posOffset>6848475</wp:posOffset>
                </wp:positionV>
                <wp:extent cx="6038850" cy="480060"/>
                <wp:effectExtent l="8890" t="9525" r="10160" b="5715"/>
                <wp:wrapNone/>
                <wp:docPr id="645" name="角丸四角形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80060"/>
                        </a:xfrm>
                        <a:prstGeom prst="roundRect">
                          <a:avLst>
                            <a:gd name="adj" fmla="val 16667"/>
                          </a:avLst>
                        </a:prstGeom>
                        <a:solidFill>
                          <a:srgbClr val="339966"/>
                        </a:solidFill>
                        <a:ln w="9525">
                          <a:solidFill>
                            <a:srgbClr val="000000"/>
                          </a:solidFill>
                          <a:round/>
                          <a:headEnd/>
                          <a:tailEnd/>
                        </a:ln>
                      </wps:spPr>
                      <wps:txbx>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785B1" id="角丸四角形 645" o:spid="_x0000_s1060" style="position:absolute;left:0;text-align:left;margin-left:54.7pt;margin-top:539.25pt;width:475.5pt;height:37.8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" fillcolor="#396">
                <v:textbox inset="5.85pt,.7pt,5.85pt,.7pt">
                  <w:txbxContent>
                    <w:p w:rsidR="00C545D5" w:rsidRPr="00977FAE" w:rsidRDefault="00C545D5" w:rsidP="005D0853">
                      <w:pPr>
                        <w:adjustRightInd w:val="0"/>
                        <w:snapToGrid w:val="0"/>
                        <w:jc w:val="center"/>
                        <w:rPr>
                          <w:rFonts w:ascii="HGP創英角ｺﾞｼｯｸUB" w:eastAsia="HGP創英角ｺﾞｼｯｸUB" w:hAnsi="ＭＳ ゴシック"/>
                          <w:color w:val="FFFFFF"/>
                          <w:spacing w:val="30"/>
                          <w:sz w:val="44"/>
                          <w:szCs w:val="56"/>
                        </w:rPr>
                      </w:pPr>
                      <w:r w:rsidRPr="00977FAE">
                        <w:rPr>
                          <w:rFonts w:ascii="HGP創英角ｺﾞｼｯｸUB" w:eastAsia="HGP創英角ｺﾞｼｯｸUB" w:hAnsi="ＭＳ ゴシック" w:hint="eastAsia"/>
                          <w:color w:val="FFFFFF"/>
                          <w:spacing w:val="30"/>
                          <w:sz w:val="44"/>
                          <w:szCs w:val="56"/>
                        </w:rPr>
                        <w:t>佐那河内村総合計画</w:t>
                      </w:r>
                    </w:p>
                  </w:txbxContent>
                </v:textbox>
              </v:roundrect>
            </w:pict>
          </mc:Fallback>
        </mc:AlternateContent>
      </w:r>
      <w:r w:rsidRPr="0054683F">
        <w:rPr>
          <w:noProof/>
          <w:w w:val="100"/>
        </w:rPr>
        <mc:AlternateContent>
          <mc:Choice Requires="wps">
            <w:drawing>
              <wp:anchor distT="0" distB="0" distL="114300" distR="114300" simplePos="0" relativeHeight="251464192" behindDoc="0" locked="0" layoutInCell="1" allowOverlap="1" wp14:anchorId="1692DF44" wp14:editId="1B8BF438">
                <wp:simplePos x="0" y="0"/>
                <wp:positionH relativeFrom="column">
                  <wp:posOffset>694690</wp:posOffset>
                </wp:positionH>
                <wp:positionV relativeFrom="paragraph">
                  <wp:posOffset>7540625</wp:posOffset>
                </wp:positionV>
                <wp:extent cx="6038850" cy="2209800"/>
                <wp:effectExtent l="27940" t="25400" r="19685" b="22225"/>
                <wp:wrapNone/>
                <wp:docPr id="644" name="角丸四角形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209800"/>
                        </a:xfrm>
                        <a:prstGeom prst="roundRect">
                          <a:avLst>
                            <a:gd name="adj" fmla="val 5861"/>
                          </a:avLst>
                        </a:prstGeom>
                        <a:solidFill>
                          <a:srgbClr val="CCFFCC"/>
                        </a:solidFill>
                        <a:ln w="38100">
                          <a:solidFill>
                            <a:srgbClr val="008000"/>
                          </a:solidFill>
                          <a:round/>
                          <a:headEnd/>
                          <a:tailEnd/>
                        </a:ln>
                      </wps:spPr>
                      <wps:txbx>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2DF44" id="角丸四角形 644" o:spid="_x0000_s1061" style="position:absolute;left:0;text-align:left;margin-left:54.7pt;margin-top:593.75pt;width:475.5pt;height:174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" fillcolor="#cfc" strokecolor="green" strokeweight="3pt">
                <v:textbox inset="5.85pt,.7pt,5.85pt,.7pt">
                  <w:txbxContent>
                    <w:p w:rsidR="00C545D5" w:rsidRPr="009F67A7" w:rsidRDefault="00C545D5" w:rsidP="005D0853">
                      <w:pPr>
                        <w:pStyle w:val="120"/>
                        <w:rPr>
                          <w:rFonts w:ascii="HGPｺﾞｼｯｸE" w:eastAsia="HGPｺﾞｼｯｸE" w:hAnsi="HGPｺﾞｼｯｸE"/>
                        </w:rPr>
                      </w:pPr>
                      <w:r w:rsidRPr="009F67A7">
                        <w:rPr>
                          <w:rFonts w:ascii="HGPｺﾞｼｯｸE" w:eastAsia="HGPｺﾞｼｯｸE" w:hAnsi="HGPｺﾞｼｯｸE" w:hint="eastAsia"/>
                        </w:rPr>
                        <w:t>保健福祉分野</w:t>
                      </w:r>
                    </w:p>
                    <w:p w:rsidR="00C545D5" w:rsidRDefault="00C545D5" w:rsidP="005D0853">
                      <w:pPr>
                        <w:jc w:val="center"/>
                        <w:rPr>
                          <w:rFonts w:ascii="HG丸ｺﾞｼｯｸM-PRO" w:eastAsia="HG丸ｺﾞｼｯｸM-PRO"/>
                        </w:rPr>
                      </w:pPr>
                      <w:r>
                        <w:rPr>
                          <w:rFonts w:ascii="HG丸ｺﾞｼｯｸM-PRO" w:eastAsia="HG丸ｺﾞｼｯｸM-PRO" w:hint="eastAsia"/>
                        </w:rPr>
                        <w:t>各計画に共通する地域課題に地域で取</w:t>
                      </w:r>
                      <w:r w:rsidRPr="00860863">
                        <w:rPr>
                          <w:rFonts w:ascii="HG丸ｺﾞｼｯｸM-PRO" w:eastAsia="HG丸ｺﾞｼｯｸM-PRO" w:hint="eastAsia"/>
                          <w:highlight w:val="yellow"/>
                        </w:rPr>
                        <w:t>り</w:t>
                      </w:r>
                      <w:r>
                        <w:rPr>
                          <w:rFonts w:ascii="HG丸ｺﾞｼｯｸM-PRO" w:eastAsia="HG丸ｺﾞｼｯｸM-PRO" w:hint="eastAsia"/>
                        </w:rPr>
                        <w:t>組む計画</w:t>
                      </w:r>
                    </w:p>
                    <w:p w:rsidR="00C545D5" w:rsidRDefault="00C545D5" w:rsidP="005D0853"/>
                    <w:p w:rsidR="00C545D5" w:rsidRPr="00EB3C46" w:rsidRDefault="00C545D5" w:rsidP="005D0853">
                      <w:pPr>
                        <w:pStyle w:val="10"/>
                        <w:spacing w:beforeLines="0" w:before="0" w:after="73"/>
                        <w:ind w:leftChars="0" w:left="0"/>
                      </w:pPr>
                    </w:p>
                    <w:p w:rsidR="00C545D5" w:rsidRDefault="00C545D5" w:rsidP="005D0853"/>
                    <w:p w:rsidR="00C545D5" w:rsidRDefault="00C545D5" w:rsidP="005D0853"/>
                    <w:p w:rsidR="00C545D5" w:rsidRDefault="00C545D5" w:rsidP="005D0853"/>
                  </w:txbxContent>
                </v:textbox>
              </v:roundrect>
            </w:pict>
          </mc:Fallback>
        </mc:AlternateContent>
      </w:r>
    </w:p>
    <w:p w:rsidR="005D0853" w:rsidRPr="0054683F" w:rsidRDefault="005D0853" w:rsidP="005D0853">
      <w:pPr>
        <w:pStyle w:val="11505022"/>
        <w:spacing w:before="184" w:after="73"/>
        <w:ind w:left="657"/>
      </w:pPr>
      <w:r w:rsidRPr="0054683F">
        <w:rPr>
          <w:rFonts w:hint="eastAsia"/>
        </w:rPr>
        <w:t xml:space="preserve">②　</w:t>
      </w:r>
    </w:p>
    <w:p w:rsidR="005D0853" w:rsidRPr="0054683F" w:rsidRDefault="005D0853" w:rsidP="005D0853">
      <w:pPr>
        <w:pStyle w:val="11505022"/>
        <w:spacing w:before="184" w:after="73"/>
        <w:ind w:left="657"/>
      </w:pPr>
    </w:p>
    <w:p w:rsidR="005D0853" w:rsidRDefault="005D0853" w:rsidP="005D0853">
      <w:pPr>
        <w:widowControl/>
        <w:jc w:val="left"/>
      </w:pPr>
    </w:p>
    <w:p w:rsidR="005D0853" w:rsidRPr="0054683F" w:rsidRDefault="005D0853" w:rsidP="005D0853">
      <w:pPr>
        <w:pStyle w:val="11505022"/>
        <w:spacing w:before="184" w:after="73"/>
        <w:ind w:left="657"/>
      </w:pPr>
      <w:r w:rsidRPr="003356FC">
        <w:rPr>
          <w:rFonts w:hint="eastAsia"/>
        </w:rPr>
        <w:t>②</w:t>
      </w:r>
      <w:r w:rsidRPr="0054683F">
        <w:rPr>
          <w:rFonts w:hint="eastAsia"/>
        </w:rPr>
        <w:t xml:space="preserve">　計画のとらえ方</w:t>
      </w:r>
    </w:p>
    <w:p w:rsidR="00936924" w:rsidRPr="0054683F" w:rsidRDefault="00936924" w:rsidP="00936924">
      <w:pPr>
        <w:pStyle w:val="41"/>
      </w:pPr>
      <w:r w:rsidRPr="0054683F">
        <w:rPr>
          <w:rFonts w:hint="eastAsia"/>
        </w:rPr>
        <w:t>障がい者計画は障害者基本法、障がい福祉計画は障害者総合支援法</w:t>
      </w:r>
      <w:r>
        <w:rPr>
          <w:rFonts w:hint="eastAsia"/>
        </w:rPr>
        <w:t>、障がい児福祉計画は児童福祉法</w:t>
      </w:r>
      <w:r w:rsidRPr="0054683F">
        <w:rPr>
          <w:rFonts w:hint="eastAsia"/>
        </w:rPr>
        <w:t>に定める法定計画で、この</w:t>
      </w:r>
      <w:r>
        <w:rPr>
          <w:rFonts w:hint="eastAsia"/>
        </w:rPr>
        <w:t>３</w:t>
      </w:r>
      <w:r w:rsidRPr="0054683F">
        <w:rPr>
          <w:rFonts w:hint="eastAsia"/>
        </w:rPr>
        <w:t>つの計画が佐那河内村の障がい者施策の方向を示すものです。</w:t>
      </w:r>
    </w:p>
    <w:p w:rsidR="00936924" w:rsidRPr="0054683F" w:rsidRDefault="00936924" w:rsidP="00936924">
      <w:pPr>
        <w:pStyle w:val="41"/>
      </w:pPr>
      <w:r w:rsidRPr="0054683F">
        <w:rPr>
          <w:rFonts w:hint="eastAsia"/>
        </w:rPr>
        <w:t>障がい者計画は</w:t>
      </w:r>
      <w:r>
        <w:rPr>
          <w:rFonts w:hint="eastAsia"/>
        </w:rPr>
        <w:t>、</w:t>
      </w:r>
      <w:r w:rsidRPr="0054683F">
        <w:rPr>
          <w:rFonts w:hint="eastAsia"/>
        </w:rPr>
        <w:t>障がい者施策の総合的な計画であり、障がい者の生活全般に関わる施策の方向性（指針）を定めます。障がいのある人の暮らしを取り巻く広範な施策分野を含み、障</w:t>
      </w:r>
      <w:r w:rsidR="00C2675F">
        <w:rPr>
          <w:rFonts w:hint="eastAsia"/>
        </w:rPr>
        <w:t>がい</w:t>
      </w:r>
      <w:r w:rsidRPr="0054683F">
        <w:rPr>
          <w:rFonts w:hint="eastAsia"/>
        </w:rPr>
        <w:t>福祉サービス等の事業計画として、整備目標を定めます。</w:t>
      </w:r>
    </w:p>
    <w:p w:rsidR="00936924" w:rsidRDefault="00936924" w:rsidP="00936924">
      <w:pPr>
        <w:pStyle w:val="41"/>
      </w:pPr>
      <w:r w:rsidRPr="0054683F">
        <w:rPr>
          <w:rFonts w:hint="eastAsia"/>
        </w:rPr>
        <w:t>一方、障がい福祉計画は</w:t>
      </w:r>
      <w:r>
        <w:rPr>
          <w:rFonts w:hint="eastAsia"/>
        </w:rPr>
        <w:t>、</w:t>
      </w:r>
      <w:r w:rsidRPr="0054683F">
        <w:rPr>
          <w:rFonts w:hint="eastAsia"/>
        </w:rPr>
        <w:t>地域生活と就労等自立を支援するために提供する障害者総合支援法に基づく障</w:t>
      </w:r>
      <w:r w:rsidR="00C2675F">
        <w:rPr>
          <w:rFonts w:hint="eastAsia"/>
        </w:rPr>
        <w:t>がい</w:t>
      </w:r>
      <w:r w:rsidRPr="0054683F">
        <w:rPr>
          <w:rFonts w:hint="eastAsia"/>
        </w:rPr>
        <w:t>福祉サービスに</w:t>
      </w:r>
      <w:r w:rsidR="00EA5525">
        <w:rPr>
          <w:rFonts w:hint="eastAsia"/>
        </w:rPr>
        <w:t>係る</w:t>
      </w:r>
      <w:r w:rsidRPr="0054683F">
        <w:rPr>
          <w:rFonts w:hint="eastAsia"/>
        </w:rPr>
        <w:t>事項を示し、障がい保健福祉の総合化や自立支援型システムへの転換、制度の持続可能性の確保等をめざしています。</w:t>
      </w:r>
    </w:p>
    <w:p w:rsidR="00D75C8D" w:rsidRPr="00936924" w:rsidRDefault="00936924" w:rsidP="00936924">
      <w:pPr>
        <w:pStyle w:val="41"/>
      </w:pPr>
      <w:r>
        <w:t>また、障がい児福祉計画は、</w:t>
      </w:r>
      <w:r w:rsidRPr="009D1C56">
        <w:rPr>
          <w:rFonts w:hint="eastAsia"/>
        </w:rPr>
        <w:t>障害児通所支援及び障害児相談支援を提供するための体制が、具体的かつ計画的に図られるよう、数値目標及びサービス見込み量等を定め</w:t>
      </w:r>
      <w:r>
        <w:rPr>
          <w:rFonts w:hint="eastAsia"/>
        </w:rPr>
        <w:t>、円滑な提供の</w:t>
      </w:r>
      <w:r w:rsidR="00B65CF8">
        <w:rPr>
          <w:rFonts w:hint="eastAsia"/>
        </w:rPr>
        <w:t>促進</w:t>
      </w:r>
      <w:r>
        <w:rPr>
          <w:rFonts w:hint="eastAsia"/>
        </w:rPr>
        <w:t>をめざしています。</w:t>
      </w:r>
    </w:p>
    <w:p w:rsidR="00D75C8D" w:rsidRDefault="00D75C8D" w:rsidP="00675737">
      <w:pPr>
        <w:widowControl/>
        <w:jc w:val="left"/>
        <w:rPr>
          <w:rFonts w:asciiTheme="minorEastAsia" w:eastAsiaTheme="minorEastAsia" w:hAnsiTheme="minorEastAsia"/>
          <w:bCs/>
          <w:noProof/>
          <w:szCs w:val="22"/>
        </w:rPr>
      </w:pPr>
    </w:p>
    <w:p w:rsidR="007B733A" w:rsidRPr="00DF09B4" w:rsidRDefault="007B733A">
      <w:pPr>
        <w:widowControl/>
        <w:jc w:val="left"/>
        <w:rPr>
          <w:rFonts w:ascii="MS UI Gothic" w:eastAsia="MS UI Gothic"/>
          <w:w w:val="105"/>
          <w:sz w:val="22"/>
          <w:szCs w:val="22"/>
        </w:rPr>
      </w:pPr>
      <w:r>
        <w:br w:type="page"/>
      </w:r>
    </w:p>
    <w:p w:rsidR="00936924" w:rsidRPr="0054683F" w:rsidRDefault="00936924" w:rsidP="006D66F2">
      <w:pPr>
        <w:pStyle w:val="a7"/>
        <w:spacing w:after="120"/>
        <w:rPr>
          <w:color w:val="auto"/>
        </w:rPr>
      </w:pPr>
      <w:r w:rsidRPr="0054683F">
        <w:rPr>
          <w:rFonts w:hint="eastAsia"/>
          <w:color w:val="auto"/>
        </w:rPr>
        <w:lastRenderedPageBreak/>
        <w:t>＜計画の構成＞</w: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35200" behindDoc="0" locked="0" layoutInCell="1" allowOverlap="1" wp14:anchorId="01423ED2" wp14:editId="6570AD44">
                <wp:simplePos x="0" y="0"/>
                <wp:positionH relativeFrom="column">
                  <wp:posOffset>135890</wp:posOffset>
                </wp:positionH>
                <wp:positionV relativeFrom="paragraph">
                  <wp:posOffset>181610</wp:posOffset>
                </wp:positionV>
                <wp:extent cx="5624830" cy="6087110"/>
                <wp:effectExtent l="8890" t="16510" r="17780" b="17780"/>
                <wp:wrapNone/>
                <wp:docPr id="71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087110"/>
                        </a:xfrm>
                        <a:prstGeom prst="roundRect">
                          <a:avLst>
                            <a:gd name="adj" fmla="val 8380"/>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DA876" id="AutoShape 110" o:spid="_x0000_s1026" style="position:absolute;left:0;text-align:left;margin-left:10.7pt;margin-top:14.3pt;width:442.9pt;height:479.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" filled="f" strokeweight="1.5pt">
                <v:stroke dashstyle="1 1"/>
                <v:textbox inset="5.85pt,.7pt,5.85pt,.7pt"/>
              </v:roundrect>
            </w:pict>
          </mc:Fallback>
        </mc:AlternateContent>
      </w:r>
      <w:r w:rsidRPr="0054683F">
        <w:rPr>
          <w:rFonts w:hint="eastAsia"/>
          <w:noProof/>
        </w:rPr>
        <mc:AlternateContent>
          <mc:Choice Requires="wps">
            <w:drawing>
              <wp:anchor distT="0" distB="0" distL="114300" distR="114300" simplePos="0" relativeHeight="251636224" behindDoc="0" locked="0" layoutInCell="1" allowOverlap="1" wp14:anchorId="2EB405A3" wp14:editId="4B490DCA">
                <wp:simplePos x="0" y="0"/>
                <wp:positionH relativeFrom="column">
                  <wp:posOffset>1422400</wp:posOffset>
                </wp:positionH>
                <wp:positionV relativeFrom="paragraph">
                  <wp:posOffset>41910</wp:posOffset>
                </wp:positionV>
                <wp:extent cx="3200400" cy="333375"/>
                <wp:effectExtent l="0" t="3810" r="0" b="5715"/>
                <wp:wrapNone/>
                <wp:docPr id="7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AC1857" w:rsidRDefault="00C545D5" w:rsidP="00936924">
                            <w:pPr>
                              <w:jc w:val="center"/>
                              <w:rPr>
                                <w:b/>
                                <w:spacing w:val="30"/>
                                <w:w w:val="150"/>
                              </w:rPr>
                            </w:pPr>
                            <w:r>
                              <w:rPr>
                                <w:rFonts w:hint="eastAsia"/>
                                <w:b/>
                                <w:spacing w:val="30"/>
                                <w:w w:val="150"/>
                              </w:rPr>
                              <w:t>佐那河内村の障がい者施策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05A3" id="_x0000_t202" coordsize="21600,21600" o:spt="202" path="m,l,21600r21600,l21600,xe">
                <v:stroke joinstyle="miter"/>
                <v:path gradientshapeok="t" o:connecttype="rect"/>
              </v:shapetype>
              <v:shape id="Text Box 111" o:spid="_x0000_s1062" type="#_x0000_t202" style="position:absolute;left:0;text-align:left;margin-left:112pt;margin-top:3.3pt;width:252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" stroked="f">
                <v:textbox inset="5.85pt,.7pt,5.85pt,.7pt">
                  <w:txbxContent>
                    <w:p w:rsidR="00C545D5" w:rsidRPr="00AC1857" w:rsidRDefault="00C545D5" w:rsidP="00936924">
                      <w:pPr>
                        <w:jc w:val="center"/>
                        <w:rPr>
                          <w:b/>
                          <w:spacing w:val="30"/>
                          <w:w w:val="150"/>
                        </w:rPr>
                      </w:pPr>
                      <w:r>
                        <w:rPr>
                          <w:rFonts w:hint="eastAsia"/>
                          <w:b/>
                          <w:spacing w:val="30"/>
                          <w:w w:val="150"/>
                        </w:rPr>
                        <w:t>佐那河内村の障がい者施策</w:t>
                      </w:r>
                    </w:p>
                  </w:txbxContent>
                </v:textbox>
              </v:shape>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noProof/>
        </w:rPr>
        <mc:AlternateContent>
          <mc:Choice Requires="wps">
            <w:drawing>
              <wp:anchor distT="0" distB="0" distL="114300" distR="114300" simplePos="0" relativeHeight="251634176" behindDoc="0" locked="0" layoutInCell="1" allowOverlap="1" wp14:anchorId="4CA2D47A" wp14:editId="1DBE1AD9">
                <wp:simplePos x="0" y="0"/>
                <wp:positionH relativeFrom="column">
                  <wp:posOffset>2663190</wp:posOffset>
                </wp:positionH>
                <wp:positionV relativeFrom="paragraph">
                  <wp:posOffset>138431</wp:posOffset>
                </wp:positionV>
                <wp:extent cx="1743075" cy="175260"/>
                <wp:effectExtent l="0" t="19050" r="123825" b="34290"/>
                <wp:wrapNone/>
                <wp:docPr id="71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175260"/>
                        </a:xfrm>
                        <a:custGeom>
                          <a:avLst/>
                          <a:gdLst>
                            <a:gd name="T0" fmla="*/ 0 w 2745"/>
                            <a:gd name="T1" fmla="*/ 0 h 599"/>
                            <a:gd name="T2" fmla="*/ 2745 w 2745"/>
                            <a:gd name="T3" fmla="*/ 0 h 599"/>
                            <a:gd name="T4" fmla="*/ 2744 w 2745"/>
                            <a:gd name="T5" fmla="*/ 599 h 599"/>
                          </a:gdLst>
                          <a:ahLst/>
                          <a:cxnLst>
                            <a:cxn ang="0">
                              <a:pos x="T0" y="T1"/>
                            </a:cxn>
                            <a:cxn ang="0">
                              <a:pos x="T2" y="T3"/>
                            </a:cxn>
                            <a:cxn ang="0">
                              <a:pos x="T4" y="T5"/>
                            </a:cxn>
                          </a:cxnLst>
                          <a:rect l="0" t="0" r="r" b="b"/>
                          <a:pathLst>
                            <a:path w="2745" h="599">
                              <a:moveTo>
                                <a:pt x="0" y="0"/>
                              </a:moveTo>
                              <a:lnTo>
                                <a:pt x="2745" y="0"/>
                              </a:lnTo>
                              <a:lnTo>
                                <a:pt x="2744" y="599"/>
                              </a:lnTo>
                            </a:path>
                          </a:pathLst>
                        </a:custGeom>
                        <a:noFill/>
                        <a:ln w="31750" cap="flat">
                          <a:solidFill>
                            <a:srgbClr val="000080"/>
                          </a:solidFill>
                          <a:prstDash val="sysDot"/>
                          <a:round/>
                          <a:headEnd type="none" w="med" len="med"/>
                          <a:tailEnd type="arrow" w="med"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E0DA1" id="Freeform 107" o:spid="_x0000_s1026" style="position:absolute;left:0;text-align:left;margin-left:209.7pt;margin-top:10.9pt;width:137.25pt;height:1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" path="m,l2745,r-1,599e" filled="f" strokecolor="navy" strokeweight="2.5pt">
                <v:stroke dashstyle="1 1" endarrow="open" endarrowlength="short"/>
                <v:path arrowok="t" o:connecttype="custom" o:connectlocs="0,0;1743075,0;1742440,175260" o:connectangles="0,0,0"/>
              </v:shape>
            </w:pict>
          </mc:Fallback>
        </mc:AlternateContent>
      </w:r>
      <w:r w:rsidRPr="0054683F">
        <w:rPr>
          <w:noProof/>
        </w:rPr>
        <mc:AlternateContent>
          <mc:Choice Requires="wps">
            <w:drawing>
              <wp:anchor distT="0" distB="0" distL="114300" distR="114300" simplePos="0" relativeHeight="251633152" behindDoc="0" locked="0" layoutInCell="1" allowOverlap="1" wp14:anchorId="2118B819" wp14:editId="4C5B5293">
                <wp:simplePos x="0" y="0"/>
                <wp:positionH relativeFrom="column">
                  <wp:posOffset>1332230</wp:posOffset>
                </wp:positionH>
                <wp:positionV relativeFrom="paragraph">
                  <wp:posOffset>22225</wp:posOffset>
                </wp:positionV>
                <wp:extent cx="1333500" cy="257175"/>
                <wp:effectExtent l="74930" t="73025" r="102870" b="101600"/>
                <wp:wrapNone/>
                <wp:docPr id="71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7175"/>
                        </a:xfrm>
                        <a:prstGeom prst="rect">
                          <a:avLst/>
                        </a:prstGeom>
                        <a:solidFill>
                          <a:srgbClr val="000080"/>
                        </a:solidFill>
                        <a:ln>
                          <a:noFill/>
                        </a:ln>
                        <a:effectLst>
                          <a:outerShdw blurRad="63500" dist="38099" dir="2700000" algn="ctr" rotWithShape="0">
                            <a:srgbClr val="C0C0C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716EA6" w:rsidRDefault="00C545D5" w:rsidP="00936924">
                            <w:pPr>
                              <w:jc w:val="center"/>
                              <w:rPr>
                                <w:rFonts w:ascii="HG創英角ｺﾞｼｯｸUB" w:eastAsia="HG創英角ｺﾞｼｯｸUB"/>
                                <w:color w:val="FFFFFF"/>
                              </w:rPr>
                            </w:pPr>
                            <w:r w:rsidRPr="00716EA6">
                              <w:rPr>
                                <w:rFonts w:ascii="HG創英角ｺﾞｼｯｸUB" w:eastAsia="HG創英角ｺﾞｼｯｸUB" w:hint="eastAsia"/>
                                <w:color w:val="FFFFFF"/>
                              </w:rPr>
                              <w:t>障害者基本法</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B819" id="Rectangle 103" o:spid="_x0000_s1063" style="position:absolute;left:0;text-align:left;margin-left:104.9pt;margin-top:1.75pt;width:105pt;height:2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" fillcolor="navy" stroked="f">
                <v:shadow on="t" color="silver" opacity=".5" offset=".74833mm,.74833mm"/>
                <v:textbox inset="1mm,.7pt,1mm,.7pt">
                  <w:txbxContent>
                    <w:p w:rsidR="00C545D5" w:rsidRPr="00716EA6" w:rsidRDefault="00C545D5" w:rsidP="00936924">
                      <w:pPr>
                        <w:jc w:val="center"/>
                        <w:rPr>
                          <w:rFonts w:ascii="HG創英角ｺﾞｼｯｸUB" w:eastAsia="HG創英角ｺﾞｼｯｸUB"/>
                          <w:color w:val="FFFFFF"/>
                        </w:rPr>
                      </w:pPr>
                      <w:r w:rsidRPr="00716EA6">
                        <w:rPr>
                          <w:rFonts w:ascii="HG創英角ｺﾞｼｯｸUB" w:eastAsia="HG創英角ｺﾞｼｯｸUB" w:hint="eastAsia"/>
                          <w:color w:val="FFFFFF"/>
                        </w:rPr>
                        <w:t>障害者基本法</w:t>
                      </w:r>
                    </w:p>
                  </w:txbxContent>
                </v:textbox>
              </v:rect>
            </w:pict>
          </mc:Fallback>
        </mc:AlternateContent>
      </w:r>
    </w:p>
    <w:p w:rsidR="00936924" w:rsidRPr="0054683F" w:rsidRDefault="00DD7D9D" w:rsidP="00936924">
      <w:pPr>
        <w:autoSpaceDE w:val="0"/>
        <w:autoSpaceDN w:val="0"/>
        <w:adjustRightInd w:val="0"/>
      </w:pPr>
      <w:r w:rsidRPr="0054683F">
        <w:rPr>
          <w:rFonts w:hint="eastAsia"/>
          <w:noProof/>
        </w:rPr>
        <mc:AlternateContent>
          <mc:Choice Requires="wps">
            <w:drawing>
              <wp:anchor distT="0" distB="0" distL="114300" distR="114300" simplePos="0" relativeHeight="251511296" behindDoc="0" locked="0" layoutInCell="1" allowOverlap="1" wp14:anchorId="5790F661" wp14:editId="6F48D0CF">
                <wp:simplePos x="0" y="0"/>
                <wp:positionH relativeFrom="column">
                  <wp:posOffset>3760470</wp:posOffset>
                </wp:positionH>
                <wp:positionV relativeFrom="paragraph">
                  <wp:posOffset>80010</wp:posOffset>
                </wp:positionV>
                <wp:extent cx="1333500" cy="487680"/>
                <wp:effectExtent l="38100" t="38100" r="95250" b="102870"/>
                <wp:wrapNone/>
                <wp:docPr id="7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87680"/>
                        </a:xfrm>
                        <a:prstGeom prst="rect">
                          <a:avLst/>
                        </a:prstGeom>
                        <a:solidFill>
                          <a:srgbClr val="000080"/>
                        </a:solidFill>
                        <a:ln>
                          <a:noFill/>
                        </a:ln>
                        <a:effectLst>
                          <a:outerShdw blurRad="63500" dist="38099" dir="2700000" algn="ctr" rotWithShape="0">
                            <a:srgbClr val="C0C0C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936924">
                            <w:pPr>
                              <w:jc w:val="center"/>
                              <w:rPr>
                                <w:rFonts w:ascii="HG創英角ｺﾞｼｯｸUB" w:eastAsia="HG創英角ｺﾞｼｯｸUB"/>
                                <w:color w:val="FFFFFF"/>
                              </w:rPr>
                            </w:pPr>
                            <w:r w:rsidRPr="00716EA6">
                              <w:rPr>
                                <w:rFonts w:ascii="HG創英角ｺﾞｼｯｸUB" w:eastAsia="HG創英角ｺﾞｼｯｸUB" w:hint="eastAsia"/>
                                <w:color w:val="FFFFFF"/>
                              </w:rPr>
                              <w:t>障害者</w:t>
                            </w:r>
                            <w:r>
                              <w:rPr>
                                <w:rFonts w:ascii="HG創英角ｺﾞｼｯｸUB" w:eastAsia="HG創英角ｺﾞｼｯｸUB" w:hint="eastAsia"/>
                                <w:color w:val="FFFFFF"/>
                              </w:rPr>
                              <w:t>総合支援</w:t>
                            </w:r>
                            <w:r w:rsidRPr="00716EA6">
                              <w:rPr>
                                <w:rFonts w:ascii="HG創英角ｺﾞｼｯｸUB" w:eastAsia="HG創英角ｺﾞｼｯｸUB" w:hint="eastAsia"/>
                                <w:color w:val="FFFFFF"/>
                              </w:rPr>
                              <w:t>法</w:t>
                            </w:r>
                          </w:p>
                          <w:p w:rsidR="00C545D5" w:rsidRPr="00716EA6" w:rsidRDefault="00C545D5" w:rsidP="00936924">
                            <w:pPr>
                              <w:jc w:val="center"/>
                              <w:rPr>
                                <w:rFonts w:ascii="HG創英角ｺﾞｼｯｸUB" w:eastAsia="HG創英角ｺﾞｼｯｸUB"/>
                                <w:color w:val="FFFFFF"/>
                              </w:rPr>
                            </w:pPr>
                            <w:r w:rsidRPr="00DD7D9D">
                              <w:rPr>
                                <w:rFonts w:ascii="HG創英角ｺﾞｼｯｸUB" w:eastAsia="HG創英角ｺﾞｼｯｸUB" w:hint="eastAsia"/>
                                <w:color w:val="FFFFFF"/>
                              </w:rPr>
                              <w:t>児童福祉法</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F661" id="Rectangle 105" o:spid="_x0000_s1064" style="position:absolute;left:0;text-align:left;margin-left:296.1pt;margin-top:6.3pt;width:105pt;height:38.4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" fillcolor="navy" stroked="f">
                <v:shadow on="t" color="silver" opacity=".5" offset=".74833mm,.74833mm"/>
                <v:textbox inset="1mm,.7pt,1mm,.7pt">
                  <w:txbxContent>
                    <w:p w:rsidR="00C545D5" w:rsidRDefault="00C545D5" w:rsidP="00936924">
                      <w:pPr>
                        <w:jc w:val="center"/>
                        <w:rPr>
                          <w:rFonts w:ascii="HG創英角ｺﾞｼｯｸUB" w:eastAsia="HG創英角ｺﾞｼｯｸUB"/>
                          <w:color w:val="FFFFFF"/>
                        </w:rPr>
                      </w:pPr>
                      <w:r w:rsidRPr="00716EA6">
                        <w:rPr>
                          <w:rFonts w:ascii="HG創英角ｺﾞｼｯｸUB" w:eastAsia="HG創英角ｺﾞｼｯｸUB" w:hint="eastAsia"/>
                          <w:color w:val="FFFFFF"/>
                        </w:rPr>
                        <w:t>障害者</w:t>
                      </w:r>
                      <w:r>
                        <w:rPr>
                          <w:rFonts w:ascii="HG創英角ｺﾞｼｯｸUB" w:eastAsia="HG創英角ｺﾞｼｯｸUB" w:hint="eastAsia"/>
                          <w:color w:val="FFFFFF"/>
                        </w:rPr>
                        <w:t>総合支援</w:t>
                      </w:r>
                      <w:r w:rsidRPr="00716EA6">
                        <w:rPr>
                          <w:rFonts w:ascii="HG創英角ｺﾞｼｯｸUB" w:eastAsia="HG創英角ｺﾞｼｯｸUB" w:hint="eastAsia"/>
                          <w:color w:val="FFFFFF"/>
                        </w:rPr>
                        <w:t>法</w:t>
                      </w:r>
                    </w:p>
                    <w:p w:rsidR="00C545D5" w:rsidRPr="00716EA6" w:rsidRDefault="00C545D5" w:rsidP="00936924">
                      <w:pPr>
                        <w:jc w:val="center"/>
                        <w:rPr>
                          <w:rFonts w:ascii="HG創英角ｺﾞｼｯｸUB" w:eastAsia="HG創英角ｺﾞｼｯｸUB"/>
                          <w:color w:val="FFFFFF"/>
                        </w:rPr>
                      </w:pPr>
                      <w:r w:rsidRPr="00DD7D9D">
                        <w:rPr>
                          <w:rFonts w:ascii="HG創英角ｺﾞｼｯｸUB" w:eastAsia="HG創英角ｺﾞｼｯｸUB" w:hint="eastAsia"/>
                          <w:color w:val="FFFFFF"/>
                        </w:rPr>
                        <w:t>児童福祉法</w:t>
                      </w:r>
                    </w:p>
                  </w:txbxContent>
                </v:textbox>
              </v:rect>
            </w:pict>
          </mc:Fallback>
        </mc:AlternateContent>
      </w:r>
      <w:r w:rsidR="00936924" w:rsidRPr="0054683F">
        <w:rPr>
          <w:rFonts w:hint="eastAsia"/>
          <w:noProof/>
        </w:rPr>
        <mc:AlternateContent>
          <mc:Choice Requires="wps">
            <w:drawing>
              <wp:anchor distT="0" distB="0" distL="114300" distR="114300" simplePos="0" relativeHeight="251509248" behindDoc="0" locked="0" layoutInCell="1" allowOverlap="1" wp14:anchorId="667BB3C8" wp14:editId="32ACEC74">
                <wp:simplePos x="0" y="0"/>
                <wp:positionH relativeFrom="column">
                  <wp:posOffset>1808480</wp:posOffset>
                </wp:positionH>
                <wp:positionV relativeFrom="paragraph">
                  <wp:posOffset>28575</wp:posOffset>
                </wp:positionV>
                <wp:extent cx="351790" cy="209550"/>
                <wp:effectExtent l="81280" t="79375" r="113030" b="117475"/>
                <wp:wrapNone/>
                <wp:docPr id="71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09550"/>
                        </a:xfrm>
                        <a:prstGeom prst="downArrow">
                          <a:avLst>
                            <a:gd name="adj1" fmla="val 60648"/>
                            <a:gd name="adj2" fmla="val 50667"/>
                          </a:avLst>
                        </a:prstGeom>
                        <a:solidFill>
                          <a:srgbClr val="000080"/>
                        </a:solidFill>
                        <a:ln>
                          <a:noFill/>
                        </a:ln>
                        <a:effectLst>
                          <a:outerShdw blurRad="63500" dist="38099" dir="2700000" algn="ctr" rotWithShape="0">
                            <a:srgbClr val="C0C0C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013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 o:spid="_x0000_s1026" type="#_x0000_t67" style="position:absolute;left:0;text-align:left;margin-left:142.4pt;margin-top:2.25pt;width:27.7pt;height:16.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" adj="10656,4250" fillcolor="navy" stroked="f">
                <v:shadow on="t" color="silver" opacity=".5" offset=".74833mm,.74833mm"/>
                <v:textbox style="layout-flow:vertical-ideographic" inset="5.85pt,.7pt,5.85pt,.7pt"/>
              </v:shape>
            </w:pict>
          </mc:Fallback>
        </mc:AlternateContent>
      </w:r>
    </w:p>
    <w:p w:rsidR="00936924" w:rsidRPr="0054683F" w:rsidRDefault="00DD7D9D" w:rsidP="00936924">
      <w:pPr>
        <w:autoSpaceDE w:val="0"/>
        <w:autoSpaceDN w:val="0"/>
        <w:adjustRightInd w:val="0"/>
      </w:pPr>
      <w:r w:rsidRPr="0054683F">
        <w:rPr>
          <w:rFonts w:hint="eastAsia"/>
          <w:noProof/>
        </w:rPr>
        <mc:AlternateContent>
          <mc:Choice Requires="wps">
            <w:drawing>
              <wp:anchor distT="0" distB="0" distL="114300" distR="114300" simplePos="0" relativeHeight="251534848" behindDoc="0" locked="0" layoutInCell="1" allowOverlap="1" wp14:anchorId="04FC46E0" wp14:editId="5D37C3A2">
                <wp:simplePos x="0" y="0"/>
                <wp:positionH relativeFrom="column">
                  <wp:posOffset>5398770</wp:posOffset>
                </wp:positionH>
                <wp:positionV relativeFrom="paragraph">
                  <wp:posOffset>2540</wp:posOffset>
                </wp:positionV>
                <wp:extent cx="276860" cy="5265420"/>
                <wp:effectExtent l="0" t="0" r="8890" b="0"/>
                <wp:wrapNone/>
                <wp:docPr id="7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26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B7387F" w:rsidRDefault="00C545D5" w:rsidP="00936924">
                            <w:pPr>
                              <w:autoSpaceDE w:val="0"/>
                              <w:autoSpaceDN w:val="0"/>
                              <w:adjustRightInd w:val="0"/>
                              <w:spacing w:beforeLines="20" w:before="73" w:line="0" w:lineRule="atLeast"/>
                              <w:jc w:val="center"/>
                            </w:pPr>
                            <w:r w:rsidRPr="00B7387F">
                              <w:rPr>
                                <w:rFonts w:hint="eastAsia"/>
                              </w:rPr>
                              <w:t>（</w:t>
                            </w:r>
                            <w:r>
                              <w:rPr>
                                <w:rFonts w:hint="eastAsia"/>
                              </w:rPr>
                              <w:t>障がい</w:t>
                            </w:r>
                            <w:r w:rsidRPr="00B7387F">
                              <w:rPr>
                                <w:rFonts w:hint="eastAsia"/>
                              </w:rPr>
                              <w:t>福祉サービス</w:t>
                            </w:r>
                            <w:r>
                              <w:rPr>
                                <w:rFonts w:hint="eastAsia"/>
                              </w:rPr>
                              <w:t>・</w:t>
                            </w:r>
                            <w:r>
                              <w:t>障がい児福祉サービス</w:t>
                            </w:r>
                            <w:r w:rsidRPr="00B7387F">
                              <w:rPr>
                                <w:rFonts w:hint="eastAsia"/>
                              </w:rPr>
                              <w:t>の実施内容と事業量を明らかにする）</w:t>
                            </w:r>
                          </w:p>
                          <w:p w:rsidR="00C545D5" w:rsidRDefault="00C545D5" w:rsidP="00936924"/>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46E0" id="Text Box 109" o:spid="_x0000_s1065" type="#_x0000_t202" style="position:absolute;left:0;text-align:left;margin-left:425.1pt;margin-top:.2pt;width:21.8pt;height:414.6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" stroked="f">
                <v:textbox style="layout-flow:vertical-ideographic" inset="0,0,0,0">
                  <w:txbxContent>
                    <w:p w:rsidR="00C545D5" w:rsidRPr="00B7387F" w:rsidRDefault="00C545D5" w:rsidP="00936924">
                      <w:pPr>
                        <w:autoSpaceDE w:val="0"/>
                        <w:autoSpaceDN w:val="0"/>
                        <w:adjustRightInd w:val="0"/>
                        <w:spacing w:beforeLines="20" w:before="73" w:line="0" w:lineRule="atLeast"/>
                        <w:jc w:val="center"/>
                      </w:pPr>
                      <w:r w:rsidRPr="00B7387F">
                        <w:rPr>
                          <w:rFonts w:hint="eastAsia"/>
                        </w:rPr>
                        <w:t>（</w:t>
                      </w:r>
                      <w:r>
                        <w:rPr>
                          <w:rFonts w:hint="eastAsia"/>
                        </w:rPr>
                        <w:t>障がい</w:t>
                      </w:r>
                      <w:r w:rsidRPr="00B7387F">
                        <w:rPr>
                          <w:rFonts w:hint="eastAsia"/>
                        </w:rPr>
                        <w:t>福祉サービス</w:t>
                      </w:r>
                      <w:r>
                        <w:rPr>
                          <w:rFonts w:hint="eastAsia"/>
                        </w:rPr>
                        <w:t>・</w:t>
                      </w:r>
                      <w:r>
                        <w:t>障がい児福祉サービス</w:t>
                      </w:r>
                      <w:r w:rsidRPr="00B7387F">
                        <w:rPr>
                          <w:rFonts w:hint="eastAsia"/>
                        </w:rPr>
                        <w:t>の実施内容と事業量を明らかにする）</w:t>
                      </w:r>
                    </w:p>
                    <w:p w:rsidR="00C545D5" w:rsidRDefault="00C545D5" w:rsidP="00936924"/>
                  </w:txbxContent>
                </v:textbox>
              </v:shape>
            </w:pict>
          </mc:Fallback>
        </mc:AlternateContent>
      </w:r>
      <w:r w:rsidR="00936924" w:rsidRPr="0054683F">
        <w:rPr>
          <w:rFonts w:hint="eastAsia"/>
          <w:noProof/>
        </w:rPr>
        <mc:AlternateContent>
          <mc:Choice Requires="wps">
            <w:drawing>
              <wp:anchor distT="0" distB="0" distL="114300" distR="114300" simplePos="0" relativeHeight="251533824" behindDoc="0" locked="0" layoutInCell="1" allowOverlap="1" wp14:anchorId="2EF7EE17" wp14:editId="7875BAEC">
                <wp:simplePos x="0" y="0"/>
                <wp:positionH relativeFrom="column">
                  <wp:posOffset>264795</wp:posOffset>
                </wp:positionH>
                <wp:positionV relativeFrom="paragraph">
                  <wp:posOffset>67310</wp:posOffset>
                </wp:positionV>
                <wp:extent cx="276860" cy="5143500"/>
                <wp:effectExtent l="0" t="3810" r="4445" b="0"/>
                <wp:wrapNone/>
                <wp:docPr id="7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716EA6" w:rsidRDefault="00C545D5" w:rsidP="00936924">
                            <w:pPr>
                              <w:autoSpaceDE w:val="0"/>
                              <w:autoSpaceDN w:val="0"/>
                              <w:adjustRightInd w:val="0"/>
                              <w:spacing w:beforeLines="20" w:before="73" w:line="0" w:lineRule="atLeast"/>
                              <w:jc w:val="center"/>
                              <w:rPr>
                                <w:sz w:val="20"/>
                                <w:szCs w:val="20"/>
                              </w:rPr>
                            </w:pPr>
                            <w:r>
                              <w:rPr>
                                <w:rFonts w:hint="eastAsia"/>
                                <w:sz w:val="20"/>
                                <w:szCs w:val="20"/>
                              </w:rPr>
                              <w:t>（障がい</w:t>
                            </w:r>
                            <w:r w:rsidRPr="00716EA6">
                              <w:rPr>
                                <w:rFonts w:hint="eastAsia"/>
                                <w:sz w:val="20"/>
                                <w:szCs w:val="20"/>
                              </w:rPr>
                              <w:t>のある人に関わる施策の基本方向を分野ごとに明らかにする）</w:t>
                            </w:r>
                          </w:p>
                          <w:p w:rsidR="00C545D5" w:rsidRDefault="00C545D5" w:rsidP="00936924"/>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EE17" id="Text Box 108" o:spid="_x0000_s1066" type="#_x0000_t202" style="position:absolute;left:0;text-align:left;margin-left:20.85pt;margin-top:5.3pt;width:21.8pt;height:4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" stroked="f">
                <v:textbox style="layout-flow:vertical-ideographic" inset="0,0,0,0">
                  <w:txbxContent>
                    <w:p w:rsidR="00C545D5" w:rsidRPr="00716EA6" w:rsidRDefault="00C545D5" w:rsidP="00936924">
                      <w:pPr>
                        <w:autoSpaceDE w:val="0"/>
                        <w:autoSpaceDN w:val="0"/>
                        <w:adjustRightInd w:val="0"/>
                        <w:spacing w:beforeLines="20" w:before="73" w:line="0" w:lineRule="atLeast"/>
                        <w:jc w:val="center"/>
                        <w:rPr>
                          <w:sz w:val="20"/>
                          <w:szCs w:val="20"/>
                        </w:rPr>
                      </w:pPr>
                      <w:r>
                        <w:rPr>
                          <w:rFonts w:hint="eastAsia"/>
                          <w:sz w:val="20"/>
                          <w:szCs w:val="20"/>
                        </w:rPr>
                        <w:t>（障がい</w:t>
                      </w:r>
                      <w:r w:rsidRPr="00716EA6">
                        <w:rPr>
                          <w:rFonts w:hint="eastAsia"/>
                          <w:sz w:val="20"/>
                          <w:szCs w:val="20"/>
                        </w:rPr>
                        <w:t>のある人に関わる施策の基本方向を分野ごとに明らかにする）</w:t>
                      </w:r>
                    </w:p>
                    <w:p w:rsidR="00C545D5" w:rsidRDefault="00C545D5" w:rsidP="00936924"/>
                  </w:txbxContent>
                </v:textbox>
              </v:shape>
            </w:pict>
          </mc:Fallback>
        </mc:AlternateContent>
      </w:r>
      <w:r w:rsidR="00936924" w:rsidRPr="0054683F">
        <w:rPr>
          <w:rFonts w:hint="eastAsia"/>
          <w:noProof/>
        </w:rPr>
        <mc:AlternateContent>
          <mc:Choice Requires="wps">
            <w:drawing>
              <wp:anchor distT="0" distB="0" distL="114300" distR="114300" simplePos="0" relativeHeight="251457024" behindDoc="0" locked="0" layoutInCell="1" allowOverlap="1" wp14:anchorId="577F92C7" wp14:editId="542EC69E">
                <wp:simplePos x="0" y="0"/>
                <wp:positionH relativeFrom="column">
                  <wp:posOffset>635000</wp:posOffset>
                </wp:positionH>
                <wp:positionV relativeFrom="paragraph">
                  <wp:posOffset>38735</wp:posOffset>
                </wp:positionV>
                <wp:extent cx="2667000" cy="5124450"/>
                <wp:effectExtent l="88900" t="89535" r="139700" b="145415"/>
                <wp:wrapNone/>
                <wp:docPr id="7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124450"/>
                        </a:xfrm>
                        <a:prstGeom prst="roundRect">
                          <a:avLst>
                            <a:gd name="adj" fmla="val 5954"/>
                          </a:avLst>
                        </a:prstGeom>
                        <a:solidFill>
                          <a:srgbClr val="FFFF99"/>
                        </a:solidFill>
                        <a:ln w="12700">
                          <a:solidFill>
                            <a:srgbClr val="FF6600"/>
                          </a:solidFill>
                          <a:round/>
                          <a:headEnd/>
                          <a:tailEnd/>
                        </a:ln>
                        <a:effectLst>
                          <a:outerShdw blurRad="63500" dist="38099" dir="2700000" algn="ctr" rotWithShape="0">
                            <a:srgbClr val="C0C0C0">
                              <a:alpha val="50000"/>
                            </a:srgbClr>
                          </a:outerShdw>
                        </a:effectLst>
                      </wps:spPr>
                      <wps:txbx>
                        <w:txbxContent>
                          <w:p w:rsidR="00C545D5" w:rsidRPr="00AC1857" w:rsidRDefault="00C545D5" w:rsidP="00936924">
                            <w:pPr>
                              <w:autoSpaceDE w:val="0"/>
                              <w:autoSpaceDN w:val="0"/>
                              <w:adjustRightInd w:val="0"/>
                              <w:spacing w:line="0" w:lineRule="atLeast"/>
                              <w:jc w:val="center"/>
                              <w:rPr>
                                <w:rFonts w:ascii="HG創英角ｺﾞｼｯｸUB" w:eastAsia="HG創英角ｺﾞｼｯｸUB"/>
                                <w:color w:val="000000"/>
                                <w:sz w:val="28"/>
                                <w:szCs w:val="28"/>
                              </w:rPr>
                            </w:pPr>
                            <w:r>
                              <w:rPr>
                                <w:rFonts w:ascii="HG創英角ｺﾞｼｯｸUB" w:eastAsia="HG創英角ｺﾞｼｯｸUB" w:hint="eastAsia"/>
                                <w:color w:val="000000"/>
                                <w:sz w:val="28"/>
                                <w:szCs w:val="28"/>
                              </w:rPr>
                              <w:t>障がい者</w:t>
                            </w:r>
                            <w:r w:rsidRPr="00716EA6">
                              <w:rPr>
                                <w:rFonts w:ascii="HG創英角ｺﾞｼｯｸUB" w:eastAsia="HG創英角ｺﾞｼｯｸUB" w:hint="eastAsia"/>
                                <w:color w:val="000000"/>
                                <w:sz w:val="28"/>
                                <w:szCs w:val="28"/>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F92C7" id="AutoShape 86" o:spid="_x0000_s1067" style="position:absolute;left:0;text-align:left;margin-left:50pt;margin-top:3.05pt;width:210pt;height:403.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" fillcolor="#ff9" strokecolor="#f60" strokeweight="1pt">
                <v:shadow on="t" color="silver" opacity=".5" offset=".74833mm,.74833mm"/>
                <v:textbox inset="5.85pt,.7pt,5.85pt,.7pt">
                  <w:txbxContent>
                    <w:p w:rsidR="00C545D5" w:rsidRPr="00AC1857" w:rsidRDefault="00C545D5" w:rsidP="00936924">
                      <w:pPr>
                        <w:autoSpaceDE w:val="0"/>
                        <w:autoSpaceDN w:val="0"/>
                        <w:adjustRightInd w:val="0"/>
                        <w:spacing w:line="0" w:lineRule="atLeast"/>
                        <w:jc w:val="center"/>
                        <w:rPr>
                          <w:rFonts w:ascii="HG創英角ｺﾞｼｯｸUB" w:eastAsia="HG創英角ｺﾞｼｯｸUB"/>
                          <w:color w:val="000000"/>
                          <w:sz w:val="28"/>
                          <w:szCs w:val="28"/>
                        </w:rPr>
                      </w:pPr>
                      <w:r>
                        <w:rPr>
                          <w:rFonts w:ascii="HG創英角ｺﾞｼｯｸUB" w:eastAsia="HG創英角ｺﾞｼｯｸUB" w:hint="eastAsia"/>
                          <w:color w:val="000000"/>
                          <w:sz w:val="28"/>
                          <w:szCs w:val="28"/>
                        </w:rPr>
                        <w:t>障がい者</w:t>
                      </w:r>
                      <w:r w:rsidRPr="00716EA6">
                        <w:rPr>
                          <w:rFonts w:ascii="HG創英角ｺﾞｼｯｸUB" w:eastAsia="HG創英角ｺﾞｼｯｸUB" w:hint="eastAsia"/>
                          <w:color w:val="000000"/>
                          <w:sz w:val="28"/>
                          <w:szCs w:val="28"/>
                        </w:rPr>
                        <w:t>計画</w:t>
                      </w:r>
                    </w:p>
                  </w:txbxContent>
                </v:textbox>
              </v:roundrect>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532800" behindDoc="0" locked="0" layoutInCell="1" allowOverlap="1" wp14:anchorId="21866B93" wp14:editId="3CD9A784">
                <wp:simplePos x="0" y="0"/>
                <wp:positionH relativeFrom="column">
                  <wp:posOffset>4237355</wp:posOffset>
                </wp:positionH>
                <wp:positionV relativeFrom="paragraph">
                  <wp:posOffset>73660</wp:posOffset>
                </wp:positionV>
                <wp:extent cx="351790" cy="209550"/>
                <wp:effectExtent l="71755" t="73660" r="109855" b="110490"/>
                <wp:wrapNone/>
                <wp:docPr id="7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09550"/>
                        </a:xfrm>
                        <a:prstGeom prst="downArrow">
                          <a:avLst>
                            <a:gd name="adj1" fmla="val 60648"/>
                            <a:gd name="adj2" fmla="val 50667"/>
                          </a:avLst>
                        </a:prstGeom>
                        <a:solidFill>
                          <a:srgbClr val="000080"/>
                        </a:solidFill>
                        <a:ln>
                          <a:noFill/>
                        </a:ln>
                        <a:effectLst>
                          <a:outerShdw blurRad="63500" dist="38099" dir="2700000" algn="ctr" rotWithShape="0">
                            <a:srgbClr val="C0C0C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7580" id="AutoShape 106" o:spid="_x0000_s1026" type="#_x0000_t67" style="position:absolute;left:0;text-align:left;margin-left:333.65pt;margin-top:5.8pt;width:27.7pt;height:16.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" adj="10656,4250" fillcolor="navy" stroked="f">
                <v:shadow on="t" color="silver" opacity=".5" offset=".74833mm,.74833mm"/>
                <v:textbox style="layout-flow:vertical-ideographic" inset="5.85pt,.7pt,5.85pt,.7pt"/>
              </v:shape>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458048" behindDoc="0" locked="0" layoutInCell="1" allowOverlap="1" wp14:anchorId="3F5909E6" wp14:editId="55DD938C">
                <wp:simplePos x="0" y="0"/>
                <wp:positionH relativeFrom="column">
                  <wp:posOffset>846455</wp:posOffset>
                </wp:positionH>
                <wp:positionV relativeFrom="paragraph">
                  <wp:posOffset>179070</wp:posOffset>
                </wp:positionV>
                <wp:extent cx="2313940" cy="1457325"/>
                <wp:effectExtent l="71755" t="77470" r="116205" b="116205"/>
                <wp:wrapNone/>
                <wp:docPr id="70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1457325"/>
                        </a:xfrm>
                        <a:prstGeom prst="roundRect">
                          <a:avLst>
                            <a:gd name="adj" fmla="val 6185"/>
                          </a:avLst>
                        </a:prstGeom>
                        <a:solidFill>
                          <a:srgbClr val="99CCFF"/>
                        </a:solidFill>
                        <a:ln>
                          <a:noFill/>
                        </a:ln>
                        <a:effectLst>
                          <a:outerShdw blurRad="63500" dist="17961" dir="2700000" algn="ctr" rotWithShape="0">
                            <a:srgbClr val="C0C0C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C545D5" w:rsidRPr="00033315" w:rsidRDefault="00C545D5" w:rsidP="00936924">
                            <w:pPr>
                              <w:rPr>
                                <w:rFonts w:ascii="HGP創英角ﾎﾟｯﾌﾟ体" w:eastAsia="HGP創英角ﾎﾟｯﾌﾟ体"/>
                              </w:rPr>
                            </w:pPr>
                            <w:r w:rsidRPr="00033315">
                              <w:rPr>
                                <w:rFonts w:ascii="HGP創英角ﾎﾟｯﾌﾟ体" w:eastAsia="HGP創英角ﾎﾟｯﾌﾟ体" w:hint="eastAsia"/>
                              </w:rPr>
                              <w:t>暮らしいやすい「基盤」をつくる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909E6" id="AutoShape 89" o:spid="_x0000_s1068" style="position:absolute;left:0;text-align:left;margin-left:66.65pt;margin-top:14.1pt;width:182.2pt;height:114.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" fillcolor="#9cf" stroked="f">
                <v:shadow on="t" color="silver" opacity=".5" offset="1pt,1pt"/>
                <v:textbox inset="1mm,.7pt,1mm,.7pt">
                  <w:txbxContent>
                    <w:p w:rsidR="00C545D5" w:rsidRPr="00033315" w:rsidRDefault="00C545D5" w:rsidP="00936924">
                      <w:pPr>
                        <w:rPr>
                          <w:rFonts w:ascii="HGP創英角ﾎﾟｯﾌﾟ体" w:eastAsia="HGP創英角ﾎﾟｯﾌﾟ体"/>
                        </w:rPr>
                      </w:pPr>
                      <w:r w:rsidRPr="00033315">
                        <w:rPr>
                          <w:rFonts w:ascii="HGP創英角ﾎﾟｯﾌﾟ体" w:eastAsia="HGP創英角ﾎﾟｯﾌﾟ体" w:hint="eastAsia"/>
                        </w:rPr>
                        <w:t>暮らしいやすい「基盤」をつくる</w:t>
                      </w:r>
                    </w:p>
                  </w:txbxContent>
                </v:textbox>
              </v:roundrect>
            </w:pict>
          </mc:Fallback>
        </mc:AlternateContent>
      </w:r>
      <w:r w:rsidRPr="0054683F">
        <w:rPr>
          <w:rFonts w:hint="eastAsia"/>
          <w:noProof/>
        </w:rPr>
        <mc:AlternateContent>
          <mc:Choice Requires="wps">
            <w:drawing>
              <wp:anchor distT="0" distB="0" distL="114300" distR="114300" simplePos="0" relativeHeight="251459072" behindDoc="0" locked="0" layoutInCell="1" allowOverlap="1" wp14:anchorId="30723747" wp14:editId="28BF7B55">
                <wp:simplePos x="0" y="0"/>
                <wp:positionH relativeFrom="column">
                  <wp:posOffset>3532505</wp:posOffset>
                </wp:positionH>
                <wp:positionV relativeFrom="paragraph">
                  <wp:posOffset>121920</wp:posOffset>
                </wp:positionV>
                <wp:extent cx="1790065" cy="4581525"/>
                <wp:effectExtent l="90805" t="83820" r="138430" b="135255"/>
                <wp:wrapNone/>
                <wp:docPr id="70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4581525"/>
                        </a:xfrm>
                        <a:prstGeom prst="roundRect">
                          <a:avLst>
                            <a:gd name="adj" fmla="val 5954"/>
                          </a:avLst>
                        </a:prstGeom>
                        <a:solidFill>
                          <a:srgbClr val="CCFFCC"/>
                        </a:solidFill>
                        <a:ln w="12700">
                          <a:solidFill>
                            <a:srgbClr val="000080"/>
                          </a:solidFill>
                          <a:round/>
                          <a:headEnd/>
                          <a:tailEnd/>
                        </a:ln>
                        <a:effectLst>
                          <a:outerShdw blurRad="63500" dist="38099" dir="2700000" algn="ctr" rotWithShape="0">
                            <a:srgbClr val="C0C0C0">
                              <a:alpha val="50000"/>
                            </a:srgbClr>
                          </a:outerShdw>
                        </a:effectLst>
                      </wps:spPr>
                      <wps:txbx>
                        <w:txbxContent>
                          <w:p w:rsidR="00C545D5" w:rsidRPr="00716EA6" w:rsidRDefault="00C545D5" w:rsidP="009369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23747" id="AutoShape 85" o:spid="_x0000_s1069" style="position:absolute;left:0;text-align:left;margin-left:278.15pt;margin-top:9.6pt;width:140.95pt;height:360.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" fillcolor="#cfc" strokecolor="navy" strokeweight="1pt">
                <v:shadow on="t" color="silver" opacity=".5" offset=".74833mm,.74833mm"/>
                <v:textbox inset="5.85pt,.7pt,5.85pt,.7pt">
                  <w:txbxContent>
                    <w:p w:rsidR="00C545D5" w:rsidRPr="00716EA6" w:rsidRDefault="00C545D5" w:rsidP="00936924"/>
                  </w:txbxContent>
                </v:textbox>
              </v:roundrect>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830784" behindDoc="0" locked="0" layoutInCell="1" allowOverlap="1" wp14:anchorId="54EB2BDE" wp14:editId="5CFEC222">
                <wp:simplePos x="0" y="0"/>
                <wp:positionH relativeFrom="column">
                  <wp:posOffset>4275455</wp:posOffset>
                </wp:positionH>
                <wp:positionV relativeFrom="paragraph">
                  <wp:posOffset>35560</wp:posOffset>
                </wp:positionV>
                <wp:extent cx="252095" cy="3019425"/>
                <wp:effectExtent l="0" t="0" r="14605" b="28575"/>
                <wp:wrapNone/>
                <wp:docPr id="70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019425"/>
                        </a:xfrm>
                        <a:prstGeom prst="rect">
                          <a:avLst/>
                        </a:prstGeom>
                        <a:solidFill>
                          <a:srgbClr val="CCFFCC">
                            <a:alpha val="25000"/>
                          </a:srgbClr>
                        </a:solidFill>
                        <a:ln w="9525">
                          <a:solidFill>
                            <a:srgbClr val="00008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F98C" id="Rectangle 101" o:spid="_x0000_s1026" style="position:absolute;left:0;text-align:left;margin-left:336.65pt;margin-top:2.8pt;width:19.85pt;height:237.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" fillcolor="#cfc" strokecolor="navy">
                <v:fill opacity="16448f"/>
                <v:stroke dashstyle="dash"/>
                <v:textbox inset="5.85pt,.7pt,5.85pt,.7pt"/>
              </v:rect>
            </w:pict>
          </mc:Fallback>
        </mc:AlternateContent>
      </w:r>
      <w:r w:rsidRPr="0054683F">
        <w:rPr>
          <w:rFonts w:hint="eastAsia"/>
          <w:noProof/>
        </w:rPr>
        <mc:AlternateContent>
          <mc:Choice Requires="wps">
            <w:drawing>
              <wp:anchor distT="0" distB="0" distL="114300" distR="114300" simplePos="0" relativeHeight="251829760" behindDoc="0" locked="0" layoutInCell="1" allowOverlap="1" wp14:anchorId="346A6E11" wp14:editId="720D423D">
                <wp:simplePos x="0" y="0"/>
                <wp:positionH relativeFrom="column">
                  <wp:posOffset>3725545</wp:posOffset>
                </wp:positionH>
                <wp:positionV relativeFrom="paragraph">
                  <wp:posOffset>42545</wp:posOffset>
                </wp:positionV>
                <wp:extent cx="252095" cy="3019425"/>
                <wp:effectExtent l="4445" t="4445" r="10160" b="11430"/>
                <wp:wrapNone/>
                <wp:docPr id="70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019425"/>
                        </a:xfrm>
                        <a:prstGeom prst="rect">
                          <a:avLst/>
                        </a:prstGeom>
                        <a:solidFill>
                          <a:srgbClr val="CCFFCC">
                            <a:alpha val="25000"/>
                          </a:srgbClr>
                        </a:solidFill>
                        <a:ln w="9525">
                          <a:solidFill>
                            <a:srgbClr val="00008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8F2C" id="Rectangle 100" o:spid="_x0000_s1026" style="position:absolute;left:0;text-align:left;margin-left:293.35pt;margin-top:3.35pt;width:19.85pt;height:237.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" fillcolor="#cfc" strokecolor="navy">
                <v:fill opacity="16448f"/>
                <v:stroke dashstyle="dash"/>
                <v:textbox inset="5.85pt,.7pt,5.85pt,.7pt"/>
              </v:rect>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505152" behindDoc="0" locked="0" layoutInCell="1" allowOverlap="1" wp14:anchorId="01B3039E" wp14:editId="4B9E75C7">
                <wp:simplePos x="0" y="0"/>
                <wp:positionH relativeFrom="column">
                  <wp:posOffset>1178560</wp:posOffset>
                </wp:positionH>
                <wp:positionV relativeFrom="paragraph">
                  <wp:posOffset>14605</wp:posOffset>
                </wp:positionV>
                <wp:extent cx="3657600" cy="276225"/>
                <wp:effectExtent l="0" t="1905" r="15240" b="13970"/>
                <wp:wrapNone/>
                <wp:docPr id="70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rPr>
                            </w:pPr>
                            <w:r>
                              <w:rPr>
                                <w:rFonts w:hint="eastAsia"/>
                                <w:b/>
                              </w:rPr>
                              <w:t xml:space="preserve">相談・情報提供　　　　　　　　　　　</w:t>
                            </w:r>
                            <w:r>
                              <w:rPr>
                                <w:rFonts w:hint="eastAsia"/>
                                <w:b/>
                                <w:color w:val="000080"/>
                              </w:rPr>
                              <w:t>☆</w:t>
                            </w:r>
                            <w:r w:rsidRPr="00716EA6">
                              <w:rPr>
                                <w:rFonts w:hint="eastAsia"/>
                                <w:b/>
                                <w:color w:val="000080"/>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3039E" id="AutoShape 90" o:spid="_x0000_s1070" style="position:absolute;left:0;text-align:left;margin-left:92.8pt;margin-top:1.15pt;width:4in;height:21.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" strokecolor="navy" strokeweight="1pt">
                <v:textbox inset="1mm,.7pt,1mm,.7pt">
                  <w:txbxContent>
                    <w:p w:rsidR="00C545D5" w:rsidRPr="00716EA6" w:rsidRDefault="00C545D5" w:rsidP="00936924">
                      <w:pPr>
                        <w:autoSpaceDE w:val="0"/>
                        <w:autoSpaceDN w:val="0"/>
                        <w:adjustRightInd w:val="0"/>
                        <w:spacing w:line="0" w:lineRule="atLeast"/>
                        <w:rPr>
                          <w:b/>
                        </w:rPr>
                      </w:pPr>
                      <w:r>
                        <w:rPr>
                          <w:rFonts w:hint="eastAsia"/>
                          <w:b/>
                        </w:rPr>
                        <w:t xml:space="preserve">相談・情報提供　　　　　　　　　　　</w:t>
                      </w:r>
                      <w:r>
                        <w:rPr>
                          <w:rFonts w:hint="eastAsia"/>
                          <w:b/>
                          <w:color w:val="000080"/>
                        </w:rPr>
                        <w:t>☆</w:t>
                      </w:r>
                      <w:r w:rsidRPr="00716EA6">
                        <w:rPr>
                          <w:rFonts w:hint="eastAsia"/>
                          <w:b/>
                          <w:color w:val="000080"/>
                        </w:rPr>
                        <w:t xml:space="preserve">　　　★</w:t>
                      </w:r>
                    </w:p>
                  </w:txbxContent>
                </v:textbox>
              </v:roundrect>
            </w:pict>
          </mc:Fallback>
        </mc:AlternateContent>
      </w:r>
    </w:p>
    <w:p w:rsidR="00936924" w:rsidRPr="0054683F" w:rsidRDefault="00DD7D9D" w:rsidP="00936924">
      <w:pPr>
        <w:autoSpaceDE w:val="0"/>
        <w:autoSpaceDN w:val="0"/>
        <w:adjustRightInd w:val="0"/>
      </w:pPr>
      <w:r w:rsidRPr="0054683F">
        <w:rPr>
          <w:rFonts w:hint="eastAsia"/>
          <w:noProof/>
        </w:rPr>
        <mc:AlternateContent>
          <mc:Choice Requires="wps">
            <w:drawing>
              <wp:anchor distT="0" distB="0" distL="114300" distR="114300" simplePos="0" relativeHeight="251508224" behindDoc="0" locked="0" layoutInCell="1" allowOverlap="1" wp14:anchorId="12A64599" wp14:editId="0FC8BAC1">
                <wp:simplePos x="0" y="0"/>
                <wp:positionH relativeFrom="column">
                  <wp:posOffset>4941570</wp:posOffset>
                </wp:positionH>
                <wp:positionV relativeFrom="paragraph">
                  <wp:posOffset>27305</wp:posOffset>
                </wp:positionV>
                <wp:extent cx="266700" cy="3230880"/>
                <wp:effectExtent l="0" t="0" r="0" b="7620"/>
                <wp:wrapNone/>
                <wp:docPr id="7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23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Pr="00716EA6" w:rsidRDefault="00C545D5" w:rsidP="00936924">
                            <w:pPr>
                              <w:autoSpaceDE w:val="0"/>
                              <w:autoSpaceDN w:val="0"/>
                              <w:adjustRightInd w:val="0"/>
                              <w:spacing w:line="0" w:lineRule="atLeast"/>
                              <w:jc w:val="center"/>
                              <w:rPr>
                                <w:rFonts w:ascii="HG創英角ｺﾞｼｯｸUB" w:eastAsia="HG創英角ｺﾞｼｯｸUB"/>
                                <w:sz w:val="28"/>
                                <w:szCs w:val="28"/>
                              </w:rPr>
                            </w:pPr>
                            <w:r>
                              <w:rPr>
                                <w:rFonts w:ascii="HG創英角ｺﾞｼｯｸUB" w:eastAsia="HG創英角ｺﾞｼｯｸUB" w:hint="eastAsia"/>
                                <w:sz w:val="28"/>
                                <w:szCs w:val="28"/>
                              </w:rPr>
                              <w:t>障がい</w:t>
                            </w:r>
                            <w:r w:rsidRPr="00716EA6">
                              <w:rPr>
                                <w:rFonts w:ascii="HG創英角ｺﾞｼｯｸUB" w:eastAsia="HG創英角ｺﾞｼｯｸUB" w:hint="eastAsia"/>
                                <w:sz w:val="28"/>
                                <w:szCs w:val="28"/>
                              </w:rPr>
                              <w:t>福祉計画</w:t>
                            </w:r>
                            <w:r>
                              <w:rPr>
                                <w:rFonts w:ascii="HG創英角ｺﾞｼｯｸUB" w:eastAsia="HG創英角ｺﾞｼｯｸUB" w:hint="eastAsia"/>
                                <w:sz w:val="28"/>
                                <w:szCs w:val="28"/>
                              </w:rPr>
                              <w:t>・</w:t>
                            </w:r>
                            <w:r w:rsidRPr="00DD7D9D">
                              <w:rPr>
                                <w:rFonts w:ascii="HG創英角ｺﾞｼｯｸUB" w:eastAsia="HG創英角ｺﾞｼｯｸUB" w:hint="eastAsia"/>
                                <w:sz w:val="28"/>
                                <w:szCs w:val="28"/>
                              </w:rPr>
                              <w:t>障がい児福祉計画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64599" id="Text Box 102" o:spid="_x0000_s1071" type="#_x0000_t202" style="position:absolute;left:0;text-align:left;margin-left:389.1pt;margin-top:2.15pt;width:21pt;height:254.4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" filled="f" stroked="f">
                <v:textbox style="layout-flow:vertical-ideographic" inset="0,0,0,0">
                  <w:txbxContent>
                    <w:p w:rsidR="00C545D5" w:rsidRPr="00716EA6" w:rsidRDefault="00C545D5" w:rsidP="00936924">
                      <w:pPr>
                        <w:autoSpaceDE w:val="0"/>
                        <w:autoSpaceDN w:val="0"/>
                        <w:adjustRightInd w:val="0"/>
                        <w:spacing w:line="0" w:lineRule="atLeast"/>
                        <w:jc w:val="center"/>
                        <w:rPr>
                          <w:rFonts w:ascii="HG創英角ｺﾞｼｯｸUB" w:eastAsia="HG創英角ｺﾞｼｯｸUB"/>
                          <w:sz w:val="28"/>
                          <w:szCs w:val="28"/>
                        </w:rPr>
                      </w:pPr>
                      <w:r>
                        <w:rPr>
                          <w:rFonts w:ascii="HG創英角ｺﾞｼｯｸUB" w:eastAsia="HG創英角ｺﾞｼｯｸUB" w:hint="eastAsia"/>
                          <w:sz w:val="28"/>
                          <w:szCs w:val="28"/>
                        </w:rPr>
                        <w:t>障がい</w:t>
                      </w:r>
                      <w:r w:rsidRPr="00716EA6">
                        <w:rPr>
                          <w:rFonts w:ascii="HG創英角ｺﾞｼｯｸUB" w:eastAsia="HG創英角ｺﾞｼｯｸUB" w:hint="eastAsia"/>
                          <w:sz w:val="28"/>
                          <w:szCs w:val="28"/>
                        </w:rPr>
                        <w:t>福祉計画</w:t>
                      </w:r>
                      <w:r>
                        <w:rPr>
                          <w:rFonts w:ascii="HG創英角ｺﾞｼｯｸUB" w:eastAsia="HG創英角ｺﾞｼｯｸUB" w:hint="eastAsia"/>
                          <w:sz w:val="28"/>
                          <w:szCs w:val="28"/>
                        </w:rPr>
                        <w:t>・</w:t>
                      </w:r>
                      <w:r w:rsidRPr="00DD7D9D">
                        <w:rPr>
                          <w:rFonts w:ascii="HG創英角ｺﾞｼｯｸUB" w:eastAsia="HG創英角ｺﾞｼｯｸUB" w:hint="eastAsia"/>
                          <w:sz w:val="28"/>
                          <w:szCs w:val="28"/>
                        </w:rPr>
                        <w:t>障がい児福祉計画</w:t>
                      </w:r>
                    </w:p>
                  </w:txbxContent>
                </v:textbox>
              </v:shape>
            </w:pict>
          </mc:Fallback>
        </mc:AlternateContent>
      </w:r>
      <w:r w:rsidR="00936924" w:rsidRPr="0054683F">
        <w:rPr>
          <w:rFonts w:hint="eastAsia"/>
          <w:noProof/>
        </w:rPr>
        <mc:AlternateContent>
          <mc:Choice Requires="wps">
            <w:drawing>
              <wp:anchor distT="0" distB="0" distL="114300" distR="114300" simplePos="0" relativeHeight="251507200" behindDoc="0" locked="0" layoutInCell="1" allowOverlap="1" wp14:anchorId="191921AC" wp14:editId="742D8DCF">
                <wp:simplePos x="0" y="0"/>
                <wp:positionH relativeFrom="column">
                  <wp:posOffset>1178560</wp:posOffset>
                </wp:positionH>
                <wp:positionV relativeFrom="paragraph">
                  <wp:posOffset>175260</wp:posOffset>
                </wp:positionV>
                <wp:extent cx="3657600" cy="276225"/>
                <wp:effectExtent l="0" t="0" r="15240" b="18415"/>
                <wp:wrapNone/>
                <wp:docPr id="70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color w:val="000080"/>
                              </w:rPr>
                            </w:pPr>
                            <w:r>
                              <w:rPr>
                                <w:rFonts w:hint="eastAsia"/>
                                <w:b/>
                              </w:rPr>
                              <w:t xml:space="preserve">健康支援・医療の推進　　　　　　　　</w:t>
                            </w:r>
                            <w:r w:rsidRPr="00716EA6">
                              <w:rPr>
                                <w:rFonts w:hint="eastAsia"/>
                                <w:b/>
                                <w:color w:val="000080"/>
                              </w:rPr>
                              <w:t xml:space="preserve">★　　　</w:t>
                            </w:r>
                          </w:p>
                          <w:p w:rsidR="00C545D5" w:rsidRPr="00716EA6" w:rsidRDefault="00C545D5" w:rsidP="00936924">
                            <w:pPr>
                              <w:autoSpaceDE w:val="0"/>
                              <w:autoSpaceDN w:val="0"/>
                              <w:adjustRightInd w:val="0"/>
                              <w:spacing w:line="0" w:lineRule="atLeast"/>
                              <w:rPr>
                                <w:b/>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921AC" id="AutoShape 91" o:spid="_x0000_s1072" style="position:absolute;left:0;text-align:left;margin-left:92.8pt;margin-top:13.8pt;width:4in;height:21.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" strokecolor="navy" strokeweight="1pt">
                <v:textbox inset="1mm,.7pt,1mm,.7pt">
                  <w:txbxContent>
                    <w:p w:rsidR="00C545D5" w:rsidRPr="00716EA6" w:rsidRDefault="00C545D5" w:rsidP="00936924">
                      <w:pPr>
                        <w:autoSpaceDE w:val="0"/>
                        <w:autoSpaceDN w:val="0"/>
                        <w:adjustRightInd w:val="0"/>
                        <w:spacing w:line="0" w:lineRule="atLeast"/>
                        <w:rPr>
                          <w:b/>
                          <w:color w:val="000080"/>
                        </w:rPr>
                      </w:pPr>
                      <w:r>
                        <w:rPr>
                          <w:rFonts w:hint="eastAsia"/>
                          <w:b/>
                        </w:rPr>
                        <w:t xml:space="preserve">健康支援・医療の推進　　　　　　　　</w:t>
                      </w:r>
                      <w:r w:rsidRPr="00716EA6">
                        <w:rPr>
                          <w:rFonts w:hint="eastAsia"/>
                          <w:b/>
                          <w:color w:val="000080"/>
                        </w:rPr>
                        <w:t xml:space="preserve">★　　　</w:t>
                      </w:r>
                    </w:p>
                    <w:p w:rsidR="00C545D5" w:rsidRPr="00716EA6" w:rsidRDefault="00C545D5" w:rsidP="00936924">
                      <w:pPr>
                        <w:autoSpaceDE w:val="0"/>
                        <w:autoSpaceDN w:val="0"/>
                        <w:adjustRightInd w:val="0"/>
                        <w:spacing w:line="0" w:lineRule="atLeast"/>
                        <w:rPr>
                          <w:b/>
                        </w:rPr>
                      </w:pP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25984" behindDoc="0" locked="0" layoutInCell="1" allowOverlap="1" wp14:anchorId="22B12C1F" wp14:editId="01F668F9">
                <wp:simplePos x="0" y="0"/>
                <wp:positionH relativeFrom="column">
                  <wp:posOffset>1178560</wp:posOffset>
                </wp:positionH>
                <wp:positionV relativeFrom="paragraph">
                  <wp:posOffset>106045</wp:posOffset>
                </wp:positionV>
                <wp:extent cx="3657600" cy="276225"/>
                <wp:effectExtent l="0" t="4445" r="15240" b="11430"/>
                <wp:wrapNone/>
                <wp:docPr id="70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color w:val="000080"/>
                              </w:rPr>
                            </w:pPr>
                            <w:r>
                              <w:rPr>
                                <w:rFonts w:hint="eastAsia"/>
                                <w:b/>
                              </w:rPr>
                              <w:t xml:space="preserve">生活支援　　　　　　　　　　　　　　</w:t>
                            </w:r>
                            <w:r w:rsidRPr="00716EA6">
                              <w:rPr>
                                <w:rFonts w:hint="eastAsia"/>
                                <w:b/>
                                <w:color w:val="000080"/>
                              </w:rPr>
                              <w:t>★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12C1F" id="AutoShape 93" o:spid="_x0000_s1073" style="position:absolute;left:0;text-align:left;margin-left:92.8pt;margin-top:8.35pt;width:4in;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" strokecolor="navy" strokeweight="1pt">
                <v:textbox inset="1mm,.7pt,1mm,.7pt">
                  <w:txbxContent>
                    <w:p w:rsidR="00C545D5" w:rsidRPr="00716EA6" w:rsidRDefault="00C545D5" w:rsidP="00936924">
                      <w:pPr>
                        <w:autoSpaceDE w:val="0"/>
                        <w:autoSpaceDN w:val="0"/>
                        <w:adjustRightInd w:val="0"/>
                        <w:spacing w:line="0" w:lineRule="atLeast"/>
                        <w:rPr>
                          <w:b/>
                          <w:color w:val="000080"/>
                        </w:rPr>
                      </w:pPr>
                      <w:r>
                        <w:rPr>
                          <w:rFonts w:hint="eastAsia"/>
                          <w:b/>
                        </w:rPr>
                        <w:t xml:space="preserve">生活支援　　　　　　　　　　　　　　</w:t>
                      </w:r>
                      <w:r w:rsidRPr="00716EA6">
                        <w:rPr>
                          <w:rFonts w:hint="eastAsia"/>
                          <w:b/>
                          <w:color w:val="000080"/>
                        </w:rPr>
                        <w:t>★　　　★</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543040" behindDoc="0" locked="0" layoutInCell="1" allowOverlap="1" wp14:anchorId="6525C569" wp14:editId="75134CBF">
                <wp:simplePos x="0" y="0"/>
                <wp:positionH relativeFrom="column">
                  <wp:posOffset>845820</wp:posOffset>
                </wp:positionH>
                <wp:positionV relativeFrom="paragraph">
                  <wp:posOffset>132080</wp:posOffset>
                </wp:positionV>
                <wp:extent cx="2313940" cy="1457325"/>
                <wp:effectExtent l="71120" t="81280" r="116840" b="112395"/>
                <wp:wrapNone/>
                <wp:docPr id="70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1457325"/>
                        </a:xfrm>
                        <a:prstGeom prst="roundRect">
                          <a:avLst>
                            <a:gd name="adj" fmla="val 6185"/>
                          </a:avLst>
                        </a:prstGeom>
                        <a:solidFill>
                          <a:srgbClr val="99CCFF"/>
                        </a:solidFill>
                        <a:ln>
                          <a:noFill/>
                        </a:ln>
                        <a:effectLst>
                          <a:outerShdw blurRad="63500" dist="17961" dir="2700000" algn="ctr" rotWithShape="0">
                            <a:srgbClr val="C0C0C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C545D5" w:rsidRPr="00716EA6" w:rsidRDefault="00C545D5" w:rsidP="00936924">
                            <w:pPr>
                              <w:rPr>
                                <w:rFonts w:ascii="HGP創英角ﾎﾟｯﾌﾟ体" w:eastAsia="HGP創英角ﾎﾟｯﾌﾟ体"/>
                              </w:rPr>
                            </w:pPr>
                            <w:r w:rsidRPr="00033315">
                              <w:rPr>
                                <w:rFonts w:ascii="HGP創英角ﾎﾟｯﾌﾟ体" w:eastAsia="HGP創英角ﾎﾟｯﾌﾟ体" w:hint="eastAsia"/>
                              </w:rPr>
                              <w:t>自分らしく過ごす「毎日」をつくる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5C569" id="AutoShape 88" o:spid="_x0000_s1074" style="position:absolute;left:0;text-align:left;margin-left:66.6pt;margin-top:10.4pt;width:182.2pt;height:114.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" fillcolor="#9cf" stroked="f">
                <v:shadow on="t" color="silver" opacity=".5" offset="1pt,1pt"/>
                <v:textbox inset="1mm,.7pt,1mm,.7pt">
                  <w:txbxContent>
                    <w:p w:rsidR="00C545D5" w:rsidRPr="00716EA6" w:rsidRDefault="00C545D5" w:rsidP="00936924">
                      <w:pPr>
                        <w:rPr>
                          <w:rFonts w:ascii="HGP創英角ﾎﾟｯﾌﾟ体" w:eastAsia="HGP創英角ﾎﾟｯﾌﾟ体"/>
                        </w:rPr>
                      </w:pPr>
                      <w:r w:rsidRPr="00033315">
                        <w:rPr>
                          <w:rFonts w:ascii="HGP創英角ﾎﾟｯﾌﾟ体" w:eastAsia="HGP創英角ﾎﾟｯﾌﾟ体" w:hint="eastAsia"/>
                        </w:rPr>
                        <w:t>自分らしく過ごす「毎日」をつくる</w:t>
                      </w:r>
                    </w:p>
                  </w:txbxContent>
                </v:textbox>
              </v:roundrect>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27008" behindDoc="0" locked="0" layoutInCell="1" allowOverlap="1" wp14:anchorId="0074390C" wp14:editId="05BD2601">
                <wp:simplePos x="0" y="0"/>
                <wp:positionH relativeFrom="column">
                  <wp:posOffset>1179195</wp:posOffset>
                </wp:positionH>
                <wp:positionV relativeFrom="paragraph">
                  <wp:posOffset>187960</wp:posOffset>
                </wp:positionV>
                <wp:extent cx="3657600" cy="276225"/>
                <wp:effectExtent l="0" t="0" r="14605" b="18415"/>
                <wp:wrapNone/>
                <wp:docPr id="69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color w:val="000080"/>
                              </w:rPr>
                            </w:pPr>
                            <w:r>
                              <w:rPr>
                                <w:rFonts w:hint="eastAsia"/>
                                <w:b/>
                              </w:rPr>
                              <w:t xml:space="preserve">育成と教育の充実 　　　　 　　　　　</w:t>
                            </w:r>
                            <w:r>
                              <w:rPr>
                                <w:rFonts w:hint="eastAsia"/>
                                <w:b/>
                                <w:color w:val="000080"/>
                              </w:rPr>
                              <w:t>☆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4390C" id="AutoShape 94" o:spid="_x0000_s1075" style="position:absolute;left:0;text-align:left;margin-left:92.85pt;margin-top:14.8pt;width:4in;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" strokecolor="navy" strokeweight="1pt">
                <v:textbox inset="1mm,.7pt,1mm,.7pt">
                  <w:txbxContent>
                    <w:p w:rsidR="00C545D5" w:rsidRPr="00716EA6" w:rsidRDefault="00C545D5" w:rsidP="00936924">
                      <w:pPr>
                        <w:autoSpaceDE w:val="0"/>
                        <w:autoSpaceDN w:val="0"/>
                        <w:adjustRightInd w:val="0"/>
                        <w:spacing w:line="0" w:lineRule="atLeast"/>
                        <w:rPr>
                          <w:b/>
                          <w:color w:val="000080"/>
                        </w:rPr>
                      </w:pPr>
                      <w:r>
                        <w:rPr>
                          <w:rFonts w:hint="eastAsia"/>
                          <w:b/>
                        </w:rPr>
                        <w:t xml:space="preserve">育成と教育の充実 　　　　 　　　　　</w:t>
                      </w:r>
                      <w:r>
                        <w:rPr>
                          <w:rFonts w:hint="eastAsia"/>
                          <w:b/>
                          <w:color w:val="000080"/>
                        </w:rPr>
                        <w:t>☆　　　★</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28032" behindDoc="0" locked="0" layoutInCell="1" allowOverlap="1" wp14:anchorId="4467A106" wp14:editId="56992C0B">
                <wp:simplePos x="0" y="0"/>
                <wp:positionH relativeFrom="column">
                  <wp:posOffset>1179195</wp:posOffset>
                </wp:positionH>
                <wp:positionV relativeFrom="paragraph">
                  <wp:posOffset>118745</wp:posOffset>
                </wp:positionV>
                <wp:extent cx="3657600" cy="276225"/>
                <wp:effectExtent l="0" t="4445" r="14605" b="11430"/>
                <wp:wrapNone/>
                <wp:docPr id="69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color w:val="000080"/>
                              </w:rPr>
                            </w:pPr>
                            <w:r>
                              <w:rPr>
                                <w:rFonts w:hint="eastAsia"/>
                                <w:b/>
                              </w:rPr>
                              <w:t xml:space="preserve">雇用・就業の支援　　　　　　　　　　</w:t>
                            </w:r>
                            <w:r>
                              <w:rPr>
                                <w:rFonts w:hint="eastAsia"/>
                                <w:b/>
                                <w:color w:val="000080"/>
                              </w:rPr>
                              <w:t>★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7A106" id="AutoShape 95" o:spid="_x0000_s1076" style="position:absolute;left:0;text-align:left;margin-left:92.85pt;margin-top:9.35pt;width:4in;height:21.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" strokecolor="navy" strokeweight="1pt">
                <v:textbox inset="1mm,.7pt,1mm,.7pt">
                  <w:txbxContent>
                    <w:p w:rsidR="00C545D5" w:rsidRPr="00716EA6" w:rsidRDefault="00C545D5" w:rsidP="00936924">
                      <w:pPr>
                        <w:autoSpaceDE w:val="0"/>
                        <w:autoSpaceDN w:val="0"/>
                        <w:adjustRightInd w:val="0"/>
                        <w:spacing w:line="0" w:lineRule="atLeast"/>
                        <w:rPr>
                          <w:b/>
                          <w:color w:val="000080"/>
                        </w:rPr>
                      </w:pPr>
                      <w:r>
                        <w:rPr>
                          <w:rFonts w:hint="eastAsia"/>
                          <w:b/>
                        </w:rPr>
                        <w:t xml:space="preserve">雇用・就業の支援　　　　　　　　　　</w:t>
                      </w:r>
                      <w:r>
                        <w:rPr>
                          <w:rFonts w:hint="eastAsia"/>
                          <w:b/>
                          <w:color w:val="000080"/>
                        </w:rPr>
                        <w:t>★　　　☆</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29056" behindDoc="0" locked="0" layoutInCell="1" allowOverlap="1" wp14:anchorId="4D3B79D0" wp14:editId="7DBCF5E7">
                <wp:simplePos x="0" y="0"/>
                <wp:positionH relativeFrom="column">
                  <wp:posOffset>1178560</wp:posOffset>
                </wp:positionH>
                <wp:positionV relativeFrom="paragraph">
                  <wp:posOffset>49530</wp:posOffset>
                </wp:positionV>
                <wp:extent cx="3657600" cy="276225"/>
                <wp:effectExtent l="0" t="0" r="15240" b="17145"/>
                <wp:wrapNone/>
                <wp:docPr id="69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color w:val="000080"/>
                              </w:rPr>
                            </w:pPr>
                            <w:r>
                              <w:rPr>
                                <w:rFonts w:hint="eastAsia"/>
                                <w:b/>
                              </w:rPr>
                              <w:t xml:space="preserve">社会活動の参加促進　　　　　　　　　</w:t>
                            </w:r>
                            <w:r w:rsidRPr="00716EA6">
                              <w:rPr>
                                <w:rFonts w:hint="eastAsia"/>
                                <w:b/>
                                <w:color w:val="000080"/>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B79D0" id="AutoShape 96" o:spid="_x0000_s1077" style="position:absolute;left:0;text-align:left;margin-left:92.8pt;margin-top:3.9pt;width:4in;height:2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" strokecolor="navy" strokeweight="1pt">
                <v:textbox inset="1mm,.7pt,1mm,.7pt">
                  <w:txbxContent>
                    <w:p w:rsidR="00C545D5" w:rsidRPr="00716EA6" w:rsidRDefault="00C545D5" w:rsidP="00936924">
                      <w:pPr>
                        <w:autoSpaceDE w:val="0"/>
                        <w:autoSpaceDN w:val="0"/>
                        <w:adjustRightInd w:val="0"/>
                        <w:spacing w:line="0" w:lineRule="atLeast"/>
                        <w:rPr>
                          <w:b/>
                          <w:color w:val="000080"/>
                        </w:rPr>
                      </w:pPr>
                      <w:r>
                        <w:rPr>
                          <w:rFonts w:hint="eastAsia"/>
                          <w:b/>
                        </w:rPr>
                        <w:t xml:space="preserve">社会活動の参加促進　　　　　　　　　</w:t>
                      </w:r>
                      <w:r w:rsidRPr="00716EA6">
                        <w:rPr>
                          <w:rFonts w:hint="eastAsia"/>
                          <w:b/>
                          <w:color w:val="000080"/>
                        </w:rPr>
                        <w:t xml:space="preserve">　　　　★</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32128" behindDoc="0" locked="0" layoutInCell="1" allowOverlap="1" wp14:anchorId="55329AD9" wp14:editId="116B6175">
                <wp:simplePos x="0" y="0"/>
                <wp:positionH relativeFrom="column">
                  <wp:posOffset>3763963</wp:posOffset>
                </wp:positionH>
                <wp:positionV relativeFrom="paragraph">
                  <wp:posOffset>568642</wp:posOffset>
                </wp:positionV>
                <wp:extent cx="1276350" cy="252095"/>
                <wp:effectExtent l="0" t="2223" r="0" b="0"/>
                <wp:wrapNone/>
                <wp:docPr id="69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6350" cy="252095"/>
                        </a:xfrm>
                        <a:prstGeom prst="homePlate">
                          <a:avLst>
                            <a:gd name="adj" fmla="val 59373"/>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716EA6" w:rsidRDefault="00C545D5" w:rsidP="00936924">
                            <w:pPr>
                              <w:autoSpaceDE w:val="0"/>
                              <w:autoSpaceDN w:val="0"/>
                              <w:adjustRightInd w:val="0"/>
                              <w:spacing w:line="0" w:lineRule="atLeast"/>
                              <w:jc w:val="center"/>
                              <w:rPr>
                                <w:rFonts w:ascii="HGP創英角ｺﾞｼｯｸUB" w:eastAsia="HGP創英角ｺﾞｼｯｸUB"/>
                                <w:color w:val="FFFFFF"/>
                              </w:rPr>
                            </w:pPr>
                            <w:r>
                              <w:rPr>
                                <w:rFonts w:ascii="HGP創英角ｺﾞｼｯｸUB" w:eastAsia="HGP創英角ｺﾞｼｯｸUB" w:hint="eastAsia"/>
                                <w:color w:val="FFFFFF"/>
                              </w:rPr>
                              <w:t>地域生活支援事業</w:t>
                            </w:r>
                          </w:p>
                        </w:txbxContent>
                      </wps:txbx>
                      <wps:bodyPr rot="0" vert="eaVert" wrap="square" lIns="72000" tIns="36000" rIns="9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29AD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9" o:spid="_x0000_s1078" type="#_x0000_t15" style="position:absolute;left:0;text-align:left;margin-left:296.4pt;margin-top:44.75pt;width:100.5pt;height:19.85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" adj="19067" fillcolor="navy" stroked="f">
                <v:textbox style="layout-flow:vertical-ideographic" inset="2mm,1mm,.25mm,1mm">
                  <w:txbxContent>
                    <w:p w:rsidR="00C545D5" w:rsidRPr="00716EA6" w:rsidRDefault="00C545D5" w:rsidP="00936924">
                      <w:pPr>
                        <w:autoSpaceDE w:val="0"/>
                        <w:autoSpaceDN w:val="0"/>
                        <w:adjustRightInd w:val="0"/>
                        <w:spacing w:line="0" w:lineRule="atLeast"/>
                        <w:jc w:val="center"/>
                        <w:rPr>
                          <w:rFonts w:ascii="HGP創英角ｺﾞｼｯｸUB" w:eastAsia="HGP創英角ｺﾞｼｯｸUB"/>
                          <w:color w:val="FFFFFF"/>
                        </w:rPr>
                      </w:pPr>
                      <w:r>
                        <w:rPr>
                          <w:rFonts w:ascii="HGP創英角ｺﾞｼｯｸUB" w:eastAsia="HGP創英角ｺﾞｼｯｸUB" w:hint="eastAsia"/>
                          <w:color w:val="FFFFFF"/>
                        </w:rPr>
                        <w:t>地域生活支援事業</w:t>
                      </w:r>
                    </w:p>
                  </w:txbxContent>
                </v:textbox>
              </v:shape>
            </w:pict>
          </mc:Fallback>
        </mc:AlternateContent>
      </w:r>
      <w:r w:rsidRPr="0054683F">
        <w:rPr>
          <w:rFonts w:hint="eastAsia"/>
          <w:noProof/>
        </w:rPr>
        <mc:AlternateContent>
          <mc:Choice Requires="wps">
            <w:drawing>
              <wp:anchor distT="0" distB="0" distL="114300" distR="114300" simplePos="0" relativeHeight="251631104" behindDoc="0" locked="0" layoutInCell="1" allowOverlap="1" wp14:anchorId="5F868B30" wp14:editId="4796876E">
                <wp:simplePos x="0" y="0"/>
                <wp:positionH relativeFrom="column">
                  <wp:posOffset>3208020</wp:posOffset>
                </wp:positionH>
                <wp:positionV relativeFrom="paragraph">
                  <wp:posOffset>581660</wp:posOffset>
                </wp:positionV>
                <wp:extent cx="1285875" cy="252095"/>
                <wp:effectExtent l="2540" t="0" r="0" b="0"/>
                <wp:wrapNone/>
                <wp:docPr id="69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5875" cy="252095"/>
                        </a:xfrm>
                        <a:prstGeom prst="homePlate">
                          <a:avLst>
                            <a:gd name="adj" fmla="val 59816"/>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716EA6" w:rsidRDefault="00C545D5" w:rsidP="00936924">
                            <w:pPr>
                              <w:autoSpaceDE w:val="0"/>
                              <w:autoSpaceDN w:val="0"/>
                              <w:adjustRightInd w:val="0"/>
                              <w:spacing w:line="0" w:lineRule="atLeast"/>
                              <w:jc w:val="center"/>
                              <w:rPr>
                                <w:rFonts w:ascii="HGP創英角ｺﾞｼｯｸUB" w:eastAsia="HGP創英角ｺﾞｼｯｸUB"/>
                                <w:color w:val="FFFFFF"/>
                              </w:rPr>
                            </w:pPr>
                            <w:r w:rsidRPr="00716EA6">
                              <w:rPr>
                                <w:rFonts w:ascii="HGP創英角ｺﾞｼｯｸUB" w:eastAsia="HGP創英角ｺﾞｼｯｸUB" w:hint="eastAsia"/>
                                <w:color w:val="FFFFFF"/>
                              </w:rPr>
                              <w:t>自立支援給付</w:t>
                            </w:r>
                          </w:p>
                        </w:txbxContent>
                      </wps:txbx>
                      <wps:bodyPr rot="0" vert="eaVert" wrap="square" lIns="72000" tIns="36000" rIns="9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68B30" id="AutoShape 98" o:spid="_x0000_s1079" type="#_x0000_t15" style="position:absolute;left:0;text-align:left;margin-left:252.6pt;margin-top:45.8pt;width:101.25pt;height:19.85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" adj="19067" fillcolor="navy" stroked="f">
                <v:textbox style="layout-flow:vertical-ideographic" inset="2mm,1mm,.25mm,1mm">
                  <w:txbxContent>
                    <w:p w:rsidR="00C545D5" w:rsidRPr="00716EA6" w:rsidRDefault="00C545D5" w:rsidP="00936924">
                      <w:pPr>
                        <w:autoSpaceDE w:val="0"/>
                        <w:autoSpaceDN w:val="0"/>
                        <w:adjustRightInd w:val="0"/>
                        <w:spacing w:line="0" w:lineRule="atLeast"/>
                        <w:jc w:val="center"/>
                        <w:rPr>
                          <w:rFonts w:ascii="HGP創英角ｺﾞｼｯｸUB" w:eastAsia="HGP創英角ｺﾞｼｯｸUB"/>
                          <w:color w:val="FFFFFF"/>
                        </w:rPr>
                      </w:pPr>
                      <w:r w:rsidRPr="00716EA6">
                        <w:rPr>
                          <w:rFonts w:ascii="HGP創英角ｺﾞｼｯｸUB" w:eastAsia="HGP創英角ｺﾞｼｯｸUB" w:hint="eastAsia"/>
                          <w:color w:val="FFFFFF"/>
                        </w:rPr>
                        <w:t>自立支援給付</w:t>
                      </w:r>
                    </w:p>
                  </w:txbxContent>
                </v:textbox>
              </v:shape>
            </w:pict>
          </mc:Fallback>
        </mc:AlternateContent>
      </w:r>
      <w:r w:rsidRPr="0054683F">
        <w:rPr>
          <w:rFonts w:hint="eastAsia"/>
          <w:noProof/>
        </w:rPr>
        <mc:AlternateContent>
          <mc:Choice Requires="wps">
            <w:drawing>
              <wp:anchor distT="0" distB="0" distL="114300" distR="114300" simplePos="0" relativeHeight="251542016" behindDoc="0" locked="0" layoutInCell="1" allowOverlap="1" wp14:anchorId="74D65C60" wp14:editId="5EA2D1C6">
                <wp:simplePos x="0" y="0"/>
                <wp:positionH relativeFrom="column">
                  <wp:posOffset>875030</wp:posOffset>
                </wp:positionH>
                <wp:positionV relativeFrom="paragraph">
                  <wp:posOffset>104140</wp:posOffset>
                </wp:positionV>
                <wp:extent cx="2313940" cy="1189990"/>
                <wp:effectExtent l="74930" t="78740" r="113030" b="115570"/>
                <wp:wrapNone/>
                <wp:docPr id="69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1189990"/>
                        </a:xfrm>
                        <a:prstGeom prst="roundRect">
                          <a:avLst>
                            <a:gd name="adj" fmla="val 6185"/>
                          </a:avLst>
                        </a:prstGeom>
                        <a:solidFill>
                          <a:srgbClr val="99CCFF"/>
                        </a:solidFill>
                        <a:ln>
                          <a:noFill/>
                        </a:ln>
                        <a:effectLst>
                          <a:outerShdw blurRad="63500" dist="17961" dir="2700000" algn="ctr" rotWithShape="0">
                            <a:srgbClr val="C0C0C0">
                              <a:alpha val="5000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C545D5" w:rsidRPr="00716EA6" w:rsidRDefault="00C545D5" w:rsidP="00936924">
                            <w:pPr>
                              <w:rPr>
                                <w:rFonts w:ascii="HGP創英角ﾎﾟｯﾌﾟ体" w:eastAsia="HGP創英角ﾎﾟｯﾌﾟ体"/>
                              </w:rPr>
                            </w:pPr>
                            <w:r w:rsidRPr="00033315">
                              <w:rPr>
                                <w:rFonts w:ascii="HGP創英角ﾎﾟｯﾌﾟ体" w:eastAsia="HGP創英角ﾎﾟｯﾌﾟ体" w:hint="eastAsia"/>
                              </w:rPr>
                              <w:t>共に暮らしていく「環境」をつくる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65C60" id="AutoShape 87" o:spid="_x0000_s1080" style="position:absolute;left:0;text-align:left;margin-left:68.9pt;margin-top:8.2pt;width:182.2pt;height:93.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" fillcolor="#9cf" stroked="f">
                <v:shadow on="t" color="silver" opacity=".5" offset="1pt,1pt"/>
                <v:textbox inset="1mm,.7pt,1mm,.7pt">
                  <w:txbxContent>
                    <w:p w:rsidR="00C545D5" w:rsidRPr="00716EA6" w:rsidRDefault="00C545D5" w:rsidP="00936924">
                      <w:pPr>
                        <w:rPr>
                          <w:rFonts w:ascii="HGP創英角ﾎﾟｯﾌﾟ体" w:eastAsia="HGP創英角ﾎﾟｯﾌﾟ体"/>
                        </w:rPr>
                      </w:pPr>
                      <w:r w:rsidRPr="00033315">
                        <w:rPr>
                          <w:rFonts w:ascii="HGP創英角ﾎﾟｯﾌﾟ体" w:eastAsia="HGP創英角ﾎﾟｯﾌﾟ体" w:hint="eastAsia"/>
                        </w:rPr>
                        <w:t>共に暮らしていく「環境」をつくる</w:t>
                      </w:r>
                    </w:p>
                  </w:txbxContent>
                </v:textbox>
              </v:roundrect>
            </w:pict>
          </mc:Fallback>
        </mc:AlternateContent>
      </w: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630080" behindDoc="0" locked="0" layoutInCell="1" allowOverlap="1" wp14:anchorId="27567F5C" wp14:editId="3C60AB83">
                <wp:simplePos x="0" y="0"/>
                <wp:positionH relativeFrom="column">
                  <wp:posOffset>1178560</wp:posOffset>
                </wp:positionH>
                <wp:positionV relativeFrom="paragraph">
                  <wp:posOffset>188595</wp:posOffset>
                </wp:positionV>
                <wp:extent cx="1910080" cy="267335"/>
                <wp:effectExtent l="0" t="0" r="10160" b="13970"/>
                <wp:wrapNone/>
                <wp:docPr id="69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267335"/>
                        </a:xfrm>
                        <a:prstGeom prst="roundRect">
                          <a:avLst>
                            <a:gd name="adj" fmla="val 40907"/>
                          </a:avLst>
                        </a:prstGeom>
                        <a:solidFill>
                          <a:srgbClr val="FFFFFF"/>
                        </a:solidFill>
                        <a:ln w="12700">
                          <a:solidFill>
                            <a:srgbClr val="000080"/>
                          </a:solidFill>
                          <a:round/>
                          <a:headEnd/>
                          <a:tailEnd/>
                        </a:ln>
                      </wps:spPr>
                      <wps:txbx>
                        <w:txbxContent>
                          <w:p w:rsidR="00C545D5" w:rsidRPr="00716EA6" w:rsidRDefault="00C545D5" w:rsidP="00002E94">
                            <w:pPr>
                              <w:autoSpaceDE w:val="0"/>
                              <w:autoSpaceDN w:val="0"/>
                              <w:adjustRightInd w:val="0"/>
                              <w:spacing w:line="0" w:lineRule="atLeast"/>
                              <w:rPr>
                                <w:b/>
                              </w:rPr>
                            </w:pPr>
                            <w:r>
                              <w:rPr>
                                <w:rFonts w:hint="eastAsia"/>
                                <w:b/>
                              </w:rPr>
                              <w:t>啓発・交流の促進</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67F5C" id="AutoShape 97" o:spid="_x0000_s1081" style="position:absolute;left:0;text-align:left;margin-left:92.8pt;margin-top:14.85pt;width:150.4pt;height:2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" strokecolor="navy" strokeweight="1pt">
                <v:textbox inset="1mm,.7pt,1mm,.7pt">
                  <w:txbxContent>
                    <w:p w:rsidR="00C545D5" w:rsidRPr="00716EA6" w:rsidRDefault="00C545D5" w:rsidP="00002E94">
                      <w:pPr>
                        <w:autoSpaceDE w:val="0"/>
                        <w:autoSpaceDN w:val="0"/>
                        <w:adjustRightInd w:val="0"/>
                        <w:spacing w:line="0" w:lineRule="atLeast"/>
                        <w:rPr>
                          <w:b/>
                        </w:rPr>
                      </w:pPr>
                      <w:r>
                        <w:rPr>
                          <w:rFonts w:hint="eastAsia"/>
                          <w:b/>
                        </w:rPr>
                        <w:t>啓発・交流の促進</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r w:rsidRPr="0054683F">
        <w:rPr>
          <w:rFonts w:hint="eastAsia"/>
          <w:noProof/>
        </w:rPr>
        <mc:AlternateContent>
          <mc:Choice Requires="wps">
            <w:drawing>
              <wp:anchor distT="0" distB="0" distL="114300" distR="114300" simplePos="0" relativeHeight="251544064" behindDoc="0" locked="0" layoutInCell="1" allowOverlap="1" wp14:anchorId="63A0982E" wp14:editId="22FB0384">
                <wp:simplePos x="0" y="0"/>
                <wp:positionH relativeFrom="column">
                  <wp:posOffset>1156970</wp:posOffset>
                </wp:positionH>
                <wp:positionV relativeFrom="paragraph">
                  <wp:posOffset>128905</wp:posOffset>
                </wp:positionV>
                <wp:extent cx="1910080" cy="276225"/>
                <wp:effectExtent l="1270" t="1905" r="19050" b="13970"/>
                <wp:wrapNone/>
                <wp:docPr id="69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276225"/>
                        </a:xfrm>
                        <a:prstGeom prst="roundRect">
                          <a:avLst>
                            <a:gd name="adj" fmla="val 50000"/>
                          </a:avLst>
                        </a:prstGeom>
                        <a:solidFill>
                          <a:srgbClr val="FFFFFF"/>
                        </a:solidFill>
                        <a:ln w="12700">
                          <a:solidFill>
                            <a:srgbClr val="000080"/>
                          </a:solidFill>
                          <a:round/>
                          <a:headEnd/>
                          <a:tailEnd/>
                        </a:ln>
                      </wps:spPr>
                      <wps:txbx>
                        <w:txbxContent>
                          <w:p w:rsidR="00C545D5" w:rsidRPr="00716EA6" w:rsidRDefault="00C545D5" w:rsidP="00936924">
                            <w:pPr>
                              <w:autoSpaceDE w:val="0"/>
                              <w:autoSpaceDN w:val="0"/>
                              <w:adjustRightInd w:val="0"/>
                              <w:spacing w:line="0" w:lineRule="atLeast"/>
                              <w:rPr>
                                <w:b/>
                              </w:rPr>
                            </w:pPr>
                            <w:r>
                              <w:rPr>
                                <w:rFonts w:hint="eastAsia"/>
                                <w:b/>
                              </w:rPr>
                              <w:t>生活環境の向上</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0982E" id="AutoShape 92" o:spid="_x0000_s1082" style="position:absolute;left:0;text-align:left;margin-left:91.1pt;margin-top:10.15pt;width:150.4pt;height:21.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" strokecolor="navy" strokeweight="1pt">
                <v:textbox inset="1mm,.7pt,1mm,.7pt">
                  <w:txbxContent>
                    <w:p w:rsidR="00C545D5" w:rsidRPr="00716EA6" w:rsidRDefault="00C545D5" w:rsidP="00936924">
                      <w:pPr>
                        <w:autoSpaceDE w:val="0"/>
                        <w:autoSpaceDN w:val="0"/>
                        <w:adjustRightInd w:val="0"/>
                        <w:spacing w:line="0" w:lineRule="atLeast"/>
                        <w:rPr>
                          <w:b/>
                        </w:rPr>
                      </w:pPr>
                      <w:r>
                        <w:rPr>
                          <w:rFonts w:hint="eastAsia"/>
                          <w:b/>
                        </w:rPr>
                        <w:t>生活環境の向上</w:t>
                      </w:r>
                    </w:p>
                  </w:txbxContent>
                </v:textbox>
              </v:roundrect>
            </w:pict>
          </mc:Fallback>
        </mc:AlternateContent>
      </w: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p>
    <w:p w:rsidR="00936924" w:rsidRPr="0054683F" w:rsidRDefault="00936924" w:rsidP="00936924">
      <w:pPr>
        <w:autoSpaceDE w:val="0"/>
        <w:autoSpaceDN w:val="0"/>
        <w:adjustRightInd w:val="0"/>
      </w:pPr>
    </w:p>
    <w:p w:rsidR="00936924" w:rsidRPr="0054683F" w:rsidRDefault="00936924" w:rsidP="00936924">
      <w:pPr>
        <w:pStyle w:val="ac"/>
        <w:ind w:left="360" w:right="110"/>
      </w:pPr>
      <w:r w:rsidRPr="0054683F">
        <w:rPr>
          <w:rFonts w:hint="eastAsia"/>
        </w:rPr>
        <w:t>★：事業やサービスが該当または関連性の高い分野、☆：関連する分野を示す</w:t>
      </w:r>
    </w:p>
    <w:p w:rsidR="00D75C8D" w:rsidRPr="00936924" w:rsidRDefault="00D75C8D" w:rsidP="00675737">
      <w:pPr>
        <w:widowControl/>
        <w:jc w:val="left"/>
        <w:rPr>
          <w:rFonts w:asciiTheme="minorEastAsia" w:eastAsiaTheme="minorEastAsia" w:hAnsiTheme="minorEastAsia"/>
          <w:bCs/>
          <w:noProof/>
          <w:szCs w:val="22"/>
        </w:rPr>
      </w:pPr>
    </w:p>
    <w:p w:rsidR="007B733A" w:rsidRDefault="007B733A">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FC0CAF" w:rsidRPr="0054683F" w:rsidRDefault="00FC0CAF" w:rsidP="00FC0CAF">
      <w:pPr>
        <w:pStyle w:val="11505022"/>
        <w:spacing w:before="184" w:after="73"/>
        <w:ind w:left="657"/>
      </w:pPr>
      <w:r w:rsidRPr="0054683F">
        <w:rPr>
          <w:rFonts w:hint="eastAsia"/>
        </w:rPr>
        <w:lastRenderedPageBreak/>
        <w:t>③　計画の対象</w:t>
      </w:r>
    </w:p>
    <w:p w:rsidR="00FC0CAF" w:rsidRPr="0054683F" w:rsidRDefault="00FC0CAF" w:rsidP="00FC0CAF">
      <w:pPr>
        <w:pStyle w:val="41"/>
      </w:pPr>
      <w:r w:rsidRPr="0054683F">
        <w:rPr>
          <w:rFonts w:hint="eastAsia"/>
        </w:rPr>
        <w:t>本計画において、計画対象である障がいのある人とは、障害者基本法第２条１項に示される「</w:t>
      </w:r>
      <w:r w:rsidRPr="0054683F">
        <w:t>身体障害、知的障害、精神障害（発達障害を含む。）その他の心身の機能の障害（以下「障害」と総称する。）がある者で</w:t>
      </w:r>
      <w:r w:rsidRPr="0054683F">
        <w:rPr>
          <w:rFonts w:hint="eastAsia"/>
        </w:rPr>
        <w:t>あって</w:t>
      </w:r>
      <w:r w:rsidRPr="0054683F">
        <w:t>、障害及び社会的障壁により継続的に日常生活</w:t>
      </w:r>
      <w:r w:rsidR="00982591">
        <w:t>または</w:t>
      </w:r>
      <w:r w:rsidRPr="0054683F">
        <w:t>社会生活に相当な制限を受ける状態にあるものをいう</w:t>
      </w:r>
      <w:r w:rsidRPr="0054683F">
        <w:rPr>
          <w:rFonts w:hint="eastAsia"/>
        </w:rPr>
        <w:t>。」とされています。その他に、難病に起因する身体上や精神上の障がいがある人、高次脳機能障がいのある人、てんかんや自閉症等を有する人で、長期にわたり生活上の支障がある人等を含みます。</w:t>
      </w:r>
    </w:p>
    <w:p w:rsidR="00FC0CAF" w:rsidRPr="0054683F" w:rsidRDefault="00FC0CAF" w:rsidP="00FC0CAF">
      <w:pPr>
        <w:pStyle w:val="41"/>
      </w:pPr>
      <w:r w:rsidRPr="0054683F">
        <w:rPr>
          <w:rFonts w:hint="eastAsia"/>
        </w:rPr>
        <w:t>福祉サービス等の利用に関しては、介護保険の要支援・要介護認定者は、介護保険サービスを基本に各種サービスを利用できることになりました。65歳以上で要介護認定を受けていない障がい者は地域生活支援事業等のサービスを利用したり、64歳以下の障がい者は障</w:t>
      </w:r>
      <w:r w:rsidR="00C2675F">
        <w:rPr>
          <w:rFonts w:hint="eastAsia"/>
        </w:rPr>
        <w:t>がい</w:t>
      </w:r>
      <w:r w:rsidRPr="0054683F">
        <w:rPr>
          <w:rFonts w:hint="eastAsia"/>
        </w:rPr>
        <w:t>福祉サービスを利用する等、制度的に利用者に有利なサービスを選択できることを基本とします。</w:t>
      </w:r>
    </w:p>
    <w:p w:rsidR="00FC0CAF" w:rsidRDefault="00FC0CAF" w:rsidP="00FC0CAF">
      <w:pPr>
        <w:widowControl/>
        <w:jc w:val="left"/>
      </w:pPr>
    </w:p>
    <w:p w:rsidR="00FC0CAF" w:rsidRPr="0054683F" w:rsidRDefault="00FC0CAF" w:rsidP="00FC0CAF">
      <w:pPr>
        <w:pStyle w:val="11505022"/>
        <w:spacing w:before="184" w:after="73"/>
        <w:ind w:left="657"/>
      </w:pPr>
      <w:r>
        <w:rPr>
          <w:rFonts w:hint="eastAsia"/>
          <w:noProof/>
          <w:w w:val="100"/>
        </w:rPr>
        <mc:AlternateContent>
          <mc:Choice Requires="wps">
            <w:drawing>
              <wp:anchor distT="0" distB="0" distL="114300" distR="114300" simplePos="0" relativeHeight="251720192" behindDoc="1" locked="1" layoutInCell="1" allowOverlap="1">
                <wp:simplePos x="0" y="0"/>
                <wp:positionH relativeFrom="column">
                  <wp:posOffset>2358390</wp:posOffset>
                </wp:positionH>
                <wp:positionV relativeFrom="page">
                  <wp:posOffset>6880860</wp:posOffset>
                </wp:positionV>
                <wp:extent cx="1661160" cy="0"/>
                <wp:effectExtent l="0" t="95250" r="0" b="95250"/>
                <wp:wrapNone/>
                <wp:docPr id="725" name="直線コネクタ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EC03" id="直線コネクタ 725" o:spid="_x0000_s1026" style="position:absolute;left:0;text-align:lef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5.7pt,541.8pt" to="316.5pt,5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" strokeweight="3pt">
                <v:stroke endarrow="block"/>
                <w10:wrap anchory="page"/>
                <w10:anchorlock/>
              </v:line>
            </w:pict>
          </mc:Fallback>
        </mc:AlternateContent>
      </w:r>
      <w:r>
        <w:rPr>
          <w:rFonts w:hint="eastAsia"/>
          <w:noProof/>
          <w:w w:val="100"/>
        </w:rPr>
        <mc:AlternateContent>
          <mc:Choice Requires="wps">
            <w:drawing>
              <wp:anchor distT="0" distB="0" distL="114300" distR="114300" simplePos="0" relativeHeight="251719168" behindDoc="0" locked="1" layoutInCell="1" allowOverlap="0">
                <wp:simplePos x="0" y="0"/>
                <wp:positionH relativeFrom="column">
                  <wp:posOffset>2358390</wp:posOffset>
                </wp:positionH>
                <wp:positionV relativeFrom="page">
                  <wp:posOffset>6507480</wp:posOffset>
                </wp:positionV>
                <wp:extent cx="3329940" cy="15240"/>
                <wp:effectExtent l="0" t="76200" r="0" b="99060"/>
                <wp:wrapNone/>
                <wp:docPr id="724" name="直線コネクタ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9940" cy="152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E042" id="直線コネクタ 724"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5.7pt,512.4pt" to="447.9pt,5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" o:allowoverlap="f" strokeweight="3pt">
                <v:stroke endarrow="block"/>
                <w10:wrap anchory="page"/>
                <w10:anchorlock/>
              </v:line>
            </w:pict>
          </mc:Fallback>
        </mc:AlternateContent>
      </w:r>
      <w:r>
        <w:rPr>
          <w:rFonts w:hint="eastAsia"/>
          <w:noProof/>
          <w:w w:val="100"/>
        </w:rPr>
        <mc:AlternateContent>
          <mc:Choice Requires="wps">
            <w:drawing>
              <wp:anchor distT="0" distB="0" distL="114300" distR="114300" simplePos="0" relativeHeight="251718144" behindDoc="1" locked="1" layoutInCell="1" allowOverlap="1">
                <wp:simplePos x="0" y="0"/>
                <wp:positionH relativeFrom="column">
                  <wp:posOffset>2358390</wp:posOffset>
                </wp:positionH>
                <wp:positionV relativeFrom="page">
                  <wp:posOffset>7261860</wp:posOffset>
                </wp:positionV>
                <wp:extent cx="1653540" cy="0"/>
                <wp:effectExtent l="0" t="95250" r="0" b="95250"/>
                <wp:wrapNone/>
                <wp:docPr id="723" name="直線コネクタ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597A8" id="直線コネクタ 723"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5.7pt,571.8pt" to="315.9pt,5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" strokeweight="3pt">
                <v:stroke endarrow="block"/>
                <w10:wrap anchory="page"/>
                <w10:anchorlock/>
              </v:line>
            </w:pict>
          </mc:Fallback>
        </mc:AlternateContent>
      </w:r>
      <w:r w:rsidRPr="0054683F">
        <w:rPr>
          <w:rFonts w:hint="eastAsia"/>
        </w:rPr>
        <w:t>④　計画期間</w:t>
      </w:r>
    </w:p>
    <w:p w:rsidR="00FC0CAF" w:rsidRDefault="00FC0CAF" w:rsidP="00FC0CAF">
      <w:pPr>
        <w:pStyle w:val="41"/>
      </w:pPr>
      <w:r w:rsidRPr="0054683F">
        <w:rPr>
          <w:rFonts w:hint="eastAsia"/>
        </w:rPr>
        <w:t>障害者総合支援法に基づき、障がい福祉計画</w:t>
      </w:r>
      <w:r>
        <w:rPr>
          <w:rFonts w:hint="eastAsia"/>
        </w:rPr>
        <w:t>及び障がい児福祉計画</w:t>
      </w:r>
      <w:r w:rsidRPr="0054683F">
        <w:rPr>
          <w:rFonts w:hint="eastAsia"/>
        </w:rPr>
        <w:t>は</w:t>
      </w:r>
      <w:r>
        <w:rPr>
          <w:rFonts w:hint="eastAsia"/>
        </w:rPr>
        <w:t>、</w:t>
      </w:r>
      <w:r w:rsidRPr="0054683F">
        <w:rPr>
          <w:rFonts w:hint="eastAsia"/>
        </w:rPr>
        <w:t>平成</w:t>
      </w:r>
      <w:r>
        <w:rPr>
          <w:rFonts w:hint="eastAsia"/>
        </w:rPr>
        <w:t>30</w:t>
      </w:r>
      <w:r w:rsidRPr="0054683F">
        <w:rPr>
          <w:rFonts w:hint="eastAsia"/>
        </w:rPr>
        <w:t>年度から平成</w:t>
      </w:r>
      <w:r>
        <w:rPr>
          <w:rFonts w:hint="eastAsia"/>
        </w:rPr>
        <w:t>32</w:t>
      </w:r>
      <w:r w:rsidRPr="0054683F">
        <w:rPr>
          <w:rFonts w:hint="eastAsia"/>
        </w:rPr>
        <w:t>年度の３年間を計画期間とします。</w:t>
      </w:r>
    </w:p>
    <w:p w:rsidR="00FC0CAF" w:rsidRPr="0054683F" w:rsidRDefault="00FC0CAF" w:rsidP="00FC0CAF">
      <w:pPr>
        <w:pStyle w:val="41"/>
      </w:pPr>
      <w:r w:rsidRPr="0054683F">
        <w:rPr>
          <w:rFonts w:hint="eastAsia"/>
        </w:rPr>
        <w:t>障がい者計画は平成</w:t>
      </w:r>
      <w:r>
        <w:rPr>
          <w:rFonts w:hint="eastAsia"/>
        </w:rPr>
        <w:t>30</w:t>
      </w:r>
      <w:r w:rsidRPr="0054683F">
        <w:rPr>
          <w:rFonts w:hint="eastAsia"/>
        </w:rPr>
        <w:t>年度から平成</w:t>
      </w:r>
      <w:r>
        <w:rPr>
          <w:rFonts w:hint="eastAsia"/>
        </w:rPr>
        <w:t>35</w:t>
      </w:r>
      <w:r w:rsidRPr="0054683F">
        <w:rPr>
          <w:rFonts w:hint="eastAsia"/>
        </w:rPr>
        <w:t>年度までを計画期間とします。</w:t>
      </w:r>
    </w:p>
    <w:p w:rsidR="00675737" w:rsidRPr="00FC0CAF" w:rsidRDefault="00675737" w:rsidP="00FC0CAF">
      <w:pPr>
        <w:widowControl/>
        <w:spacing w:line="200" w:lineRule="exact"/>
        <w:jc w:val="left"/>
        <w:rPr>
          <w:rFonts w:asciiTheme="minorEastAsia" w:eastAsiaTheme="minorEastAsia" w:hAnsiTheme="minorEastAsia"/>
          <w:bCs/>
          <w:noProof/>
          <w:szCs w:val="22"/>
        </w:rPr>
      </w:pPr>
    </w:p>
    <w:p w:rsidR="00675737" w:rsidRDefault="00FC0CAF" w:rsidP="006D66F2">
      <w:pPr>
        <w:pStyle w:val="a7"/>
        <w:spacing w:after="120"/>
        <w:rPr>
          <w:rFonts w:asciiTheme="minorEastAsia" w:eastAsiaTheme="minorEastAsia" w:hAnsiTheme="minorEastAsia"/>
          <w:bCs/>
          <w:noProof/>
        </w:rPr>
      </w:pPr>
      <w:r w:rsidRPr="0054683F">
        <w:rPr>
          <w:rFonts w:hint="eastAsia"/>
          <w:color w:val="auto"/>
        </w:rPr>
        <w:t>＜計画</w:t>
      </w:r>
      <w:r>
        <w:rPr>
          <w:rFonts w:hint="eastAsia"/>
          <w:color w:val="auto"/>
        </w:rPr>
        <w:t>期間</w:t>
      </w:r>
      <w:r w:rsidRPr="0054683F">
        <w:rPr>
          <w:rFonts w:hint="eastAsia"/>
          <w:color w:val="auto"/>
        </w:rPr>
        <w:t>＞</w:t>
      </w:r>
    </w:p>
    <w:tbl>
      <w:tblPr>
        <w:tblW w:w="8320" w:type="dxa"/>
        <w:jc w:val="center"/>
        <w:tblCellMar>
          <w:left w:w="0" w:type="dxa"/>
          <w:right w:w="0" w:type="dxa"/>
        </w:tblCellMar>
        <w:tblLook w:val="0000" w:firstRow="0" w:lastRow="0" w:firstColumn="0" w:lastColumn="0" w:noHBand="0" w:noVBand="0"/>
      </w:tblPr>
      <w:tblGrid>
        <w:gridCol w:w="3040"/>
        <w:gridCol w:w="880"/>
        <w:gridCol w:w="880"/>
        <w:gridCol w:w="880"/>
        <w:gridCol w:w="880"/>
        <w:gridCol w:w="880"/>
        <w:gridCol w:w="880"/>
      </w:tblGrid>
      <w:tr w:rsidR="00FC0CAF" w:rsidRPr="00FC0CAF" w:rsidTr="000B4934">
        <w:trPr>
          <w:trHeight w:val="402"/>
          <w:jc w:val="center"/>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C0CAF" w:rsidRPr="00FC0CAF" w:rsidRDefault="00FC0CAF" w:rsidP="00A64517">
            <w:pPr>
              <w:jc w:val="cente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30</w:t>
            </w:r>
            <w:r w:rsidRPr="00FC0CAF">
              <w:rPr>
                <w:rFonts w:asciiTheme="minorEastAsia" w:eastAsiaTheme="minorEastAsia" w:hAnsiTheme="minorEastAsia"/>
              </w:rPr>
              <w:t>年度</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31</w:t>
            </w:r>
            <w:r w:rsidRPr="00FC0CAF">
              <w:rPr>
                <w:rFonts w:asciiTheme="minorEastAsia" w:eastAsiaTheme="minorEastAsia" w:hAnsiTheme="minorEastAsia"/>
              </w:rPr>
              <w:t>年度</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32</w:t>
            </w:r>
            <w:r w:rsidRPr="00FC0CAF">
              <w:rPr>
                <w:rFonts w:asciiTheme="minorEastAsia" w:eastAsiaTheme="minorEastAsia" w:hAnsiTheme="minorEastAsia"/>
              </w:rPr>
              <w:t>年度</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33</w:t>
            </w:r>
            <w:r w:rsidRPr="00FC0CAF">
              <w:rPr>
                <w:rFonts w:asciiTheme="minorEastAsia" w:eastAsiaTheme="minorEastAsia" w:hAnsiTheme="minorEastAsia"/>
              </w:rPr>
              <w:t>年度</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34</w:t>
            </w:r>
            <w:r w:rsidRPr="00FC0CAF">
              <w:rPr>
                <w:rFonts w:asciiTheme="minorEastAsia" w:eastAsiaTheme="minorEastAsia" w:hAnsiTheme="minorEastAsia"/>
              </w:rPr>
              <w:t>年度</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35</w:t>
            </w:r>
            <w:r w:rsidRPr="00FC0CAF">
              <w:rPr>
                <w:rFonts w:asciiTheme="minorEastAsia" w:eastAsiaTheme="minorEastAsia" w:hAnsiTheme="minorEastAsia"/>
              </w:rPr>
              <w:t>年度</w:t>
            </w:r>
          </w:p>
        </w:tc>
      </w:tr>
      <w:tr w:rsidR="00FC0CAF" w:rsidRPr="00FC0CAF" w:rsidTr="00A64517">
        <w:trPr>
          <w:trHeight w:val="5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C0CAF" w:rsidRPr="00FC0CAF" w:rsidRDefault="00FC0CAF" w:rsidP="00A64517">
            <w:pPr>
              <w:jc w:val="center"/>
              <w:rPr>
                <w:rFonts w:asciiTheme="minorEastAsia" w:eastAsiaTheme="minorEastAsia" w:hAnsiTheme="minorEastAsia" w:cs="Arial Unicode MS"/>
              </w:rPr>
            </w:pPr>
            <w:r w:rsidRPr="00FC0CAF">
              <w:rPr>
                <w:rFonts w:asciiTheme="minorEastAsia" w:eastAsiaTheme="minorEastAsia" w:hAnsiTheme="minorEastAsia" w:hint="eastAsia"/>
              </w:rPr>
              <w:t>障がい者計画</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r>
      <w:tr w:rsidR="00FC0CAF" w:rsidRPr="00FC0CAF" w:rsidTr="00A64517">
        <w:trPr>
          <w:trHeight w:val="5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C0CAF" w:rsidRPr="00FC0CAF" w:rsidRDefault="00FC0CAF" w:rsidP="00FC0CAF">
            <w:pPr>
              <w:jc w:val="center"/>
              <w:rPr>
                <w:rFonts w:asciiTheme="minorEastAsia" w:eastAsiaTheme="minorEastAsia" w:hAnsiTheme="minorEastAsia" w:cs="Arial Unicode MS"/>
              </w:rPr>
            </w:pPr>
            <w:r w:rsidRPr="00FC0CAF">
              <w:rPr>
                <w:rFonts w:asciiTheme="minorEastAsia" w:eastAsiaTheme="minorEastAsia" w:hAnsiTheme="minorEastAsia" w:hint="eastAsia"/>
              </w:rPr>
              <w:t>第５期障がい福祉計画</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cs="Arial Unicode MS"/>
              </w:rPr>
            </w:pPr>
            <w:r w:rsidRPr="00FC0CAF">
              <w:rPr>
                <w:rFonts w:asciiTheme="minorEastAsia" w:eastAsiaTheme="minorEastAsia" w:hAnsiTheme="minorEastAsia" w:hint="eastAsia"/>
              </w:rPr>
              <w:t xml:space="preserve">　</w:t>
            </w:r>
          </w:p>
        </w:tc>
      </w:tr>
      <w:tr w:rsidR="00FC0CAF" w:rsidRPr="00FC0CAF" w:rsidTr="00A64517">
        <w:trPr>
          <w:trHeight w:val="5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FC0CAF" w:rsidRPr="00FC0CAF" w:rsidRDefault="00FC0CAF" w:rsidP="00FC0CAF">
            <w:pPr>
              <w:jc w:val="center"/>
              <w:rPr>
                <w:rFonts w:asciiTheme="minorEastAsia" w:eastAsiaTheme="minorEastAsia" w:hAnsiTheme="minorEastAsia"/>
              </w:rPr>
            </w:pPr>
            <w:r w:rsidRPr="00FC0CAF">
              <w:rPr>
                <w:rFonts w:asciiTheme="minorEastAsia" w:eastAsiaTheme="minorEastAsia" w:hAnsiTheme="minorEastAsia" w:hint="eastAsia"/>
              </w:rPr>
              <w:t>第１期障がい児福祉計画</w:t>
            </w: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c>
          <w:tcPr>
            <w:tcW w:w="0" w:type="auto"/>
            <w:tcBorders>
              <w:top w:val="single" w:sz="4" w:space="0" w:color="auto"/>
              <w:left w:val="nil"/>
              <w:bottom w:val="single" w:sz="4" w:space="0" w:color="auto"/>
              <w:right w:val="single" w:sz="4" w:space="0" w:color="auto"/>
            </w:tcBorders>
            <w:noWrap/>
            <w:vAlign w:val="center"/>
          </w:tcPr>
          <w:p w:rsidR="00FC0CAF" w:rsidRPr="00FC0CAF" w:rsidRDefault="00FC0CAF" w:rsidP="00A64517">
            <w:pPr>
              <w:rPr>
                <w:rFonts w:asciiTheme="minorEastAsia" w:eastAsiaTheme="minorEastAsia" w:hAnsiTheme="minorEastAsia"/>
              </w:rPr>
            </w:pPr>
          </w:p>
        </w:tc>
      </w:tr>
    </w:tbl>
    <w:p w:rsidR="00936924" w:rsidRPr="00FC0CAF" w:rsidRDefault="00936924" w:rsidP="00675737">
      <w:pPr>
        <w:widowControl/>
        <w:jc w:val="left"/>
        <w:rPr>
          <w:rFonts w:asciiTheme="minorEastAsia" w:eastAsiaTheme="minorEastAsia" w:hAnsiTheme="minorEastAsia"/>
          <w:bCs/>
          <w:noProof/>
          <w:szCs w:val="22"/>
        </w:rPr>
      </w:pPr>
    </w:p>
    <w:p w:rsidR="00FC0CAF" w:rsidRPr="0054683F" w:rsidRDefault="00FC0CAF" w:rsidP="00FC0CAF">
      <w:pPr>
        <w:pStyle w:val="11505022"/>
        <w:spacing w:before="184" w:after="73"/>
        <w:ind w:left="657"/>
      </w:pPr>
      <w:r w:rsidRPr="0054683F">
        <w:rPr>
          <w:rFonts w:hint="eastAsia"/>
        </w:rPr>
        <w:t>⑤　計画の策定と推進</w:t>
      </w:r>
    </w:p>
    <w:p w:rsidR="00FC0CAF" w:rsidRDefault="00FC0CAF" w:rsidP="00FC0CAF">
      <w:pPr>
        <w:pStyle w:val="41"/>
      </w:pPr>
      <w:r w:rsidRPr="0054683F">
        <w:rPr>
          <w:rFonts w:hint="eastAsia"/>
        </w:rPr>
        <w:t>本計画は</w:t>
      </w:r>
      <w:r>
        <w:rPr>
          <w:rFonts w:hint="eastAsia"/>
        </w:rPr>
        <w:t>、</w:t>
      </w:r>
      <w:r w:rsidRPr="0054683F">
        <w:rPr>
          <w:rFonts w:hint="eastAsia"/>
        </w:rPr>
        <w:t>障がい者施策の点検や協議をする体制</w:t>
      </w:r>
      <w:r>
        <w:rPr>
          <w:rFonts w:hint="eastAsia"/>
        </w:rPr>
        <w:t>の</w:t>
      </w:r>
      <w:r w:rsidRPr="0054683F">
        <w:rPr>
          <w:rFonts w:hint="eastAsia"/>
        </w:rPr>
        <w:t>確保</w:t>
      </w:r>
      <w:r>
        <w:rPr>
          <w:rFonts w:hint="eastAsia"/>
        </w:rPr>
        <w:t>を目的とした</w:t>
      </w:r>
      <w:r w:rsidR="00F270F0" w:rsidRPr="00F270F0">
        <w:rPr>
          <w:rFonts w:hint="eastAsia"/>
        </w:rPr>
        <w:t>「佐那河内村</w:t>
      </w:r>
      <w:r w:rsidR="002C144A" w:rsidRPr="002964BD">
        <w:rPr>
          <w:rFonts w:hint="eastAsia"/>
        </w:rPr>
        <w:t>総合保健福祉計画</w:t>
      </w:r>
      <w:r w:rsidR="00F270F0" w:rsidRPr="00F270F0">
        <w:rPr>
          <w:rFonts w:hint="eastAsia"/>
        </w:rPr>
        <w:t>策定委員会」</w:t>
      </w:r>
      <w:r w:rsidRPr="0054683F">
        <w:rPr>
          <w:rFonts w:hint="eastAsia"/>
        </w:rPr>
        <w:t>での協議を経て策定しています。</w:t>
      </w:r>
    </w:p>
    <w:p w:rsidR="00FC0CAF" w:rsidRPr="0054683F" w:rsidRDefault="00FC0CAF" w:rsidP="00FC0CAF">
      <w:pPr>
        <w:pStyle w:val="41"/>
      </w:pPr>
      <w:r w:rsidRPr="0054683F">
        <w:rPr>
          <w:rFonts w:hint="eastAsia"/>
        </w:rPr>
        <w:t>障害者総合支援法で求められているPDCAの計画管理を実施し、着実な推進を図ります。</w:t>
      </w:r>
    </w:p>
    <w:p w:rsidR="00936924" w:rsidRPr="00FC0CAF" w:rsidRDefault="00936924" w:rsidP="00675737">
      <w:pPr>
        <w:widowControl/>
        <w:jc w:val="left"/>
        <w:rPr>
          <w:rFonts w:asciiTheme="minorEastAsia" w:eastAsiaTheme="minorEastAsia" w:hAnsiTheme="minorEastAsia"/>
          <w:bCs/>
          <w:noProof/>
          <w:szCs w:val="22"/>
        </w:rPr>
      </w:pPr>
    </w:p>
    <w:p w:rsidR="00FC0CAF" w:rsidRDefault="00FC0CAF">
      <w:pPr>
        <w:widowControl/>
        <w:jc w:val="left"/>
        <w:rPr>
          <w:rFonts w:ascii="HGPｺﾞｼｯｸE" w:eastAsia="HGPｺﾞｼｯｸE" w:hAnsi="Arial" w:cs="ＭＳ 明朝"/>
          <w:shadow/>
          <w:kern w:val="0"/>
          <w:sz w:val="36"/>
          <w:szCs w:val="20"/>
        </w:rPr>
      </w:pPr>
      <w:bookmarkStart w:id="15" w:name="_Toc410984797"/>
      <w:bookmarkStart w:id="16" w:name="_Toc410987779"/>
      <w:bookmarkStart w:id="17" w:name="_Toc413180248"/>
      <w:r>
        <w:br w:type="page"/>
      </w:r>
    </w:p>
    <w:p w:rsidR="00FC0CAF" w:rsidRPr="0054683F" w:rsidRDefault="00FC0CAF" w:rsidP="00FC0CAF">
      <w:pPr>
        <w:pStyle w:val="10mm1505"/>
        <w:ind w:left="554" w:hanging="554"/>
      </w:pPr>
      <w:bookmarkStart w:id="18" w:name="_Toc502914315"/>
      <w:r w:rsidRPr="0054683F">
        <w:rPr>
          <w:rFonts w:hint="eastAsia"/>
        </w:rPr>
        <w:lastRenderedPageBreak/>
        <w:t>Ⅱ．障がい者の状況</w:t>
      </w:r>
      <w:bookmarkEnd w:id="15"/>
      <w:bookmarkEnd w:id="16"/>
      <w:bookmarkEnd w:id="17"/>
      <w:bookmarkEnd w:id="18"/>
    </w:p>
    <w:p w:rsidR="006416D9" w:rsidRPr="0054683F" w:rsidRDefault="006416D9" w:rsidP="006416D9">
      <w:pPr>
        <w:pStyle w:val="2"/>
        <w:spacing w:before="184" w:after="184"/>
        <w:ind w:left="219"/>
      </w:pPr>
      <w:bookmarkStart w:id="19" w:name="_Toc410984798"/>
      <w:bookmarkStart w:id="20" w:name="_Toc410987780"/>
      <w:bookmarkStart w:id="21" w:name="_Toc413180249"/>
      <w:bookmarkStart w:id="22" w:name="_Toc502914316"/>
      <w:r w:rsidRPr="0054683F">
        <w:rPr>
          <w:rFonts w:hint="eastAsia"/>
        </w:rPr>
        <w:t>Ⅱ．</w:t>
      </w:r>
      <w:r w:rsidRPr="0054683F">
        <w:t>1</w:t>
      </w:r>
      <w:r w:rsidRPr="0054683F">
        <w:rPr>
          <w:rFonts w:hint="eastAsia"/>
        </w:rPr>
        <w:t xml:space="preserve">　佐那河内村の障がい者数</w:t>
      </w:r>
      <w:bookmarkEnd w:id="19"/>
      <w:bookmarkEnd w:id="20"/>
      <w:bookmarkEnd w:id="21"/>
      <w:bookmarkEnd w:id="22"/>
    </w:p>
    <w:p w:rsidR="006416D9" w:rsidRPr="0054683F" w:rsidRDefault="006416D9" w:rsidP="006416D9">
      <w:pPr>
        <w:pStyle w:val="30503"/>
        <w:spacing w:before="184" w:after="73"/>
        <w:ind w:left="438"/>
      </w:pPr>
      <w:bookmarkStart w:id="23" w:name="_Toc502914317"/>
      <w:r w:rsidRPr="0054683F">
        <w:rPr>
          <w:rFonts w:hint="eastAsia"/>
        </w:rPr>
        <w:t>（</w:t>
      </w:r>
      <w:r>
        <w:rPr>
          <w:rFonts w:hint="eastAsia"/>
        </w:rPr>
        <w:t>1</w:t>
      </w:r>
      <w:r w:rsidRPr="0054683F">
        <w:rPr>
          <w:rFonts w:hint="eastAsia"/>
        </w:rPr>
        <w:t>）</w:t>
      </w:r>
      <w:r w:rsidRPr="006416D9">
        <w:rPr>
          <w:rFonts w:hint="eastAsia"/>
        </w:rPr>
        <w:t>障害者手帳交付状況</w:t>
      </w:r>
      <w:bookmarkEnd w:id="23"/>
    </w:p>
    <w:p w:rsidR="009679CC" w:rsidRDefault="009679CC" w:rsidP="009679CC">
      <w:pPr>
        <w:pStyle w:val="41"/>
      </w:pPr>
      <w:r>
        <w:rPr>
          <w:rFonts w:hint="eastAsia"/>
        </w:rPr>
        <w:t>３種の障害者手帳交付数の合計は、平成23年度末は226件でしたが、平成28年度末は189件と減少傾向となっています。</w:t>
      </w:r>
    </w:p>
    <w:p w:rsidR="009679CC" w:rsidRDefault="009679CC" w:rsidP="009679CC">
      <w:pPr>
        <w:pStyle w:val="41"/>
      </w:pPr>
      <w:r>
        <w:rPr>
          <w:rFonts w:hint="eastAsia"/>
        </w:rPr>
        <w:t>身体障害者手帳交付件数は、平成23年度末は192件でしたが、平成28年度末は148件と減少傾向となっています。</w:t>
      </w:r>
    </w:p>
    <w:p w:rsidR="009679CC" w:rsidRDefault="009679CC" w:rsidP="009679CC">
      <w:pPr>
        <w:pStyle w:val="41"/>
      </w:pPr>
      <w:r>
        <w:rPr>
          <w:rFonts w:hint="eastAsia"/>
        </w:rPr>
        <w:t>療育手帳交付件数は、平成23年度末は22件でしたが、平成28年度末は25件となっており、増加傾向となっています。</w:t>
      </w:r>
    </w:p>
    <w:p w:rsidR="00936924" w:rsidRPr="009679CC" w:rsidRDefault="009679CC" w:rsidP="009679CC">
      <w:pPr>
        <w:pStyle w:val="41"/>
      </w:pPr>
      <w:r>
        <w:rPr>
          <w:rFonts w:hint="eastAsia"/>
        </w:rPr>
        <w:t>精神障害者保健福祉手帳交付件数は、平成23年度は12件、平成24年度は16件と増加していますが、その後は横ばい傾向となっています。</w:t>
      </w:r>
    </w:p>
    <w:p w:rsidR="00936924" w:rsidRPr="00FC0CAF" w:rsidRDefault="00936924" w:rsidP="006416D9">
      <w:pPr>
        <w:widowControl/>
        <w:spacing w:line="160" w:lineRule="exact"/>
        <w:jc w:val="left"/>
        <w:rPr>
          <w:rFonts w:asciiTheme="minorEastAsia" w:eastAsiaTheme="minorEastAsia" w:hAnsiTheme="minorEastAsia"/>
          <w:bCs/>
          <w:noProof/>
          <w:szCs w:val="22"/>
        </w:rPr>
      </w:pPr>
    </w:p>
    <w:p w:rsidR="006416D9" w:rsidRPr="0054683F" w:rsidRDefault="006416D9" w:rsidP="006D66F2">
      <w:pPr>
        <w:pStyle w:val="a7"/>
        <w:spacing w:after="120"/>
        <w:rPr>
          <w:color w:val="auto"/>
        </w:rPr>
      </w:pPr>
      <w:r w:rsidRPr="0054683F">
        <w:rPr>
          <w:rFonts w:hint="eastAsia"/>
          <w:color w:val="auto"/>
        </w:rPr>
        <w:t>＜</w:t>
      </w:r>
      <w:r w:rsidRPr="0054683F">
        <w:rPr>
          <w:rFonts w:hint="eastAsia"/>
          <w:color w:val="auto"/>
          <w:lang w:eastAsia="zh-TW"/>
        </w:rPr>
        <w:t>障</w:t>
      </w:r>
      <w:r w:rsidRPr="0054683F">
        <w:rPr>
          <w:rFonts w:hint="eastAsia"/>
          <w:color w:val="auto"/>
        </w:rPr>
        <w:t>害</w:t>
      </w:r>
      <w:r w:rsidRPr="0054683F">
        <w:rPr>
          <w:rFonts w:hint="eastAsia"/>
          <w:color w:val="auto"/>
          <w:lang w:eastAsia="zh-TW"/>
        </w:rPr>
        <w:t>者手帳交付状況</w:t>
      </w:r>
      <w:r w:rsidR="006D66F2"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272C49" w:rsidRPr="002934A5" w:rsidTr="007B28A7">
        <w:trPr>
          <w:trHeight w:val="454"/>
          <w:jc w:val="center"/>
        </w:trPr>
        <w:tc>
          <w:tcPr>
            <w:tcW w:w="2012"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sidR="00D952FF">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272C49" w:rsidRPr="00A813B7" w:rsidRDefault="00272C49" w:rsidP="00272C49">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272C49" w:rsidRPr="002934A5" w:rsidTr="007B28A7">
        <w:trPr>
          <w:trHeight w:val="624"/>
          <w:jc w:val="center"/>
        </w:trPr>
        <w:tc>
          <w:tcPr>
            <w:tcW w:w="2012" w:type="dxa"/>
            <w:vAlign w:val="center"/>
          </w:tcPr>
          <w:p w:rsidR="00272C49" w:rsidRPr="00A813B7" w:rsidRDefault="00272C49"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身体障害者手帳</w:t>
            </w:r>
          </w:p>
        </w:tc>
        <w:tc>
          <w:tcPr>
            <w:tcW w:w="1279"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192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187</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173</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151</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148</w:t>
            </w:r>
          </w:p>
        </w:tc>
      </w:tr>
      <w:tr w:rsidR="00272C49" w:rsidRPr="002934A5" w:rsidTr="007B28A7">
        <w:trPr>
          <w:trHeight w:val="624"/>
          <w:jc w:val="center"/>
        </w:trPr>
        <w:tc>
          <w:tcPr>
            <w:tcW w:w="2012" w:type="dxa"/>
            <w:vAlign w:val="center"/>
          </w:tcPr>
          <w:p w:rsidR="00272C49" w:rsidRPr="00A813B7" w:rsidRDefault="00272C49"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療育手帳</w:t>
            </w:r>
          </w:p>
        </w:tc>
        <w:tc>
          <w:tcPr>
            <w:tcW w:w="1279"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21</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24</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25</w:t>
            </w:r>
          </w:p>
        </w:tc>
      </w:tr>
      <w:tr w:rsidR="00272C49" w:rsidRPr="002934A5" w:rsidTr="007B28A7">
        <w:trPr>
          <w:trHeight w:val="624"/>
          <w:jc w:val="center"/>
        </w:trPr>
        <w:tc>
          <w:tcPr>
            <w:tcW w:w="2012" w:type="dxa"/>
            <w:vAlign w:val="center"/>
          </w:tcPr>
          <w:p w:rsidR="00272C49" w:rsidRPr="00A813B7" w:rsidRDefault="00272C49"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精神障害者保健</w:t>
            </w:r>
          </w:p>
          <w:p w:rsidR="00272C49" w:rsidRPr="00A813B7" w:rsidRDefault="00272C49"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福祉手帳</w:t>
            </w:r>
          </w:p>
        </w:tc>
        <w:tc>
          <w:tcPr>
            <w:tcW w:w="1279"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17</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w:t>
            </w:r>
          </w:p>
        </w:tc>
      </w:tr>
      <w:tr w:rsidR="00272C49" w:rsidRPr="002934A5" w:rsidTr="007B28A7">
        <w:trPr>
          <w:trHeight w:val="624"/>
          <w:jc w:val="center"/>
        </w:trPr>
        <w:tc>
          <w:tcPr>
            <w:tcW w:w="2012" w:type="dxa"/>
            <w:vAlign w:val="center"/>
          </w:tcPr>
          <w:p w:rsidR="00272C49" w:rsidRPr="00A813B7" w:rsidRDefault="00272C49" w:rsidP="00A64517">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226</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225</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212</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199</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191</w:t>
            </w:r>
          </w:p>
        </w:tc>
        <w:tc>
          <w:tcPr>
            <w:tcW w:w="1280" w:type="dxa"/>
            <w:vAlign w:val="center"/>
          </w:tcPr>
          <w:p w:rsidR="00272C49" w:rsidRPr="00A813B7" w:rsidRDefault="00272C49" w:rsidP="00A64517">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189</w:t>
            </w:r>
          </w:p>
        </w:tc>
      </w:tr>
    </w:tbl>
    <w:p w:rsidR="00936924" w:rsidRDefault="006416D9" w:rsidP="009679CC">
      <w:pPr>
        <w:pStyle w:val="ac"/>
        <w:wordWrap w:val="0"/>
        <w:ind w:right="110"/>
        <w:rPr>
          <w:rFonts w:asciiTheme="minorEastAsia" w:eastAsiaTheme="minorEastAsia" w:hAnsiTheme="minorEastAsia"/>
          <w:bCs/>
          <w:noProof/>
          <w:szCs w:val="22"/>
        </w:rPr>
      </w:pPr>
      <w:r w:rsidRPr="0054683F">
        <w:rPr>
          <w:rFonts w:hint="eastAsia"/>
        </w:rPr>
        <w:t>〔健康福祉課〕</w:t>
      </w:r>
    </w:p>
    <w:p w:rsidR="00936924" w:rsidRDefault="00936924" w:rsidP="009679CC">
      <w:pPr>
        <w:widowControl/>
        <w:spacing w:line="160" w:lineRule="exact"/>
        <w:jc w:val="left"/>
        <w:rPr>
          <w:rFonts w:asciiTheme="minorEastAsia" w:eastAsiaTheme="minorEastAsia" w:hAnsiTheme="minorEastAsia"/>
          <w:bCs/>
          <w:noProof/>
          <w:szCs w:val="22"/>
        </w:rPr>
      </w:pPr>
    </w:p>
    <w:p w:rsidR="00936924" w:rsidRDefault="009679CC" w:rsidP="009679CC">
      <w:pPr>
        <w:widowControl/>
        <w:jc w:val="center"/>
        <w:rPr>
          <w:rFonts w:asciiTheme="minorEastAsia" w:eastAsiaTheme="minorEastAsia" w:hAnsiTheme="minorEastAsia"/>
          <w:bCs/>
          <w:noProof/>
          <w:szCs w:val="22"/>
        </w:rPr>
      </w:pPr>
      <w:r>
        <w:rPr>
          <w:rFonts w:ascii="HG丸ｺﾞｼｯｸM-PRO" w:eastAsia="HG丸ｺﾞｼｯｸM-PRO" w:hAnsi="HG丸ｺﾞｼｯｸM-PRO"/>
          <w:noProof/>
          <w:kern w:val="0"/>
          <w:sz w:val="24"/>
          <w:szCs w:val="24"/>
        </w:rPr>
        <w:drawing>
          <wp:inline distT="0" distB="0" distL="0" distR="0" wp14:anchorId="3AE09934" wp14:editId="55623216">
            <wp:extent cx="4549140" cy="2819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140" cy="2819400"/>
                    </a:xfrm>
                    <a:prstGeom prst="rect">
                      <a:avLst/>
                    </a:prstGeom>
                    <a:noFill/>
                    <a:ln>
                      <a:noFill/>
                    </a:ln>
                  </pic:spPr>
                </pic:pic>
              </a:graphicData>
            </a:graphic>
          </wp:inline>
        </w:drawing>
      </w:r>
    </w:p>
    <w:p w:rsidR="00936924" w:rsidRPr="009679CC" w:rsidRDefault="00936924" w:rsidP="00675737">
      <w:pPr>
        <w:widowControl/>
        <w:jc w:val="left"/>
        <w:rPr>
          <w:rFonts w:asciiTheme="minorEastAsia" w:eastAsiaTheme="minorEastAsia" w:hAnsiTheme="minorEastAsia"/>
          <w:bCs/>
          <w:noProof/>
          <w:szCs w:val="22"/>
        </w:rPr>
      </w:pPr>
    </w:p>
    <w:p w:rsidR="006D66F2" w:rsidRPr="0054683F" w:rsidRDefault="006D66F2" w:rsidP="00BD4FB0">
      <w:pPr>
        <w:pStyle w:val="30503"/>
        <w:spacing w:before="184" w:after="73"/>
        <w:ind w:left="438"/>
      </w:pPr>
      <w:bookmarkStart w:id="24" w:name="_Toc502914318"/>
      <w:r w:rsidRPr="0054683F">
        <w:rPr>
          <w:rFonts w:hint="eastAsia"/>
        </w:rPr>
        <w:lastRenderedPageBreak/>
        <w:t>（</w:t>
      </w:r>
      <w:r>
        <w:rPr>
          <w:rFonts w:hint="eastAsia"/>
        </w:rPr>
        <w:t>2</w:t>
      </w:r>
      <w:r w:rsidRPr="0054683F">
        <w:rPr>
          <w:rFonts w:hint="eastAsia"/>
        </w:rPr>
        <w:t>）</w:t>
      </w:r>
      <w:r w:rsidRPr="006D66F2">
        <w:rPr>
          <w:rFonts w:hint="eastAsia"/>
        </w:rPr>
        <w:t>身体障害者手帳交付の内訳</w:t>
      </w:r>
      <w:bookmarkEnd w:id="24"/>
    </w:p>
    <w:p w:rsidR="006D66F2" w:rsidRDefault="006D66F2" w:rsidP="006D66F2">
      <w:pPr>
        <w:pStyle w:val="41"/>
      </w:pPr>
      <w:r>
        <w:rPr>
          <w:rFonts w:hint="eastAsia"/>
        </w:rPr>
        <w:t>平成28年度の障がい種類別では、肢体不自由が58.8％と過半数を超えています。次いで、内部障がいが23.0％を占め、２つの種類が多くを占めています。</w:t>
      </w:r>
    </w:p>
    <w:p w:rsidR="006D66F2" w:rsidRDefault="006D66F2" w:rsidP="006D66F2">
      <w:pPr>
        <w:pStyle w:val="41"/>
      </w:pPr>
      <w:r>
        <w:rPr>
          <w:rFonts w:hint="eastAsia"/>
        </w:rPr>
        <w:t>等級別では身体障害手帳１級が最も多くなっています。１・２級の重度障がい者が全体の39.2％を占めています。</w:t>
      </w:r>
    </w:p>
    <w:p w:rsidR="00936924" w:rsidRPr="006D66F2" w:rsidRDefault="00936924" w:rsidP="006D66F2">
      <w:pPr>
        <w:widowControl/>
        <w:spacing w:line="160" w:lineRule="exact"/>
        <w:jc w:val="left"/>
        <w:rPr>
          <w:rFonts w:asciiTheme="minorEastAsia" w:eastAsiaTheme="minorEastAsia" w:hAnsiTheme="minorEastAsia"/>
          <w:bCs/>
          <w:noProof/>
          <w:szCs w:val="22"/>
        </w:rPr>
      </w:pPr>
    </w:p>
    <w:p w:rsidR="006D66F2" w:rsidRPr="0054683F" w:rsidRDefault="006D66F2" w:rsidP="006D66F2">
      <w:pPr>
        <w:pStyle w:val="a7"/>
        <w:spacing w:after="120"/>
        <w:rPr>
          <w:color w:val="auto"/>
        </w:rPr>
      </w:pPr>
      <w:r w:rsidRPr="0054683F">
        <w:rPr>
          <w:rFonts w:hint="eastAsia"/>
          <w:color w:val="auto"/>
        </w:rPr>
        <w:t>＜</w:t>
      </w:r>
      <w:r w:rsidR="00045F44" w:rsidRPr="001A4D30">
        <w:rPr>
          <w:rFonts w:hint="eastAsia"/>
          <w:color w:val="auto"/>
          <w:lang w:eastAsia="zh-TW"/>
        </w:rPr>
        <w:t>身体</w:t>
      </w:r>
      <w:r w:rsidRPr="0054683F">
        <w:rPr>
          <w:rFonts w:hint="eastAsia"/>
          <w:color w:val="auto"/>
          <w:lang w:eastAsia="zh-TW"/>
        </w:rPr>
        <w:t>障害者手帳交付状況</w:t>
      </w:r>
      <w:r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6D66F2" w:rsidRPr="002934A5" w:rsidTr="00A64517">
        <w:trPr>
          <w:trHeight w:val="454"/>
          <w:jc w:val="center"/>
        </w:trPr>
        <w:tc>
          <w:tcPr>
            <w:tcW w:w="2012"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6D66F2" w:rsidRPr="002934A5" w:rsidTr="006D66F2">
        <w:trPr>
          <w:trHeight w:val="454"/>
          <w:jc w:val="center"/>
        </w:trPr>
        <w:tc>
          <w:tcPr>
            <w:tcW w:w="2012" w:type="dxa"/>
            <w:vAlign w:val="center"/>
          </w:tcPr>
          <w:p w:rsidR="006D66F2" w:rsidRPr="00A813B7" w:rsidRDefault="006D66F2" w:rsidP="006D66F2">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視覚障がい</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6</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5</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6</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7</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5</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4</w:t>
            </w:r>
          </w:p>
        </w:tc>
      </w:tr>
      <w:tr w:rsidR="006D66F2" w:rsidRPr="002934A5" w:rsidTr="006D66F2">
        <w:trPr>
          <w:trHeight w:val="454"/>
          <w:jc w:val="center"/>
        </w:trPr>
        <w:tc>
          <w:tcPr>
            <w:tcW w:w="2012" w:type="dxa"/>
            <w:vAlign w:val="center"/>
          </w:tcPr>
          <w:p w:rsidR="006D66F2" w:rsidRPr="00A813B7" w:rsidRDefault="006D66F2" w:rsidP="006D66F2">
            <w:pPr>
              <w:rPr>
                <w:rFonts w:ascii="ＭＳ Ｐゴシック" w:eastAsia="ＭＳ Ｐゴシック" w:hAnsi="ＭＳ Ｐゴシック"/>
                <w:color w:val="000000"/>
                <w:sz w:val="20"/>
                <w:szCs w:val="20"/>
              </w:rPr>
            </w:pPr>
            <w:r w:rsidRPr="00CE6FC5">
              <w:rPr>
                <w:rFonts w:ascii="ＭＳ Ｐゴシック" w:eastAsia="ＭＳ Ｐゴシック" w:hAnsi="ＭＳ Ｐゴシック" w:hint="eastAsia"/>
                <w:color w:val="000000"/>
                <w:spacing w:val="15"/>
                <w:w w:val="95"/>
                <w:kern w:val="0"/>
                <w:sz w:val="20"/>
                <w:szCs w:val="20"/>
                <w:fitText w:val="1800" w:id="1465607168"/>
              </w:rPr>
              <w:t>聴覚・平衡機能障が</w:t>
            </w:r>
            <w:r w:rsidRPr="00CE6FC5">
              <w:rPr>
                <w:rFonts w:ascii="ＭＳ Ｐゴシック" w:eastAsia="ＭＳ Ｐゴシック" w:hAnsi="ＭＳ Ｐゴシック" w:hint="eastAsia"/>
                <w:color w:val="000000"/>
                <w:w w:val="95"/>
                <w:kern w:val="0"/>
                <w:sz w:val="20"/>
                <w:szCs w:val="20"/>
                <w:fitText w:val="1800" w:id="1465607168"/>
              </w:rPr>
              <w:t>い</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20</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23</w:t>
            </w:r>
          </w:p>
        </w:tc>
      </w:tr>
      <w:tr w:rsidR="006D66F2" w:rsidRPr="002934A5" w:rsidTr="006D66F2">
        <w:trPr>
          <w:trHeight w:val="454"/>
          <w:jc w:val="center"/>
        </w:trPr>
        <w:tc>
          <w:tcPr>
            <w:tcW w:w="2012" w:type="dxa"/>
            <w:vAlign w:val="center"/>
          </w:tcPr>
          <w:p w:rsidR="006D66F2" w:rsidRPr="00A813B7" w:rsidRDefault="006D66F2" w:rsidP="006D66F2">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音声・言語障がい</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0</w:t>
            </w:r>
          </w:p>
        </w:tc>
      </w:tr>
      <w:tr w:rsidR="006D66F2" w:rsidRPr="002934A5" w:rsidTr="006D66F2">
        <w:trPr>
          <w:trHeight w:val="454"/>
          <w:jc w:val="center"/>
        </w:trPr>
        <w:tc>
          <w:tcPr>
            <w:tcW w:w="2012" w:type="dxa"/>
            <w:vAlign w:val="center"/>
          </w:tcPr>
          <w:p w:rsidR="006D66F2" w:rsidRPr="00A813B7" w:rsidRDefault="006D66F2" w:rsidP="006D66F2">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肢体不自由</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119</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114</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105</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98</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92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87</w:t>
            </w:r>
          </w:p>
        </w:tc>
      </w:tr>
      <w:tr w:rsidR="006D66F2" w:rsidRPr="002934A5" w:rsidTr="006D66F2">
        <w:trPr>
          <w:trHeight w:val="454"/>
          <w:jc w:val="center"/>
        </w:trPr>
        <w:tc>
          <w:tcPr>
            <w:tcW w:w="2012" w:type="dxa"/>
            <w:vAlign w:val="center"/>
          </w:tcPr>
          <w:p w:rsidR="006D66F2" w:rsidRPr="00A813B7" w:rsidRDefault="006D66F2" w:rsidP="006D66F2">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内部障がい</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43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43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37</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34</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33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34</w:t>
            </w:r>
          </w:p>
        </w:tc>
      </w:tr>
      <w:tr w:rsidR="006D66F2" w:rsidRPr="002934A5" w:rsidTr="006D66F2">
        <w:trPr>
          <w:trHeight w:val="454"/>
          <w:jc w:val="center"/>
        </w:trPr>
        <w:tc>
          <w:tcPr>
            <w:tcW w:w="2012" w:type="dxa"/>
            <w:vAlign w:val="center"/>
          </w:tcPr>
          <w:p w:rsidR="006D66F2" w:rsidRPr="00A813B7" w:rsidRDefault="006D66F2" w:rsidP="006D66F2">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192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187</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173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151</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148</w:t>
            </w:r>
          </w:p>
        </w:tc>
      </w:tr>
    </w:tbl>
    <w:p w:rsidR="006D66F2" w:rsidRDefault="006D66F2" w:rsidP="006D66F2">
      <w:pPr>
        <w:pStyle w:val="ac"/>
        <w:wordWrap w:val="0"/>
        <w:ind w:right="110"/>
        <w:rPr>
          <w:rFonts w:asciiTheme="minorEastAsia" w:eastAsiaTheme="minorEastAsia" w:hAnsiTheme="minorEastAsia"/>
          <w:bCs/>
          <w:noProof/>
          <w:szCs w:val="22"/>
        </w:rPr>
      </w:pP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6D66F2" w:rsidRPr="002934A5" w:rsidTr="00A64517">
        <w:trPr>
          <w:trHeight w:val="454"/>
          <w:jc w:val="center"/>
        </w:trPr>
        <w:tc>
          <w:tcPr>
            <w:tcW w:w="2012"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6D66F2" w:rsidRPr="00A813B7" w:rsidRDefault="006D66F2"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60</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58</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54</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46</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43</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44</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18</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18</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21</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15</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14</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3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25</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28</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22</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22</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23</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20</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46</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40</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39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37</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36</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5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17</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17</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17</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14</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12</w:t>
            </w:r>
          </w:p>
        </w:tc>
      </w:tr>
      <w:tr w:rsidR="006D66F2" w:rsidRPr="002934A5" w:rsidTr="00A64517">
        <w:trPr>
          <w:trHeight w:val="454"/>
          <w:jc w:val="center"/>
        </w:trPr>
        <w:tc>
          <w:tcPr>
            <w:tcW w:w="2012" w:type="dxa"/>
            <w:vAlign w:val="center"/>
          </w:tcPr>
          <w:p w:rsidR="006D66F2" w:rsidRPr="00590756" w:rsidRDefault="006D66F2" w:rsidP="006D66F2">
            <w:pPr>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6　　級</w:t>
            </w:r>
          </w:p>
        </w:tc>
        <w:tc>
          <w:tcPr>
            <w:tcW w:w="1279"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21</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20</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19</w:t>
            </w:r>
          </w:p>
        </w:tc>
        <w:tc>
          <w:tcPr>
            <w:tcW w:w="1280" w:type="dxa"/>
            <w:vAlign w:val="center"/>
          </w:tcPr>
          <w:p w:rsidR="006D66F2" w:rsidRPr="00590756" w:rsidRDefault="006D66F2" w:rsidP="006D66F2">
            <w:pPr>
              <w:jc w:val="right"/>
              <w:rPr>
                <w:rFonts w:ascii="ＭＳ Ｐゴシック" w:eastAsia="ＭＳ Ｐゴシック" w:hAnsi="ＭＳ Ｐゴシック"/>
                <w:color w:val="000000"/>
                <w:sz w:val="20"/>
                <w:szCs w:val="20"/>
              </w:rPr>
            </w:pPr>
            <w:r w:rsidRPr="00590756">
              <w:rPr>
                <w:rFonts w:ascii="ＭＳ Ｐゴシック" w:eastAsia="ＭＳ Ｐゴシック" w:hAnsi="ＭＳ Ｐゴシック" w:hint="eastAsia"/>
                <w:color w:val="000000"/>
                <w:sz w:val="20"/>
                <w:szCs w:val="20"/>
              </w:rPr>
              <w:t>22</w:t>
            </w:r>
          </w:p>
        </w:tc>
      </w:tr>
      <w:tr w:rsidR="006D66F2" w:rsidRPr="002934A5" w:rsidTr="00A64517">
        <w:trPr>
          <w:trHeight w:val="454"/>
          <w:jc w:val="center"/>
        </w:trPr>
        <w:tc>
          <w:tcPr>
            <w:tcW w:w="2012" w:type="dxa"/>
            <w:vAlign w:val="center"/>
          </w:tcPr>
          <w:p w:rsidR="006D66F2" w:rsidRPr="00A813B7" w:rsidRDefault="006D66F2" w:rsidP="006D66F2">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192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187</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173</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162</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151</w:t>
            </w:r>
          </w:p>
        </w:tc>
        <w:tc>
          <w:tcPr>
            <w:tcW w:w="1280" w:type="dxa"/>
            <w:vAlign w:val="center"/>
          </w:tcPr>
          <w:p w:rsidR="006D66F2" w:rsidRPr="00A813B7" w:rsidRDefault="006D66F2" w:rsidP="006D66F2">
            <w:pPr>
              <w:jc w:val="right"/>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148</w:t>
            </w:r>
          </w:p>
        </w:tc>
      </w:tr>
    </w:tbl>
    <w:p w:rsidR="00936924" w:rsidRDefault="006D66F2" w:rsidP="006D66F2">
      <w:pPr>
        <w:pStyle w:val="ac"/>
        <w:wordWrap w:val="0"/>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936924" w:rsidRDefault="006D66F2" w:rsidP="00675737">
      <w:pPr>
        <w:widowControl/>
        <w:jc w:val="left"/>
        <w:rPr>
          <w:rFonts w:asciiTheme="minorEastAsia" w:eastAsiaTheme="minorEastAsia" w:hAnsiTheme="minorEastAsia"/>
          <w:bCs/>
          <w:noProof/>
          <w:szCs w:val="22"/>
        </w:rPr>
      </w:pPr>
      <w:r w:rsidRPr="006D66F2">
        <w:rPr>
          <w:rFonts w:asciiTheme="minorEastAsia" w:eastAsiaTheme="minorEastAsia" w:hAnsiTheme="minorEastAsia"/>
          <w:bCs/>
          <w:noProof/>
          <w:szCs w:val="22"/>
        </w:rPr>
        <w:drawing>
          <wp:anchor distT="0" distB="0" distL="114300" distR="114300" simplePos="0" relativeHeight="251747840" behindDoc="0" locked="0" layoutInCell="1" allowOverlap="1" wp14:anchorId="39B00941" wp14:editId="315FE0CD">
            <wp:simplePos x="0" y="0"/>
            <wp:positionH relativeFrom="margin">
              <wp:posOffset>-259080</wp:posOffset>
            </wp:positionH>
            <wp:positionV relativeFrom="margin">
              <wp:posOffset>6938010</wp:posOffset>
            </wp:positionV>
            <wp:extent cx="3383915" cy="21082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915"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66F2">
        <w:rPr>
          <w:rFonts w:asciiTheme="minorEastAsia" w:eastAsiaTheme="minorEastAsia" w:hAnsiTheme="minorEastAsia"/>
          <w:bCs/>
          <w:noProof/>
          <w:szCs w:val="22"/>
        </w:rPr>
        <w:drawing>
          <wp:anchor distT="0" distB="0" distL="114300" distR="114300" simplePos="0" relativeHeight="251757056" behindDoc="0" locked="0" layoutInCell="1" allowOverlap="1" wp14:anchorId="1A5A459D" wp14:editId="142D55A1">
            <wp:simplePos x="0" y="0"/>
            <wp:positionH relativeFrom="margin">
              <wp:posOffset>3058795</wp:posOffset>
            </wp:positionH>
            <wp:positionV relativeFrom="margin">
              <wp:posOffset>6908800</wp:posOffset>
            </wp:positionV>
            <wp:extent cx="3413760" cy="21272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376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924" w:rsidRDefault="00936924" w:rsidP="00675737">
      <w:pPr>
        <w:widowControl/>
        <w:jc w:val="left"/>
        <w:rPr>
          <w:rFonts w:asciiTheme="minorEastAsia" w:eastAsiaTheme="minorEastAsia" w:hAnsiTheme="minorEastAsia"/>
          <w:bCs/>
          <w:noProof/>
          <w:szCs w:val="22"/>
        </w:rPr>
      </w:pPr>
    </w:p>
    <w:p w:rsidR="00693BD1" w:rsidRPr="0054683F" w:rsidRDefault="00693BD1" w:rsidP="00BD4FB0">
      <w:pPr>
        <w:pStyle w:val="30503"/>
        <w:spacing w:before="184" w:after="73"/>
        <w:ind w:left="438"/>
      </w:pPr>
      <w:bookmarkStart w:id="25" w:name="_Toc502914319"/>
      <w:r w:rsidRPr="0054683F">
        <w:rPr>
          <w:rFonts w:hint="eastAsia"/>
        </w:rPr>
        <w:lastRenderedPageBreak/>
        <w:t>（</w:t>
      </w:r>
      <w:r>
        <w:rPr>
          <w:rFonts w:hint="eastAsia"/>
        </w:rPr>
        <w:t>3</w:t>
      </w:r>
      <w:r w:rsidRPr="0054683F">
        <w:rPr>
          <w:rFonts w:hint="eastAsia"/>
        </w:rPr>
        <w:t>）</w:t>
      </w:r>
      <w:r w:rsidRPr="00693BD1">
        <w:rPr>
          <w:rFonts w:hint="eastAsia"/>
        </w:rPr>
        <w:t>療育手帳の内訳</w:t>
      </w:r>
      <w:bookmarkEnd w:id="25"/>
    </w:p>
    <w:p w:rsidR="00693BD1" w:rsidRDefault="00693BD1" w:rsidP="00693BD1">
      <w:pPr>
        <w:pStyle w:val="41"/>
      </w:pPr>
      <w:r w:rsidRPr="00693BD1">
        <w:rPr>
          <w:rFonts w:hint="eastAsia"/>
        </w:rPr>
        <w:t>等級別では、Aは横ばい傾向、Bは増加傾向となっています。</w:t>
      </w:r>
    </w:p>
    <w:p w:rsidR="00693BD1" w:rsidRPr="0054683F" w:rsidRDefault="00693BD1" w:rsidP="00693BD1">
      <w:pPr>
        <w:pStyle w:val="a7"/>
        <w:spacing w:after="120"/>
        <w:rPr>
          <w:color w:val="auto"/>
        </w:rPr>
      </w:pPr>
      <w:r w:rsidRPr="0054683F">
        <w:rPr>
          <w:rFonts w:hint="eastAsia"/>
          <w:color w:val="auto"/>
        </w:rPr>
        <w:t>＜</w:t>
      </w:r>
      <w:r w:rsidRPr="00693BD1">
        <w:rPr>
          <w:rFonts w:hint="eastAsia"/>
          <w:color w:val="auto"/>
        </w:rPr>
        <w:t>療育手帳交付の内訳</w:t>
      </w:r>
      <w:r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A64517" w:rsidRPr="002934A5" w:rsidTr="008F7446">
        <w:trPr>
          <w:trHeight w:val="340"/>
          <w:jc w:val="center"/>
        </w:trPr>
        <w:tc>
          <w:tcPr>
            <w:tcW w:w="2012"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A64517" w:rsidRPr="00A813B7" w:rsidRDefault="00A64517" w:rsidP="00A64517">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A64517" w:rsidRPr="002934A5" w:rsidTr="008F7446">
        <w:trPr>
          <w:trHeight w:val="340"/>
          <w:jc w:val="center"/>
        </w:trPr>
        <w:tc>
          <w:tcPr>
            <w:tcW w:w="2012" w:type="dxa"/>
            <w:vAlign w:val="center"/>
          </w:tcPr>
          <w:p w:rsidR="00A64517" w:rsidRPr="00065550" w:rsidRDefault="00A64517" w:rsidP="00A64517">
            <w:pPr>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Ａ</w:t>
            </w:r>
          </w:p>
        </w:tc>
        <w:tc>
          <w:tcPr>
            <w:tcW w:w="1279"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13</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13</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12</w:t>
            </w:r>
          </w:p>
        </w:tc>
      </w:tr>
      <w:tr w:rsidR="00A64517" w:rsidRPr="002934A5" w:rsidTr="008F7446">
        <w:trPr>
          <w:trHeight w:val="340"/>
          <w:jc w:val="center"/>
        </w:trPr>
        <w:tc>
          <w:tcPr>
            <w:tcW w:w="2012" w:type="dxa"/>
            <w:vAlign w:val="center"/>
          </w:tcPr>
          <w:p w:rsidR="00A64517" w:rsidRPr="00065550" w:rsidRDefault="00A64517" w:rsidP="00A64517">
            <w:pPr>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Ｂ</w:t>
            </w:r>
          </w:p>
        </w:tc>
        <w:tc>
          <w:tcPr>
            <w:tcW w:w="1279"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10</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10</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9</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9</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11</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13</w:t>
            </w:r>
          </w:p>
        </w:tc>
      </w:tr>
      <w:tr w:rsidR="00A64517" w:rsidRPr="002934A5" w:rsidTr="008F7446">
        <w:trPr>
          <w:trHeight w:val="340"/>
          <w:jc w:val="center"/>
        </w:trPr>
        <w:tc>
          <w:tcPr>
            <w:tcW w:w="2012" w:type="dxa"/>
            <w:vAlign w:val="center"/>
          </w:tcPr>
          <w:p w:rsidR="00A64517" w:rsidRPr="00A813B7" w:rsidRDefault="00A64517" w:rsidP="00A64517">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22</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21</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24</w:t>
            </w:r>
          </w:p>
        </w:tc>
        <w:tc>
          <w:tcPr>
            <w:tcW w:w="1280" w:type="dxa"/>
            <w:vAlign w:val="center"/>
          </w:tcPr>
          <w:p w:rsidR="00A64517" w:rsidRPr="00065550" w:rsidRDefault="00A64517" w:rsidP="00A64517">
            <w:pPr>
              <w:jc w:val="right"/>
              <w:rPr>
                <w:rFonts w:ascii="ＭＳ Ｐゴシック" w:eastAsia="ＭＳ Ｐゴシック" w:hAnsi="ＭＳ Ｐゴシック"/>
                <w:color w:val="000000"/>
                <w:sz w:val="20"/>
                <w:szCs w:val="20"/>
              </w:rPr>
            </w:pPr>
            <w:r w:rsidRPr="00065550">
              <w:rPr>
                <w:rFonts w:ascii="ＭＳ Ｐゴシック" w:eastAsia="ＭＳ Ｐゴシック" w:hAnsi="ＭＳ Ｐゴシック" w:hint="eastAsia"/>
                <w:color w:val="000000"/>
                <w:sz w:val="20"/>
                <w:szCs w:val="20"/>
              </w:rPr>
              <w:t>25</w:t>
            </w:r>
          </w:p>
        </w:tc>
      </w:tr>
    </w:tbl>
    <w:p w:rsidR="00A64517" w:rsidRDefault="00A64517" w:rsidP="00A64517">
      <w:pPr>
        <w:pStyle w:val="ac"/>
        <w:wordWrap w:val="0"/>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936924" w:rsidRDefault="008F7446" w:rsidP="008F7446">
      <w:pPr>
        <w:widowControl/>
        <w:jc w:val="center"/>
        <w:rPr>
          <w:rFonts w:asciiTheme="minorEastAsia" w:eastAsiaTheme="minorEastAsia" w:hAnsiTheme="minorEastAsia"/>
          <w:bCs/>
          <w:noProof/>
          <w:szCs w:val="22"/>
        </w:rPr>
      </w:pPr>
      <w:r>
        <w:rPr>
          <w:rFonts w:ascii="HG丸ｺﾞｼｯｸM-PRO" w:eastAsia="HG丸ｺﾞｼｯｸM-PRO" w:hAnsi="HG丸ｺﾞｼｯｸM-PRO"/>
          <w:noProof/>
          <w:kern w:val="0"/>
          <w:sz w:val="24"/>
          <w:szCs w:val="24"/>
        </w:rPr>
        <w:drawing>
          <wp:inline distT="0" distB="0" distL="0" distR="0" wp14:anchorId="4D08C8A4" wp14:editId="6506163D">
            <wp:extent cx="3348000" cy="2086190"/>
            <wp:effectExtent l="0" t="0" r="508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000" cy="2086190"/>
                    </a:xfrm>
                    <a:prstGeom prst="rect">
                      <a:avLst/>
                    </a:prstGeom>
                    <a:noFill/>
                    <a:ln>
                      <a:noFill/>
                    </a:ln>
                  </pic:spPr>
                </pic:pic>
              </a:graphicData>
            </a:graphic>
          </wp:inline>
        </w:drawing>
      </w:r>
    </w:p>
    <w:p w:rsidR="008F7446" w:rsidRPr="0054683F" w:rsidRDefault="008F7446" w:rsidP="00BD4FB0">
      <w:pPr>
        <w:pStyle w:val="30503"/>
        <w:spacing w:before="184" w:after="73"/>
        <w:ind w:left="438"/>
      </w:pPr>
      <w:bookmarkStart w:id="26" w:name="_Toc502914320"/>
      <w:r w:rsidRPr="0054683F">
        <w:rPr>
          <w:rFonts w:hint="eastAsia"/>
        </w:rPr>
        <w:t>（</w:t>
      </w:r>
      <w:r>
        <w:rPr>
          <w:rFonts w:hint="eastAsia"/>
        </w:rPr>
        <w:t>4</w:t>
      </w:r>
      <w:r w:rsidRPr="0054683F">
        <w:rPr>
          <w:rFonts w:hint="eastAsia"/>
        </w:rPr>
        <w:t>）</w:t>
      </w:r>
      <w:r w:rsidRPr="008F7446">
        <w:rPr>
          <w:rFonts w:hint="eastAsia"/>
        </w:rPr>
        <w:t>精神障害者保健福祉手帳の内訳</w:t>
      </w:r>
      <w:bookmarkEnd w:id="26"/>
    </w:p>
    <w:p w:rsidR="008F7446" w:rsidRDefault="008F7446" w:rsidP="008F7446">
      <w:pPr>
        <w:pStyle w:val="41"/>
      </w:pPr>
      <w:r w:rsidRPr="008F7446">
        <w:rPr>
          <w:rFonts w:hint="eastAsia"/>
        </w:rPr>
        <w:t>等級別では、１級は減少傾向、２級は増加傾向、３級は横ばい傾向となっています。</w:t>
      </w:r>
    </w:p>
    <w:p w:rsidR="008F7446" w:rsidRPr="0054683F" w:rsidRDefault="008F7446" w:rsidP="008F7446">
      <w:pPr>
        <w:pStyle w:val="a7"/>
        <w:spacing w:after="120"/>
        <w:rPr>
          <w:color w:val="auto"/>
        </w:rPr>
      </w:pPr>
      <w:r w:rsidRPr="0054683F">
        <w:rPr>
          <w:rFonts w:hint="eastAsia"/>
          <w:color w:val="auto"/>
        </w:rPr>
        <w:t>＜</w:t>
      </w:r>
      <w:r w:rsidR="00812034" w:rsidRPr="00812034">
        <w:rPr>
          <w:rFonts w:hint="eastAsia"/>
          <w:color w:val="auto"/>
        </w:rPr>
        <w:t>精神障害者保健福祉手帳交付の内訳</w:t>
      </w:r>
      <w:r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8F7446" w:rsidRPr="002934A5" w:rsidTr="008F7446">
        <w:trPr>
          <w:trHeight w:val="340"/>
          <w:jc w:val="center"/>
        </w:trPr>
        <w:tc>
          <w:tcPr>
            <w:tcW w:w="2012"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8F7446" w:rsidRPr="002934A5" w:rsidTr="00C57560">
        <w:trPr>
          <w:trHeight w:val="340"/>
          <w:jc w:val="center"/>
        </w:trPr>
        <w:tc>
          <w:tcPr>
            <w:tcW w:w="2012" w:type="dxa"/>
          </w:tcPr>
          <w:p w:rsidR="008F7446" w:rsidRPr="00EC6682" w:rsidRDefault="008F7446" w:rsidP="008F7446">
            <w:pPr>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　　級</w:t>
            </w:r>
          </w:p>
        </w:tc>
        <w:tc>
          <w:tcPr>
            <w:tcW w:w="1279"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3</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4</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5</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w:t>
            </w:r>
          </w:p>
        </w:tc>
      </w:tr>
      <w:tr w:rsidR="008F7446" w:rsidRPr="002934A5" w:rsidTr="00C57560">
        <w:trPr>
          <w:trHeight w:val="340"/>
          <w:jc w:val="center"/>
        </w:trPr>
        <w:tc>
          <w:tcPr>
            <w:tcW w:w="2012" w:type="dxa"/>
          </w:tcPr>
          <w:p w:rsidR="008F7446" w:rsidRPr="00EC6682" w:rsidRDefault="008F7446" w:rsidP="008F7446">
            <w:pPr>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　　級</w:t>
            </w:r>
          </w:p>
        </w:tc>
        <w:tc>
          <w:tcPr>
            <w:tcW w:w="1279"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8</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10</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10</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12</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12</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13</w:t>
            </w:r>
          </w:p>
        </w:tc>
      </w:tr>
      <w:tr w:rsidR="008F7446" w:rsidRPr="002934A5" w:rsidTr="00C57560">
        <w:trPr>
          <w:trHeight w:val="340"/>
          <w:jc w:val="center"/>
        </w:trPr>
        <w:tc>
          <w:tcPr>
            <w:tcW w:w="2012" w:type="dxa"/>
          </w:tcPr>
          <w:p w:rsidR="008F7446" w:rsidRPr="00EC6682" w:rsidRDefault="008F7446" w:rsidP="008F7446">
            <w:pPr>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3　　級</w:t>
            </w:r>
          </w:p>
        </w:tc>
        <w:tc>
          <w:tcPr>
            <w:tcW w:w="1279"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3</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3</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w:t>
            </w:r>
          </w:p>
        </w:tc>
      </w:tr>
      <w:tr w:rsidR="008F7446" w:rsidRPr="002934A5" w:rsidTr="008F7446">
        <w:trPr>
          <w:trHeight w:val="340"/>
          <w:jc w:val="center"/>
        </w:trPr>
        <w:tc>
          <w:tcPr>
            <w:tcW w:w="2012" w:type="dxa"/>
            <w:vAlign w:val="center"/>
          </w:tcPr>
          <w:p w:rsidR="008F7446" w:rsidRPr="00A813B7" w:rsidRDefault="008F7446" w:rsidP="008F7446">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12</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17</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16</w:t>
            </w:r>
          </w:p>
        </w:tc>
      </w:tr>
    </w:tbl>
    <w:p w:rsidR="008F7446" w:rsidRDefault="008F7446" w:rsidP="008F7446">
      <w:pPr>
        <w:pStyle w:val="ac"/>
        <w:wordWrap w:val="0"/>
        <w:ind w:right="110"/>
        <w:rPr>
          <w:rFonts w:asciiTheme="minorEastAsia" w:eastAsiaTheme="minorEastAsia" w:hAnsiTheme="minorEastAsia"/>
          <w:bCs/>
          <w:noProof/>
          <w:szCs w:val="22"/>
        </w:rPr>
      </w:pP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8F7446" w:rsidRPr="002934A5" w:rsidTr="008F7446">
        <w:trPr>
          <w:trHeight w:val="340"/>
          <w:jc w:val="center"/>
        </w:trPr>
        <w:tc>
          <w:tcPr>
            <w:tcW w:w="2012"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8F7446" w:rsidRPr="00A813B7" w:rsidRDefault="008F7446"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8F7446" w:rsidRPr="002934A5" w:rsidTr="008F7446">
        <w:trPr>
          <w:trHeight w:val="340"/>
          <w:jc w:val="center"/>
        </w:trPr>
        <w:tc>
          <w:tcPr>
            <w:tcW w:w="2012" w:type="dxa"/>
            <w:vAlign w:val="center"/>
          </w:tcPr>
          <w:p w:rsidR="008F7446" w:rsidRPr="00EC6682" w:rsidRDefault="008F7446" w:rsidP="008F7446">
            <w:pPr>
              <w:rPr>
                <w:rFonts w:ascii="ＭＳ Ｐゴシック" w:eastAsia="ＭＳ Ｐゴシック" w:hAnsi="ＭＳ Ｐゴシック"/>
                <w:color w:val="000000"/>
                <w:sz w:val="20"/>
                <w:szCs w:val="20"/>
              </w:rPr>
            </w:pPr>
            <w:r w:rsidRPr="00CE6FC5">
              <w:rPr>
                <w:rFonts w:ascii="ＭＳ Ｐゴシック" w:eastAsia="ＭＳ Ｐゴシック" w:hAnsi="ＭＳ Ｐゴシック" w:hint="eastAsia"/>
                <w:color w:val="000000"/>
                <w:w w:val="84"/>
                <w:kern w:val="0"/>
                <w:sz w:val="20"/>
                <w:szCs w:val="20"/>
                <w:fitText w:val="1800" w:id="1465611265"/>
              </w:rPr>
              <w:t>自立支援医療(精神通院</w:t>
            </w:r>
            <w:r w:rsidRPr="00CE6FC5">
              <w:rPr>
                <w:rFonts w:ascii="ＭＳ Ｐゴシック" w:eastAsia="ＭＳ Ｐゴシック" w:hAnsi="ＭＳ Ｐゴシック" w:hint="eastAsia"/>
                <w:color w:val="000000"/>
                <w:spacing w:val="60"/>
                <w:w w:val="84"/>
                <w:kern w:val="0"/>
                <w:sz w:val="20"/>
                <w:szCs w:val="20"/>
                <w:fitText w:val="1800" w:id="1465611265"/>
              </w:rPr>
              <w:t>)</w:t>
            </w:r>
          </w:p>
        </w:tc>
        <w:tc>
          <w:tcPr>
            <w:tcW w:w="1279"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31</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26</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28</w:t>
            </w:r>
          </w:p>
        </w:tc>
        <w:tc>
          <w:tcPr>
            <w:tcW w:w="1280" w:type="dxa"/>
            <w:vAlign w:val="center"/>
          </w:tcPr>
          <w:p w:rsidR="008F7446" w:rsidRPr="00EC6682" w:rsidRDefault="008F7446" w:rsidP="008F7446">
            <w:pPr>
              <w:jc w:val="right"/>
              <w:rPr>
                <w:rFonts w:ascii="ＭＳ Ｐゴシック" w:eastAsia="ＭＳ Ｐゴシック" w:hAnsi="ＭＳ Ｐゴシック"/>
                <w:color w:val="000000"/>
                <w:sz w:val="20"/>
                <w:szCs w:val="20"/>
              </w:rPr>
            </w:pPr>
            <w:r w:rsidRPr="00EC6682">
              <w:rPr>
                <w:rFonts w:ascii="ＭＳ Ｐゴシック" w:eastAsia="ＭＳ Ｐゴシック" w:hAnsi="ＭＳ Ｐゴシック" w:hint="eastAsia"/>
                <w:color w:val="000000"/>
                <w:sz w:val="20"/>
                <w:szCs w:val="20"/>
              </w:rPr>
              <w:t>25</w:t>
            </w:r>
          </w:p>
        </w:tc>
      </w:tr>
    </w:tbl>
    <w:p w:rsidR="00936924" w:rsidRDefault="008F7446" w:rsidP="008F7446">
      <w:pPr>
        <w:pStyle w:val="ac"/>
        <w:wordWrap w:val="0"/>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936924" w:rsidRDefault="008F7446" w:rsidP="00675737">
      <w:pPr>
        <w:widowControl/>
        <w:jc w:val="left"/>
        <w:rPr>
          <w:rFonts w:asciiTheme="minorEastAsia" w:eastAsiaTheme="minorEastAsia" w:hAnsiTheme="minorEastAsia"/>
          <w:bCs/>
          <w:noProof/>
          <w:szCs w:val="22"/>
        </w:rPr>
      </w:pPr>
      <w:r>
        <w:rPr>
          <w:rFonts w:ascii="HG丸ｺﾞｼｯｸM-PRO" w:eastAsia="HG丸ｺﾞｼｯｸM-PRO" w:hAnsi="HG丸ｺﾞｼｯｸM-PRO"/>
          <w:noProof/>
          <w:kern w:val="0"/>
          <w:sz w:val="24"/>
          <w:szCs w:val="24"/>
        </w:rPr>
        <w:drawing>
          <wp:inline distT="0" distB="0" distL="0" distR="0" wp14:anchorId="37395697" wp14:editId="2DBBBF37">
            <wp:extent cx="3096000" cy="192916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000" cy="1929166"/>
                    </a:xfrm>
                    <a:prstGeom prst="rect">
                      <a:avLst/>
                    </a:prstGeom>
                    <a:noFill/>
                    <a:ln>
                      <a:noFill/>
                    </a:ln>
                  </pic:spPr>
                </pic:pic>
              </a:graphicData>
            </a:graphic>
          </wp:inline>
        </w:drawing>
      </w:r>
      <w:r>
        <w:rPr>
          <w:rFonts w:ascii="HG丸ｺﾞｼｯｸM-PRO" w:eastAsia="HG丸ｺﾞｼｯｸM-PRO" w:hAnsi="HG丸ｺﾞｼｯｸM-PRO"/>
          <w:noProof/>
          <w:kern w:val="0"/>
          <w:sz w:val="24"/>
          <w:szCs w:val="24"/>
        </w:rPr>
        <w:drawing>
          <wp:inline distT="0" distB="0" distL="0" distR="0" wp14:anchorId="376BD136" wp14:editId="3E45DA8F">
            <wp:extent cx="3024000" cy="188430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4000" cy="1884301"/>
                    </a:xfrm>
                    <a:prstGeom prst="rect">
                      <a:avLst/>
                    </a:prstGeom>
                    <a:noFill/>
                    <a:ln>
                      <a:noFill/>
                    </a:ln>
                  </pic:spPr>
                </pic:pic>
              </a:graphicData>
            </a:graphic>
          </wp:inline>
        </w:drawing>
      </w:r>
    </w:p>
    <w:p w:rsidR="00443C53" w:rsidRPr="0054683F" w:rsidRDefault="00443C53" w:rsidP="00BD4FB0">
      <w:pPr>
        <w:pStyle w:val="30503"/>
        <w:spacing w:before="184" w:after="73"/>
        <w:ind w:left="438"/>
      </w:pPr>
      <w:bookmarkStart w:id="27" w:name="_Toc502914321"/>
      <w:r w:rsidRPr="0054683F">
        <w:rPr>
          <w:rFonts w:hint="eastAsia"/>
        </w:rPr>
        <w:lastRenderedPageBreak/>
        <w:t>（</w:t>
      </w:r>
      <w:r>
        <w:rPr>
          <w:rFonts w:hint="eastAsia"/>
        </w:rPr>
        <w:t>5</w:t>
      </w:r>
      <w:r w:rsidRPr="0054683F">
        <w:rPr>
          <w:rFonts w:hint="eastAsia"/>
        </w:rPr>
        <w:t>）</w:t>
      </w:r>
      <w:r w:rsidRPr="00443C53">
        <w:rPr>
          <w:rFonts w:hint="eastAsia"/>
        </w:rPr>
        <w:t>特定疾患医療受給者（難病患者）</w:t>
      </w:r>
      <w:bookmarkEnd w:id="27"/>
    </w:p>
    <w:p w:rsidR="00443C53" w:rsidRDefault="00443C53" w:rsidP="00443C53">
      <w:pPr>
        <w:pStyle w:val="41"/>
      </w:pPr>
      <w:r w:rsidRPr="00443C53">
        <w:rPr>
          <w:rFonts w:hint="eastAsia"/>
        </w:rPr>
        <w:t>平成28年は特定疾患医療受給者証交付件数が12件、小児慢性特定疾患医療受給者証交付件数は０件となっています。</w:t>
      </w:r>
    </w:p>
    <w:p w:rsidR="00443C53" w:rsidRPr="006D66F2" w:rsidRDefault="00443C53" w:rsidP="00443C53">
      <w:pPr>
        <w:widowControl/>
        <w:spacing w:line="160" w:lineRule="exact"/>
        <w:jc w:val="left"/>
        <w:rPr>
          <w:rFonts w:asciiTheme="minorEastAsia" w:eastAsiaTheme="minorEastAsia" w:hAnsiTheme="minorEastAsia"/>
          <w:bCs/>
          <w:noProof/>
          <w:szCs w:val="22"/>
        </w:rPr>
      </w:pPr>
    </w:p>
    <w:p w:rsidR="00443C53" w:rsidRPr="0054683F" w:rsidRDefault="00443C53" w:rsidP="00443C53">
      <w:pPr>
        <w:pStyle w:val="a7"/>
        <w:spacing w:after="120"/>
        <w:rPr>
          <w:color w:val="auto"/>
        </w:rPr>
      </w:pPr>
      <w:r w:rsidRPr="0054683F">
        <w:rPr>
          <w:rFonts w:hint="eastAsia"/>
          <w:color w:val="auto"/>
        </w:rPr>
        <w:t>＜</w:t>
      </w:r>
      <w:r w:rsidRPr="00443C53">
        <w:rPr>
          <w:rFonts w:hint="eastAsia"/>
          <w:color w:val="auto"/>
        </w:rPr>
        <w:t>特定疾患医療受給者（難病患者）</w:t>
      </w:r>
      <w:r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443C53" w:rsidRPr="002934A5" w:rsidTr="00C57560">
        <w:trPr>
          <w:trHeight w:val="454"/>
          <w:jc w:val="center"/>
        </w:trPr>
        <w:tc>
          <w:tcPr>
            <w:tcW w:w="2012"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443C53" w:rsidRPr="00A813B7" w:rsidRDefault="00443C53"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443C53" w:rsidRPr="002934A5" w:rsidTr="00443C53">
        <w:trPr>
          <w:trHeight w:val="680"/>
          <w:jc w:val="center"/>
        </w:trPr>
        <w:tc>
          <w:tcPr>
            <w:tcW w:w="2012" w:type="dxa"/>
            <w:vAlign w:val="center"/>
          </w:tcPr>
          <w:p w:rsidR="00443C53" w:rsidRDefault="00443C53" w:rsidP="00443C53">
            <w:pPr>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特定疾患医療受給</w:t>
            </w:r>
          </w:p>
          <w:p w:rsidR="00443C53" w:rsidRPr="00782134" w:rsidRDefault="00443C53" w:rsidP="00443C53">
            <w:pPr>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者証</w:t>
            </w:r>
          </w:p>
        </w:tc>
        <w:tc>
          <w:tcPr>
            <w:tcW w:w="1279"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16</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15</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16</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11</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10</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12</w:t>
            </w:r>
          </w:p>
        </w:tc>
      </w:tr>
      <w:tr w:rsidR="00443C53" w:rsidRPr="002934A5" w:rsidTr="00443C53">
        <w:trPr>
          <w:trHeight w:val="680"/>
          <w:jc w:val="center"/>
        </w:trPr>
        <w:tc>
          <w:tcPr>
            <w:tcW w:w="2012" w:type="dxa"/>
            <w:vAlign w:val="center"/>
          </w:tcPr>
          <w:p w:rsidR="00443C53" w:rsidRDefault="00443C53" w:rsidP="00443C53">
            <w:pPr>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小児慢性特定疾患</w:t>
            </w:r>
          </w:p>
          <w:p w:rsidR="00443C53" w:rsidRPr="00782134" w:rsidRDefault="00443C53" w:rsidP="00443C53">
            <w:pPr>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医療受給者証</w:t>
            </w:r>
          </w:p>
        </w:tc>
        <w:tc>
          <w:tcPr>
            <w:tcW w:w="1279"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0</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0</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0</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0</w:t>
            </w:r>
          </w:p>
        </w:tc>
      </w:tr>
      <w:tr w:rsidR="00443C53" w:rsidRPr="002934A5" w:rsidTr="00443C53">
        <w:trPr>
          <w:trHeight w:val="567"/>
          <w:jc w:val="center"/>
        </w:trPr>
        <w:tc>
          <w:tcPr>
            <w:tcW w:w="2012" w:type="dxa"/>
            <w:vAlign w:val="center"/>
          </w:tcPr>
          <w:p w:rsidR="00443C53" w:rsidRPr="00A813B7" w:rsidRDefault="00443C53" w:rsidP="00443C53">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17</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16</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16</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11</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10</w:t>
            </w:r>
          </w:p>
        </w:tc>
        <w:tc>
          <w:tcPr>
            <w:tcW w:w="1280" w:type="dxa"/>
            <w:vAlign w:val="center"/>
          </w:tcPr>
          <w:p w:rsidR="00443C53" w:rsidRPr="00782134" w:rsidRDefault="00443C53" w:rsidP="00443C53">
            <w:pPr>
              <w:jc w:val="right"/>
              <w:rPr>
                <w:rFonts w:ascii="ＭＳ Ｐゴシック" w:eastAsia="ＭＳ Ｐゴシック" w:hAnsi="ＭＳ Ｐゴシック"/>
                <w:color w:val="000000"/>
                <w:sz w:val="20"/>
                <w:szCs w:val="20"/>
              </w:rPr>
            </w:pPr>
            <w:r w:rsidRPr="00782134">
              <w:rPr>
                <w:rFonts w:ascii="ＭＳ Ｐゴシック" w:eastAsia="ＭＳ Ｐゴシック" w:hAnsi="ＭＳ Ｐゴシック" w:hint="eastAsia"/>
                <w:color w:val="000000"/>
                <w:sz w:val="20"/>
                <w:szCs w:val="20"/>
              </w:rPr>
              <w:t>12</w:t>
            </w:r>
          </w:p>
        </w:tc>
      </w:tr>
    </w:tbl>
    <w:p w:rsidR="00443C53" w:rsidRDefault="00443C53" w:rsidP="00443C53">
      <w:pPr>
        <w:pStyle w:val="ac"/>
        <w:wordWrap w:val="0"/>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936924" w:rsidRDefault="00936924" w:rsidP="00675737">
      <w:pPr>
        <w:widowControl/>
        <w:jc w:val="left"/>
        <w:rPr>
          <w:rFonts w:asciiTheme="minorEastAsia" w:eastAsiaTheme="minorEastAsia" w:hAnsiTheme="minorEastAsia"/>
          <w:bCs/>
          <w:noProof/>
          <w:szCs w:val="22"/>
        </w:rPr>
      </w:pPr>
    </w:p>
    <w:p w:rsidR="00936924" w:rsidRDefault="00443C53" w:rsidP="00443C53">
      <w:pPr>
        <w:widowControl/>
        <w:jc w:val="center"/>
        <w:rPr>
          <w:rFonts w:asciiTheme="minorEastAsia" w:eastAsiaTheme="minorEastAsia" w:hAnsiTheme="minorEastAsia"/>
          <w:bCs/>
          <w:noProof/>
          <w:szCs w:val="22"/>
        </w:rPr>
      </w:pPr>
      <w:r>
        <w:rPr>
          <w:rFonts w:ascii="HG丸ｺﾞｼｯｸM-PRO" w:eastAsia="HG丸ｺﾞｼｯｸM-PRO" w:hAnsi="HG丸ｺﾞｼｯｸM-PRO"/>
          <w:noProof/>
          <w:kern w:val="0"/>
          <w:sz w:val="24"/>
          <w:szCs w:val="24"/>
        </w:rPr>
        <w:drawing>
          <wp:inline distT="0" distB="0" distL="0" distR="0" wp14:anchorId="6B789161" wp14:editId="0B6E2CC7">
            <wp:extent cx="4549140" cy="28346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9140" cy="2834640"/>
                    </a:xfrm>
                    <a:prstGeom prst="rect">
                      <a:avLst/>
                    </a:prstGeom>
                    <a:noFill/>
                    <a:ln>
                      <a:noFill/>
                    </a:ln>
                  </pic:spPr>
                </pic:pic>
              </a:graphicData>
            </a:graphic>
          </wp:inline>
        </w:drawing>
      </w:r>
    </w:p>
    <w:p w:rsidR="00936924" w:rsidRDefault="00936924" w:rsidP="00675737">
      <w:pPr>
        <w:widowControl/>
        <w:jc w:val="left"/>
        <w:rPr>
          <w:rFonts w:asciiTheme="minorEastAsia" w:eastAsiaTheme="minorEastAsia" w:hAnsiTheme="minorEastAsia"/>
          <w:bCs/>
          <w:noProof/>
          <w:szCs w:val="22"/>
        </w:rPr>
      </w:pPr>
    </w:p>
    <w:p w:rsidR="00443C53" w:rsidRDefault="00443C53">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443C53" w:rsidRPr="0054683F" w:rsidRDefault="00443C53" w:rsidP="00443C53">
      <w:pPr>
        <w:pStyle w:val="2"/>
        <w:spacing w:before="184" w:after="184"/>
        <w:ind w:left="219"/>
      </w:pPr>
      <w:bookmarkStart w:id="28" w:name="_Toc502914322"/>
      <w:r w:rsidRPr="0054683F">
        <w:rPr>
          <w:rFonts w:hint="eastAsia"/>
        </w:rPr>
        <w:lastRenderedPageBreak/>
        <w:t>Ⅱ．</w:t>
      </w:r>
      <w:r w:rsidR="0050663A">
        <w:t>2</w:t>
      </w:r>
      <w:r w:rsidRPr="0054683F">
        <w:rPr>
          <w:rFonts w:hint="eastAsia"/>
        </w:rPr>
        <w:t xml:space="preserve">　</w:t>
      </w:r>
      <w:r w:rsidRPr="00443C53">
        <w:rPr>
          <w:rFonts w:hint="eastAsia"/>
        </w:rPr>
        <w:t>福祉サービス等の利用状況</w:t>
      </w:r>
      <w:bookmarkEnd w:id="28"/>
    </w:p>
    <w:p w:rsidR="00443C53" w:rsidRPr="0054683F" w:rsidRDefault="00443C53" w:rsidP="00443C53">
      <w:pPr>
        <w:pStyle w:val="30503"/>
        <w:spacing w:before="184" w:after="73"/>
        <w:ind w:left="438"/>
      </w:pPr>
      <w:bookmarkStart w:id="29" w:name="_Toc410984802"/>
      <w:bookmarkStart w:id="30" w:name="_Toc410987784"/>
      <w:bookmarkStart w:id="31" w:name="_Toc413180253"/>
      <w:bookmarkStart w:id="32" w:name="_Toc502914323"/>
      <w:r w:rsidRPr="0054683F">
        <w:rPr>
          <w:rFonts w:hint="eastAsia"/>
        </w:rPr>
        <w:t>（1）障</w:t>
      </w:r>
      <w:r w:rsidR="00C2675F">
        <w:rPr>
          <w:rFonts w:hint="eastAsia"/>
        </w:rPr>
        <w:t>がい</w:t>
      </w:r>
      <w:r w:rsidRPr="0054683F">
        <w:rPr>
          <w:rFonts w:hint="eastAsia"/>
        </w:rPr>
        <w:t>福祉サービスの利用</w:t>
      </w:r>
      <w:bookmarkEnd w:id="29"/>
      <w:bookmarkEnd w:id="30"/>
      <w:bookmarkEnd w:id="31"/>
      <w:bookmarkEnd w:id="32"/>
    </w:p>
    <w:p w:rsidR="00443C53" w:rsidRDefault="00443C53" w:rsidP="00443C53">
      <w:pPr>
        <w:pStyle w:val="41"/>
      </w:pPr>
      <w:r>
        <w:rPr>
          <w:rFonts w:hint="eastAsia"/>
        </w:rPr>
        <w:t>計画相談支援は、平成24年度は０人でしたが、平成28年度は24人となっており、増加傾向となっています。</w:t>
      </w:r>
    </w:p>
    <w:p w:rsidR="00443C53" w:rsidRDefault="00443C53" w:rsidP="00443C53">
      <w:pPr>
        <w:pStyle w:val="41"/>
      </w:pPr>
      <w:r>
        <w:rPr>
          <w:rFonts w:hint="eastAsia"/>
        </w:rPr>
        <w:t>同様に、障害児相談支援も平成24年度は０人でしたが、平成28年度は８人となっており、増加傾向となっています。</w:t>
      </w:r>
    </w:p>
    <w:p w:rsidR="00443C53" w:rsidRPr="003356FC" w:rsidRDefault="00443C53" w:rsidP="00443C53">
      <w:pPr>
        <w:pStyle w:val="41"/>
      </w:pPr>
      <w:r>
        <w:rPr>
          <w:rFonts w:hint="eastAsia"/>
        </w:rPr>
        <w:t>その他のサービスについては、おおよそ横ばい傾向で推移しています。</w:t>
      </w:r>
    </w:p>
    <w:p w:rsidR="00094B2A" w:rsidRPr="006D66F2" w:rsidRDefault="00094B2A" w:rsidP="00094B2A">
      <w:pPr>
        <w:widowControl/>
        <w:spacing w:line="160" w:lineRule="exact"/>
        <w:jc w:val="left"/>
        <w:rPr>
          <w:rFonts w:asciiTheme="minorEastAsia" w:eastAsiaTheme="minorEastAsia" w:hAnsiTheme="minorEastAsia"/>
          <w:bCs/>
          <w:noProof/>
          <w:szCs w:val="22"/>
        </w:rPr>
      </w:pPr>
    </w:p>
    <w:p w:rsidR="00443C53" w:rsidRDefault="00094B2A" w:rsidP="00094B2A">
      <w:pPr>
        <w:pStyle w:val="a7"/>
        <w:spacing w:after="120"/>
        <w:rPr>
          <w:rFonts w:asciiTheme="minorEastAsia" w:eastAsiaTheme="minorEastAsia" w:hAnsiTheme="minorEastAsia"/>
          <w:bCs/>
          <w:noProof/>
        </w:rPr>
      </w:pPr>
      <w:r w:rsidRPr="0054683F">
        <w:rPr>
          <w:rFonts w:hint="eastAsia"/>
          <w:color w:val="auto"/>
        </w:rPr>
        <w:t>＜</w:t>
      </w:r>
      <w:r w:rsidRPr="00094B2A">
        <w:rPr>
          <w:rFonts w:hint="eastAsia"/>
          <w:color w:val="auto"/>
        </w:rPr>
        <w:t>障</w:t>
      </w:r>
      <w:r w:rsidR="00C2675F">
        <w:rPr>
          <w:rFonts w:hint="eastAsia"/>
          <w:color w:val="auto"/>
        </w:rPr>
        <w:t>がい</w:t>
      </w:r>
      <w:r w:rsidRPr="00094B2A">
        <w:rPr>
          <w:rFonts w:hint="eastAsia"/>
          <w:color w:val="auto"/>
        </w:rPr>
        <w:t>福祉サービスの利用</w:t>
      </w:r>
      <w:r w:rsidRPr="006D66F2">
        <w:rPr>
          <w:rFonts w:hint="eastAsia"/>
          <w:color w:val="auto"/>
          <w:lang w:eastAsia="zh-TW"/>
        </w:rPr>
        <w:t>（</w:t>
      </w:r>
      <w:r>
        <w:rPr>
          <w:rFonts w:hint="eastAsia"/>
          <w:color w:val="auto"/>
          <w:lang w:eastAsia="zh-TW"/>
        </w:rPr>
        <w:t>人</w:t>
      </w:r>
      <w:r w:rsidRPr="006D66F2">
        <w:rPr>
          <w:rFonts w:hint="eastAsia"/>
          <w:color w:val="auto"/>
          <w:lang w:eastAsia="zh-TW"/>
        </w:rPr>
        <w:t>）</w:t>
      </w:r>
      <w:r w:rsidRPr="0054683F">
        <w:rPr>
          <w:rFonts w:hint="eastAsia"/>
          <w:color w:val="auto"/>
        </w:rPr>
        <w:t>＞</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9"/>
        <w:gridCol w:w="1306"/>
        <w:gridCol w:w="1306"/>
        <w:gridCol w:w="1307"/>
        <w:gridCol w:w="1306"/>
        <w:gridCol w:w="1307"/>
      </w:tblGrid>
      <w:tr w:rsidR="00094B2A" w:rsidRPr="00B73E56" w:rsidTr="00094B2A">
        <w:trPr>
          <w:cantSplit/>
          <w:trHeight w:val="510"/>
          <w:jc w:val="center"/>
        </w:trPr>
        <w:tc>
          <w:tcPr>
            <w:tcW w:w="2836" w:type="dxa"/>
            <w:gridSpan w:val="2"/>
            <w:shd w:val="clear" w:color="auto" w:fill="D9D9D9" w:themeFill="background1" w:themeFillShade="D9"/>
            <w:noWrap/>
            <w:vAlign w:val="center"/>
            <w:hideMark/>
          </w:tcPr>
          <w:p w:rsidR="00094B2A" w:rsidRPr="00000663" w:rsidRDefault="00094B2A" w:rsidP="00094B2A">
            <w:pPr>
              <w:jc w:val="left"/>
              <w:rPr>
                <w:rFonts w:ascii="ＭＳ Ｐゴシック" w:eastAsia="ＭＳ Ｐゴシック" w:hAnsi="ＭＳ Ｐゴシック" w:cs="メイリオ"/>
                <w:color w:val="000000"/>
                <w:kern w:val="0"/>
                <w:sz w:val="18"/>
                <w:szCs w:val="18"/>
              </w:rPr>
            </w:pPr>
          </w:p>
        </w:tc>
        <w:tc>
          <w:tcPr>
            <w:tcW w:w="1306" w:type="dxa"/>
            <w:shd w:val="clear" w:color="auto" w:fill="D9D9D9" w:themeFill="background1" w:themeFillShade="D9"/>
            <w:vAlign w:val="center"/>
          </w:tcPr>
          <w:p w:rsidR="00094B2A" w:rsidRPr="00F4071B" w:rsidRDefault="00094B2A" w:rsidP="00094B2A">
            <w:pPr>
              <w:jc w:val="center"/>
              <w:rPr>
                <w:rFonts w:ascii="ＭＳ Ｐゴシック" w:eastAsia="ＭＳ Ｐゴシック" w:hAnsi="ＭＳ Ｐゴシック" w:cs="メイリオ"/>
                <w:color w:val="000000"/>
                <w:kern w:val="0"/>
                <w:sz w:val="18"/>
                <w:szCs w:val="18"/>
              </w:rPr>
            </w:pPr>
            <w:r w:rsidRPr="00F4071B">
              <w:rPr>
                <w:rFonts w:ascii="ＭＳ Ｐゴシック" w:eastAsia="ＭＳ Ｐゴシック" w:hAnsi="ＭＳ Ｐゴシック" w:cs="メイリオ" w:hint="eastAsia"/>
                <w:color w:val="000000"/>
                <w:kern w:val="0"/>
                <w:sz w:val="18"/>
                <w:szCs w:val="18"/>
              </w:rPr>
              <w:t>平成24年度</w:t>
            </w:r>
          </w:p>
        </w:tc>
        <w:tc>
          <w:tcPr>
            <w:tcW w:w="1306" w:type="dxa"/>
            <w:shd w:val="clear" w:color="auto" w:fill="D9D9D9" w:themeFill="background1" w:themeFillShade="D9"/>
            <w:vAlign w:val="center"/>
          </w:tcPr>
          <w:p w:rsidR="00094B2A" w:rsidRPr="00F4071B" w:rsidRDefault="00094B2A" w:rsidP="00094B2A">
            <w:pPr>
              <w:jc w:val="center"/>
              <w:rPr>
                <w:rFonts w:ascii="ＭＳ Ｐゴシック" w:eastAsia="ＭＳ Ｐゴシック" w:hAnsi="ＭＳ Ｐゴシック" w:cs="メイリオ"/>
                <w:color w:val="000000"/>
                <w:kern w:val="0"/>
                <w:sz w:val="18"/>
                <w:szCs w:val="18"/>
              </w:rPr>
            </w:pPr>
            <w:r w:rsidRPr="00F4071B">
              <w:rPr>
                <w:rFonts w:ascii="ＭＳ Ｐゴシック" w:eastAsia="ＭＳ Ｐゴシック" w:hAnsi="ＭＳ Ｐゴシック" w:cs="メイリオ" w:hint="eastAsia"/>
                <w:color w:val="000000"/>
                <w:kern w:val="0"/>
                <w:sz w:val="18"/>
                <w:szCs w:val="18"/>
              </w:rPr>
              <w:t>平成25年度</w:t>
            </w:r>
          </w:p>
        </w:tc>
        <w:tc>
          <w:tcPr>
            <w:tcW w:w="1307" w:type="dxa"/>
            <w:shd w:val="clear" w:color="auto" w:fill="D9D9D9" w:themeFill="background1" w:themeFillShade="D9"/>
            <w:vAlign w:val="center"/>
          </w:tcPr>
          <w:p w:rsidR="00094B2A" w:rsidRPr="00F4071B" w:rsidRDefault="00094B2A" w:rsidP="00094B2A">
            <w:pPr>
              <w:jc w:val="center"/>
              <w:rPr>
                <w:rFonts w:ascii="ＭＳ Ｐゴシック" w:eastAsia="ＭＳ Ｐゴシック" w:hAnsi="ＭＳ Ｐゴシック" w:cs="メイリオ"/>
                <w:color w:val="000000"/>
                <w:kern w:val="0"/>
                <w:sz w:val="18"/>
                <w:szCs w:val="18"/>
              </w:rPr>
            </w:pPr>
            <w:r w:rsidRPr="00F4071B">
              <w:rPr>
                <w:rFonts w:ascii="ＭＳ Ｐゴシック" w:eastAsia="ＭＳ Ｐゴシック" w:hAnsi="ＭＳ Ｐゴシック" w:cs="メイリオ" w:hint="eastAsia"/>
                <w:color w:val="000000"/>
                <w:kern w:val="0"/>
                <w:sz w:val="18"/>
                <w:szCs w:val="18"/>
              </w:rPr>
              <w:t>平成26年度</w:t>
            </w:r>
          </w:p>
        </w:tc>
        <w:tc>
          <w:tcPr>
            <w:tcW w:w="1306" w:type="dxa"/>
            <w:shd w:val="clear" w:color="auto" w:fill="D9D9D9" w:themeFill="background1" w:themeFillShade="D9"/>
            <w:noWrap/>
            <w:vAlign w:val="center"/>
          </w:tcPr>
          <w:p w:rsidR="00094B2A" w:rsidRPr="00F4071B" w:rsidRDefault="00094B2A" w:rsidP="00094B2A">
            <w:pPr>
              <w:jc w:val="center"/>
              <w:rPr>
                <w:rFonts w:ascii="ＭＳ Ｐゴシック" w:eastAsia="ＭＳ Ｐゴシック" w:hAnsi="ＭＳ Ｐゴシック" w:cs="メイリオ"/>
                <w:color w:val="000000"/>
                <w:kern w:val="0"/>
                <w:sz w:val="18"/>
                <w:szCs w:val="18"/>
              </w:rPr>
            </w:pPr>
            <w:r w:rsidRPr="00F4071B">
              <w:rPr>
                <w:rFonts w:ascii="ＭＳ Ｐゴシック" w:eastAsia="ＭＳ Ｐゴシック" w:hAnsi="ＭＳ Ｐゴシック" w:cs="メイリオ" w:hint="eastAsia"/>
                <w:color w:val="000000"/>
                <w:kern w:val="0"/>
                <w:sz w:val="18"/>
                <w:szCs w:val="18"/>
              </w:rPr>
              <w:t>平成27年度</w:t>
            </w:r>
          </w:p>
        </w:tc>
        <w:tc>
          <w:tcPr>
            <w:tcW w:w="1307" w:type="dxa"/>
            <w:shd w:val="clear" w:color="auto" w:fill="D9D9D9" w:themeFill="background1" w:themeFillShade="D9"/>
            <w:vAlign w:val="center"/>
          </w:tcPr>
          <w:p w:rsidR="00094B2A" w:rsidRPr="00F4071B" w:rsidRDefault="00094B2A" w:rsidP="00094B2A">
            <w:pPr>
              <w:jc w:val="center"/>
              <w:rPr>
                <w:rFonts w:ascii="ＭＳ Ｐゴシック" w:eastAsia="ＭＳ Ｐゴシック" w:hAnsi="ＭＳ Ｐゴシック" w:cs="メイリオ"/>
                <w:color w:val="000000"/>
                <w:kern w:val="0"/>
                <w:sz w:val="18"/>
                <w:szCs w:val="18"/>
              </w:rPr>
            </w:pPr>
            <w:r w:rsidRPr="00F4071B">
              <w:rPr>
                <w:rFonts w:ascii="ＭＳ Ｐゴシック" w:eastAsia="ＭＳ Ｐゴシック" w:hAnsi="ＭＳ Ｐゴシック" w:cs="メイリオ" w:hint="eastAsia"/>
                <w:color w:val="000000"/>
                <w:kern w:val="0"/>
                <w:sz w:val="18"/>
                <w:szCs w:val="18"/>
              </w:rPr>
              <w:t>平成28年度</w:t>
            </w:r>
          </w:p>
        </w:tc>
      </w:tr>
      <w:tr w:rsidR="00443C53" w:rsidRPr="00B73E56" w:rsidTr="00094B2A">
        <w:trPr>
          <w:cantSplit/>
          <w:trHeight w:val="829"/>
          <w:jc w:val="center"/>
        </w:trPr>
        <w:tc>
          <w:tcPr>
            <w:tcW w:w="567" w:type="dxa"/>
            <w:shd w:val="clear" w:color="000000" w:fill="FFFFFF"/>
            <w:textDirection w:val="tbRlV"/>
            <w:vAlign w:val="center"/>
          </w:tcPr>
          <w:p w:rsidR="00443C53" w:rsidRPr="00000663" w:rsidRDefault="00443C53" w:rsidP="00C57560">
            <w:pPr>
              <w:ind w:left="113" w:right="113"/>
              <w:rPr>
                <w:rFonts w:ascii="ＭＳ Ｐゴシック" w:eastAsia="ＭＳ Ｐゴシック" w:hAnsi="ＭＳ Ｐゴシック" w:cs="メイリオ"/>
                <w:kern w:val="0"/>
                <w:sz w:val="18"/>
                <w:szCs w:val="18"/>
              </w:rPr>
            </w:pPr>
            <w:r>
              <w:rPr>
                <w:rFonts w:ascii="ＭＳ Ｐゴシック" w:eastAsia="ＭＳ Ｐゴシック" w:hAnsi="ＭＳ Ｐゴシック" w:cs="メイリオ" w:hint="eastAsia"/>
                <w:kern w:val="0"/>
                <w:sz w:val="18"/>
                <w:szCs w:val="18"/>
              </w:rPr>
              <w:t>訪問系</w:t>
            </w:r>
          </w:p>
        </w:tc>
        <w:tc>
          <w:tcPr>
            <w:tcW w:w="2269" w:type="dxa"/>
            <w:shd w:val="clear" w:color="auto" w:fill="auto"/>
            <w:noWrap/>
            <w:vAlign w:val="center"/>
          </w:tcPr>
          <w:p w:rsidR="00443C53" w:rsidRPr="00000663" w:rsidRDefault="00443C53" w:rsidP="00C57560">
            <w:pPr>
              <w:widowControl/>
              <w:jc w:val="left"/>
              <w:rPr>
                <w:rFonts w:ascii="ＭＳ Ｐゴシック" w:eastAsia="ＭＳ Ｐゴシック" w:hAnsi="ＭＳ Ｐゴシック"/>
                <w:kern w:val="0"/>
                <w:sz w:val="18"/>
                <w:szCs w:val="18"/>
              </w:rPr>
            </w:pPr>
            <w:r w:rsidRPr="00F4071B">
              <w:rPr>
                <w:rFonts w:ascii="ＭＳ Ｐゴシック" w:eastAsia="ＭＳ Ｐゴシック" w:hAnsi="ＭＳ Ｐゴシック" w:hint="eastAsia"/>
                <w:kern w:val="0"/>
                <w:sz w:val="18"/>
                <w:szCs w:val="18"/>
              </w:rPr>
              <w:t>訪問系サービス</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w:t>
            </w:r>
          </w:p>
        </w:tc>
        <w:tc>
          <w:tcPr>
            <w:tcW w:w="1306" w:type="dxa"/>
            <w:shd w:val="clear" w:color="auto" w:fill="auto"/>
            <w:vAlign w:val="center"/>
          </w:tcPr>
          <w:p w:rsidR="00443C53" w:rsidRPr="002964BD" w:rsidRDefault="002C144A"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3</w:t>
            </w:r>
          </w:p>
        </w:tc>
        <w:tc>
          <w:tcPr>
            <w:tcW w:w="1307" w:type="dxa"/>
            <w:shd w:val="clear" w:color="auto" w:fill="auto"/>
            <w:vAlign w:val="center"/>
          </w:tcPr>
          <w:p w:rsidR="00443C53" w:rsidRPr="002964BD" w:rsidRDefault="002C144A"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2</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r>
      <w:tr w:rsidR="00443C53" w:rsidRPr="00B73E56" w:rsidTr="00094B2A">
        <w:trPr>
          <w:cantSplit/>
          <w:trHeight w:val="454"/>
          <w:jc w:val="center"/>
        </w:trPr>
        <w:tc>
          <w:tcPr>
            <w:tcW w:w="567" w:type="dxa"/>
            <w:vMerge w:val="restart"/>
            <w:shd w:val="clear" w:color="000000" w:fill="FFFFFF"/>
            <w:textDirection w:val="tbRlV"/>
            <w:vAlign w:val="center"/>
          </w:tcPr>
          <w:p w:rsidR="00443C53" w:rsidRPr="00F4071B" w:rsidRDefault="00443C53" w:rsidP="00C57560">
            <w:pPr>
              <w:ind w:left="113" w:right="113"/>
              <w:rPr>
                <w:rFonts w:ascii="ＭＳ Ｐゴシック" w:eastAsia="ＭＳ Ｐゴシック" w:hAnsi="ＭＳ Ｐゴシック" w:cs="メイリオ"/>
                <w:kern w:val="0"/>
                <w:sz w:val="18"/>
                <w:szCs w:val="18"/>
              </w:rPr>
            </w:pPr>
            <w:r w:rsidRPr="00F4071B">
              <w:rPr>
                <w:rFonts w:ascii="ＭＳ Ｐゴシック" w:eastAsia="ＭＳ Ｐゴシック" w:hAnsi="ＭＳ Ｐゴシック" w:cs="メイリオ" w:hint="eastAsia"/>
                <w:kern w:val="0"/>
                <w:sz w:val="18"/>
                <w:szCs w:val="18"/>
              </w:rPr>
              <w:t>日中活動系</w:t>
            </w: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生活介護</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12</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12</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12</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12</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1</w:t>
            </w:r>
            <w:r w:rsidR="006911D3" w:rsidRPr="002964BD">
              <w:rPr>
                <w:rFonts w:ascii="ＭＳ Ｐゴシック" w:eastAsia="ＭＳ Ｐゴシック" w:hAnsi="ＭＳ Ｐゴシック" w:cs="メイリオ" w:hint="eastAsia"/>
                <w:kern w:val="0"/>
                <w:sz w:val="18"/>
                <w:szCs w:val="18"/>
              </w:rPr>
              <w:t>3</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自立訓練（機能訓練）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自立訓練（生活訓練）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1</w:t>
            </w:r>
          </w:p>
        </w:tc>
        <w:tc>
          <w:tcPr>
            <w:tcW w:w="1307"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1</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就労移行支援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就労継続支援（Ａ型）</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就労継続支援（Ｂ型）</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2</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5</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4</w:t>
            </w:r>
          </w:p>
        </w:tc>
        <w:tc>
          <w:tcPr>
            <w:tcW w:w="1306" w:type="dxa"/>
            <w:shd w:val="clear" w:color="auto" w:fill="auto"/>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5</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4</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療養介護</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短期入所</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0</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1</w:t>
            </w:r>
          </w:p>
        </w:tc>
        <w:tc>
          <w:tcPr>
            <w:tcW w:w="1307"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kern w:val="0"/>
                <w:sz w:val="18"/>
                <w:szCs w:val="18"/>
              </w:rPr>
              <w:t>1</w:t>
            </w:r>
          </w:p>
        </w:tc>
        <w:tc>
          <w:tcPr>
            <w:tcW w:w="1306" w:type="dxa"/>
            <w:shd w:val="clear" w:color="auto" w:fill="auto"/>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w:t>
            </w:r>
          </w:p>
        </w:tc>
        <w:tc>
          <w:tcPr>
            <w:tcW w:w="1307" w:type="dxa"/>
            <w:shd w:val="clear" w:color="auto" w:fill="auto"/>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宿泊型自立訓練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1</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r>
      <w:tr w:rsidR="00443C53" w:rsidRPr="00B73E56" w:rsidTr="00094B2A">
        <w:trPr>
          <w:cantSplit/>
          <w:trHeight w:val="454"/>
          <w:jc w:val="center"/>
        </w:trPr>
        <w:tc>
          <w:tcPr>
            <w:tcW w:w="567" w:type="dxa"/>
            <w:vMerge w:val="restart"/>
            <w:shd w:val="clear" w:color="000000" w:fill="FFFFFF"/>
            <w:textDirection w:val="tbRlV"/>
            <w:vAlign w:val="center"/>
          </w:tcPr>
          <w:p w:rsidR="00443C53" w:rsidRPr="00000663" w:rsidRDefault="00443C53" w:rsidP="00C57560">
            <w:pPr>
              <w:ind w:left="113" w:right="113"/>
              <w:rPr>
                <w:rFonts w:ascii="ＭＳ Ｐゴシック" w:eastAsia="ＭＳ Ｐゴシック" w:hAnsi="ＭＳ Ｐゴシック" w:cs="メイリオ"/>
                <w:kern w:val="0"/>
                <w:sz w:val="18"/>
                <w:szCs w:val="18"/>
              </w:rPr>
            </w:pPr>
            <w:r w:rsidRPr="00F4071B">
              <w:rPr>
                <w:rFonts w:ascii="ＭＳ Ｐゴシック" w:eastAsia="ＭＳ Ｐゴシック" w:hAnsi="ＭＳ Ｐゴシック" w:cs="メイリオ" w:hint="eastAsia"/>
                <w:kern w:val="0"/>
                <w:sz w:val="18"/>
                <w:szCs w:val="18"/>
              </w:rPr>
              <w:t>居住系</w:t>
            </w: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施設入所支援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11</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11</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11</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11</w:t>
            </w:r>
          </w:p>
        </w:tc>
        <w:tc>
          <w:tcPr>
            <w:tcW w:w="1307" w:type="dxa"/>
            <w:shd w:val="clear" w:color="auto" w:fill="auto"/>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12</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000000" w:fill="FFFFFF"/>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共同生活援助</w:t>
            </w:r>
          </w:p>
        </w:tc>
        <w:tc>
          <w:tcPr>
            <w:tcW w:w="1306" w:type="dxa"/>
            <w:shd w:val="clear" w:color="000000" w:fill="FFFFFF"/>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6" w:type="dxa"/>
            <w:shd w:val="clear" w:color="000000" w:fill="FFFFFF"/>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000000" w:fill="FFFFFF"/>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6" w:type="dxa"/>
            <w:shd w:val="clear" w:color="000000" w:fill="FFFFFF"/>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w:t>
            </w:r>
          </w:p>
        </w:tc>
        <w:tc>
          <w:tcPr>
            <w:tcW w:w="1307" w:type="dxa"/>
            <w:shd w:val="clear" w:color="000000" w:fill="FFFFFF"/>
            <w:noWrap/>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w:t>
            </w:r>
          </w:p>
        </w:tc>
      </w:tr>
      <w:tr w:rsidR="00443C53" w:rsidRPr="00B73E56" w:rsidTr="00094B2A">
        <w:trPr>
          <w:cantSplit/>
          <w:trHeight w:val="454"/>
          <w:jc w:val="center"/>
        </w:trPr>
        <w:tc>
          <w:tcPr>
            <w:tcW w:w="567" w:type="dxa"/>
            <w:vMerge w:val="restart"/>
            <w:shd w:val="clear" w:color="000000" w:fill="FFFFFF"/>
            <w:textDirection w:val="tbRlV"/>
            <w:vAlign w:val="center"/>
          </w:tcPr>
          <w:p w:rsidR="00443C53" w:rsidRPr="00F4071B" w:rsidRDefault="00443C53" w:rsidP="00C57560">
            <w:pPr>
              <w:ind w:left="113" w:right="113"/>
              <w:rPr>
                <w:rFonts w:ascii="ＭＳ Ｐゴシック" w:eastAsia="ＭＳ Ｐゴシック" w:hAnsi="ＭＳ Ｐゴシック" w:cs="メイリオ"/>
                <w:kern w:val="0"/>
                <w:sz w:val="18"/>
                <w:szCs w:val="18"/>
              </w:rPr>
            </w:pPr>
            <w:r w:rsidRPr="00F4071B">
              <w:rPr>
                <w:rFonts w:ascii="ＭＳ Ｐゴシック" w:eastAsia="ＭＳ Ｐゴシック" w:hAnsi="ＭＳ Ｐゴシック" w:cs="メイリオ" w:hint="eastAsia"/>
                <w:kern w:val="0"/>
                <w:sz w:val="18"/>
                <w:szCs w:val="18"/>
              </w:rPr>
              <w:t>相談支援</w:t>
            </w: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計画相談支援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8</w:t>
            </w:r>
          </w:p>
        </w:tc>
        <w:tc>
          <w:tcPr>
            <w:tcW w:w="1307"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21</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24</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地域移行支援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地域定着支援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r>
      <w:tr w:rsidR="00443C53" w:rsidRPr="00B73E56" w:rsidTr="00094B2A">
        <w:trPr>
          <w:cantSplit/>
          <w:trHeight w:val="454"/>
          <w:jc w:val="center"/>
        </w:trPr>
        <w:tc>
          <w:tcPr>
            <w:tcW w:w="567" w:type="dxa"/>
            <w:vMerge w:val="restart"/>
            <w:shd w:val="clear" w:color="000000" w:fill="FFFFFF"/>
            <w:textDirection w:val="tbRlV"/>
            <w:vAlign w:val="center"/>
          </w:tcPr>
          <w:p w:rsidR="00443C53" w:rsidRPr="00000663" w:rsidRDefault="00443C53" w:rsidP="00C57560">
            <w:pPr>
              <w:ind w:left="113" w:right="113"/>
              <w:rPr>
                <w:rFonts w:ascii="ＭＳ Ｐゴシック" w:eastAsia="ＭＳ Ｐゴシック" w:hAnsi="ＭＳ Ｐゴシック" w:cs="メイリオ"/>
                <w:kern w:val="0"/>
                <w:sz w:val="18"/>
                <w:szCs w:val="18"/>
              </w:rPr>
            </w:pPr>
            <w:r w:rsidRPr="00F4071B">
              <w:rPr>
                <w:rFonts w:ascii="ＭＳ Ｐゴシック" w:eastAsia="ＭＳ Ｐゴシック" w:hAnsi="ＭＳ Ｐゴシック" w:cs="メイリオ" w:hint="eastAsia"/>
                <w:kern w:val="0"/>
                <w:sz w:val="18"/>
                <w:szCs w:val="18"/>
              </w:rPr>
              <w:t>児童発達支援</w:t>
            </w: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児童発達支援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3</w:t>
            </w:r>
          </w:p>
        </w:tc>
        <w:tc>
          <w:tcPr>
            <w:tcW w:w="1306" w:type="dxa"/>
            <w:shd w:val="clear" w:color="auto" w:fill="auto"/>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1</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3</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5</w:t>
            </w:r>
          </w:p>
        </w:tc>
      </w:tr>
      <w:tr w:rsidR="00443C53" w:rsidRPr="00B73E56" w:rsidTr="00094B2A">
        <w:trPr>
          <w:cantSplit/>
          <w:trHeight w:val="454"/>
          <w:jc w:val="center"/>
        </w:trPr>
        <w:tc>
          <w:tcPr>
            <w:tcW w:w="567" w:type="dxa"/>
            <w:vMerge/>
            <w:shd w:val="clear" w:color="000000" w:fill="FFFFFF"/>
            <w:textDirection w:val="tbRlV"/>
            <w:vAlign w:val="center"/>
          </w:tcPr>
          <w:p w:rsidR="00443C53" w:rsidRPr="00000663" w:rsidRDefault="00443C53" w:rsidP="00C57560">
            <w:pPr>
              <w:ind w:left="113" w:right="113"/>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放課後等デイサービス</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3</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3</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3</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4</w:t>
            </w:r>
          </w:p>
        </w:tc>
      </w:tr>
      <w:tr w:rsidR="00443C53" w:rsidRPr="00B73E56" w:rsidTr="00094B2A">
        <w:trPr>
          <w:cantSplit/>
          <w:trHeight w:val="454"/>
          <w:jc w:val="center"/>
        </w:trPr>
        <w:tc>
          <w:tcPr>
            <w:tcW w:w="567" w:type="dxa"/>
            <w:vMerge/>
            <w:shd w:val="clear" w:color="000000" w:fill="FFFFFF"/>
            <w:textDirection w:val="tbRlV"/>
            <w:vAlign w:val="center"/>
          </w:tcPr>
          <w:p w:rsidR="00443C53" w:rsidRPr="00000663" w:rsidRDefault="00443C53" w:rsidP="00C57560">
            <w:pPr>
              <w:ind w:left="113" w:right="113"/>
              <w:rPr>
                <w:rFonts w:ascii="ＭＳ Ｐゴシック" w:eastAsia="ＭＳ Ｐゴシック" w:hAnsi="ＭＳ Ｐゴシック" w:cs="メイリオ"/>
                <w:kern w:val="0"/>
                <w:sz w:val="18"/>
                <w:szCs w:val="18"/>
              </w:rPr>
            </w:pPr>
          </w:p>
        </w:tc>
        <w:tc>
          <w:tcPr>
            <w:tcW w:w="2269" w:type="dxa"/>
            <w:shd w:val="clear" w:color="auto" w:fill="auto"/>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保育所等訪問支援</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7" w:type="dxa"/>
            <w:shd w:val="clear" w:color="auto" w:fill="auto"/>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1</w:t>
            </w:r>
          </w:p>
        </w:tc>
        <w:tc>
          <w:tcPr>
            <w:tcW w:w="1307" w:type="dxa"/>
            <w:shd w:val="clear" w:color="auto" w:fill="auto"/>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2</w:t>
            </w:r>
          </w:p>
        </w:tc>
      </w:tr>
      <w:tr w:rsidR="00443C53" w:rsidRPr="00B73E56" w:rsidTr="00094B2A">
        <w:trPr>
          <w:cantSplit/>
          <w:trHeight w:val="454"/>
          <w:jc w:val="center"/>
        </w:trPr>
        <w:tc>
          <w:tcPr>
            <w:tcW w:w="567" w:type="dxa"/>
            <w:vMerge/>
            <w:shd w:val="clear" w:color="000000" w:fill="FFFFFF"/>
            <w:vAlign w:val="center"/>
          </w:tcPr>
          <w:p w:rsidR="00443C53" w:rsidRPr="00000663" w:rsidRDefault="00443C53" w:rsidP="00C57560">
            <w:pPr>
              <w:jc w:val="left"/>
              <w:rPr>
                <w:rFonts w:ascii="ＭＳ Ｐゴシック" w:eastAsia="ＭＳ Ｐゴシック" w:hAnsi="ＭＳ Ｐゴシック" w:cs="メイリオ"/>
                <w:kern w:val="0"/>
                <w:sz w:val="18"/>
                <w:szCs w:val="18"/>
              </w:rPr>
            </w:pPr>
          </w:p>
        </w:tc>
        <w:tc>
          <w:tcPr>
            <w:tcW w:w="2269" w:type="dxa"/>
            <w:shd w:val="clear" w:color="000000" w:fill="FFFFFF"/>
            <w:noWrap/>
            <w:vAlign w:val="center"/>
          </w:tcPr>
          <w:p w:rsidR="00443C53" w:rsidRPr="00F4071B" w:rsidRDefault="00443C53" w:rsidP="00C57560">
            <w:pPr>
              <w:rPr>
                <w:rFonts w:ascii="ＭＳ Ｐゴシック" w:eastAsia="ＭＳ Ｐゴシック" w:hAnsi="ＭＳ Ｐゴシック"/>
                <w:sz w:val="18"/>
                <w:szCs w:val="18"/>
              </w:rPr>
            </w:pPr>
            <w:r w:rsidRPr="00F4071B">
              <w:rPr>
                <w:rFonts w:ascii="ＭＳ Ｐゴシック" w:eastAsia="ＭＳ Ｐゴシック" w:hAnsi="ＭＳ Ｐゴシック" w:hint="eastAsia"/>
                <w:sz w:val="18"/>
                <w:szCs w:val="18"/>
              </w:rPr>
              <w:t>障害児相談支援</w:t>
            </w:r>
          </w:p>
        </w:tc>
        <w:tc>
          <w:tcPr>
            <w:tcW w:w="1306" w:type="dxa"/>
            <w:shd w:val="clear" w:color="000000" w:fill="FFFFFF"/>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0</w:t>
            </w:r>
          </w:p>
        </w:tc>
        <w:tc>
          <w:tcPr>
            <w:tcW w:w="1306" w:type="dxa"/>
            <w:shd w:val="clear" w:color="000000" w:fill="FFFFFF"/>
            <w:vAlign w:val="center"/>
          </w:tcPr>
          <w:p w:rsidR="00443C53" w:rsidRPr="002964BD" w:rsidRDefault="006911D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kern w:val="0"/>
                <w:sz w:val="18"/>
                <w:szCs w:val="18"/>
              </w:rPr>
              <w:t>2</w:t>
            </w:r>
          </w:p>
        </w:tc>
        <w:tc>
          <w:tcPr>
            <w:tcW w:w="1307" w:type="dxa"/>
            <w:shd w:val="clear" w:color="000000" w:fill="FFFFFF"/>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5</w:t>
            </w:r>
          </w:p>
        </w:tc>
        <w:tc>
          <w:tcPr>
            <w:tcW w:w="1306" w:type="dxa"/>
            <w:shd w:val="clear" w:color="000000" w:fill="FFFFFF"/>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6</w:t>
            </w:r>
          </w:p>
        </w:tc>
        <w:tc>
          <w:tcPr>
            <w:tcW w:w="1307" w:type="dxa"/>
            <w:shd w:val="clear" w:color="000000" w:fill="FFFFFF"/>
            <w:noWrap/>
            <w:vAlign w:val="center"/>
          </w:tcPr>
          <w:p w:rsidR="00443C53" w:rsidRPr="002964BD" w:rsidRDefault="00443C53" w:rsidP="00C57560">
            <w:pPr>
              <w:jc w:val="right"/>
              <w:rPr>
                <w:rFonts w:ascii="ＭＳ Ｐゴシック" w:eastAsia="ＭＳ Ｐゴシック" w:hAnsi="ＭＳ Ｐゴシック" w:cs="メイリオ"/>
                <w:color w:val="000000"/>
                <w:kern w:val="0"/>
                <w:sz w:val="18"/>
                <w:szCs w:val="18"/>
              </w:rPr>
            </w:pPr>
            <w:r w:rsidRPr="002964BD">
              <w:rPr>
                <w:rFonts w:ascii="ＭＳ Ｐゴシック" w:eastAsia="ＭＳ Ｐゴシック" w:hAnsi="ＭＳ Ｐゴシック" w:cs="メイリオ" w:hint="eastAsia"/>
                <w:color w:val="000000"/>
                <w:kern w:val="0"/>
                <w:sz w:val="18"/>
                <w:szCs w:val="18"/>
              </w:rPr>
              <w:t>8</w:t>
            </w:r>
          </w:p>
        </w:tc>
      </w:tr>
    </w:tbl>
    <w:p w:rsidR="00AD2463" w:rsidRPr="002964BD" w:rsidRDefault="00A5189A" w:rsidP="00AD2463">
      <w:pPr>
        <w:pStyle w:val="ac"/>
        <w:wordWrap w:val="0"/>
        <w:ind w:right="110"/>
        <w:rPr>
          <w:rFonts w:asciiTheme="majorEastAsia" w:eastAsiaTheme="majorEastAsia" w:hAnsiTheme="majorEastAsia"/>
          <w:bCs/>
          <w:noProof/>
          <w:szCs w:val="22"/>
        </w:rPr>
      </w:pPr>
      <w:r w:rsidRPr="002964BD">
        <w:rPr>
          <w:rFonts w:asciiTheme="majorEastAsia" w:eastAsiaTheme="majorEastAsia" w:hAnsiTheme="majorEastAsia" w:hint="eastAsia"/>
          <w:bCs/>
          <w:noProof/>
          <w:szCs w:val="22"/>
        </w:rPr>
        <w:t>※1年間</w:t>
      </w:r>
      <w:r w:rsidRPr="002964BD">
        <w:rPr>
          <w:rFonts w:asciiTheme="majorEastAsia" w:eastAsiaTheme="majorEastAsia" w:hAnsiTheme="majorEastAsia"/>
          <w:bCs/>
          <w:noProof/>
          <w:szCs w:val="22"/>
        </w:rPr>
        <w:t>の</w:t>
      </w:r>
      <w:r w:rsidR="00AD2463" w:rsidRPr="002964BD">
        <w:rPr>
          <w:rFonts w:asciiTheme="majorEastAsia" w:eastAsiaTheme="majorEastAsia" w:hAnsiTheme="majorEastAsia"/>
          <w:bCs/>
          <w:noProof/>
          <w:szCs w:val="22"/>
        </w:rPr>
        <w:t>実人数</w:t>
      </w:r>
      <w:r w:rsidR="00AD2463" w:rsidRPr="002964BD">
        <w:rPr>
          <w:rFonts w:asciiTheme="majorEastAsia" w:eastAsiaTheme="majorEastAsia" w:hAnsiTheme="majorEastAsia" w:hint="eastAsia"/>
          <w:bCs/>
          <w:noProof/>
          <w:szCs w:val="22"/>
        </w:rPr>
        <w:t xml:space="preserve"> </w:t>
      </w:r>
    </w:p>
    <w:p w:rsidR="00094B2A" w:rsidRDefault="00094B2A" w:rsidP="00AD2463">
      <w:pPr>
        <w:pStyle w:val="ac"/>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443C53" w:rsidRDefault="00443C53" w:rsidP="00675737">
      <w:pPr>
        <w:widowControl/>
        <w:jc w:val="left"/>
        <w:rPr>
          <w:rFonts w:asciiTheme="minorEastAsia" w:eastAsiaTheme="minorEastAsia" w:hAnsiTheme="minorEastAsia"/>
          <w:bCs/>
          <w:noProof/>
          <w:szCs w:val="22"/>
        </w:rPr>
      </w:pPr>
    </w:p>
    <w:p w:rsidR="00094B2A" w:rsidRDefault="00094B2A">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094B2A" w:rsidRPr="0054683F" w:rsidRDefault="00094B2A" w:rsidP="00094B2A">
      <w:pPr>
        <w:pStyle w:val="30503"/>
        <w:spacing w:before="184" w:after="73"/>
        <w:ind w:left="438"/>
      </w:pPr>
      <w:bookmarkStart w:id="33" w:name="_Toc502914324"/>
      <w:r w:rsidRPr="0054683F">
        <w:rPr>
          <w:rFonts w:hint="eastAsia"/>
        </w:rPr>
        <w:lastRenderedPageBreak/>
        <w:t>（</w:t>
      </w:r>
      <w:r>
        <w:rPr>
          <w:rFonts w:hint="eastAsia"/>
        </w:rPr>
        <w:t>2</w:t>
      </w:r>
      <w:r w:rsidRPr="0054683F">
        <w:rPr>
          <w:rFonts w:hint="eastAsia"/>
        </w:rPr>
        <w:t>）</w:t>
      </w:r>
      <w:r w:rsidRPr="00094B2A">
        <w:rPr>
          <w:rFonts w:hint="eastAsia"/>
        </w:rPr>
        <w:t>医療費助成・手当等</w:t>
      </w:r>
      <w:bookmarkEnd w:id="33"/>
    </w:p>
    <w:p w:rsidR="00094B2A" w:rsidRPr="0054683F" w:rsidRDefault="00094B2A" w:rsidP="00094B2A">
      <w:pPr>
        <w:pStyle w:val="11505022"/>
        <w:spacing w:before="184" w:after="73"/>
        <w:ind w:left="657"/>
      </w:pPr>
      <w:r w:rsidRPr="0054683F">
        <w:rPr>
          <w:rFonts w:hint="eastAsia"/>
        </w:rPr>
        <w:t>①　医療費の助成</w:t>
      </w:r>
    </w:p>
    <w:p w:rsidR="00094B2A" w:rsidRPr="0054683F" w:rsidRDefault="00094B2A" w:rsidP="00094B2A">
      <w:pPr>
        <w:pStyle w:val="41"/>
      </w:pPr>
      <w:r w:rsidRPr="0054683F">
        <w:rPr>
          <w:rFonts w:hint="eastAsia"/>
        </w:rPr>
        <w:t>医療費の助成は、身体障害者手帳の交付を受けた者で、その障がいを除去・軽減する手術等の治療により確実に効果が期待できる者への更生医療、１８歳未満でその障がいを除去・軽減する手術等の治療により確実に効果が期待できる者への育成医療、統合失調症等の精神疾患を有する者で、通院による精神医療を継続的に要する者への精神通院医療があります。本村では精神通院医療の受給者が大半を占めています。</w:t>
      </w:r>
    </w:p>
    <w:p w:rsidR="00094B2A" w:rsidRPr="00FC0CAF" w:rsidRDefault="00094B2A" w:rsidP="00EC3769">
      <w:pPr>
        <w:widowControl/>
        <w:jc w:val="left"/>
        <w:rPr>
          <w:rFonts w:asciiTheme="minorEastAsia" w:eastAsiaTheme="minorEastAsia" w:hAnsiTheme="minorEastAsia"/>
          <w:bCs/>
          <w:noProof/>
          <w:szCs w:val="22"/>
        </w:rPr>
      </w:pPr>
    </w:p>
    <w:p w:rsidR="00094B2A" w:rsidRPr="0054683F" w:rsidRDefault="00094B2A" w:rsidP="00094B2A">
      <w:pPr>
        <w:pStyle w:val="a7"/>
        <w:spacing w:after="120"/>
        <w:rPr>
          <w:color w:val="auto"/>
        </w:rPr>
      </w:pPr>
      <w:r w:rsidRPr="0054683F">
        <w:rPr>
          <w:rFonts w:hint="eastAsia"/>
          <w:color w:val="auto"/>
        </w:rPr>
        <w:t>＜</w:t>
      </w:r>
      <w:r w:rsidRPr="00094B2A">
        <w:rPr>
          <w:rFonts w:hint="eastAsia"/>
          <w:color w:val="auto"/>
          <w:lang w:eastAsia="zh-TW"/>
        </w:rPr>
        <w:t>自立支援医療の受給状況</w:t>
      </w:r>
      <w:r w:rsidRPr="006D66F2">
        <w:rPr>
          <w:rFonts w:hint="eastAsia"/>
          <w:color w:val="auto"/>
          <w:lang w:eastAsia="zh-TW"/>
        </w:rPr>
        <w:t>（</w:t>
      </w:r>
      <w:r>
        <w:rPr>
          <w:rFonts w:hint="eastAsia"/>
          <w:color w:val="auto"/>
          <w:lang w:eastAsia="zh-TW"/>
        </w:rPr>
        <w:t>人</w:t>
      </w:r>
      <w:r w:rsidRPr="006D66F2">
        <w:rPr>
          <w:rFonts w:hint="eastAsia"/>
          <w:color w:val="auto"/>
          <w:lang w:eastAsia="zh-TW"/>
        </w:rPr>
        <w:t>）</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094B2A" w:rsidRPr="002934A5" w:rsidTr="00C57560">
        <w:trPr>
          <w:trHeight w:val="454"/>
          <w:jc w:val="center"/>
        </w:trPr>
        <w:tc>
          <w:tcPr>
            <w:tcW w:w="2012"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094B2A" w:rsidRPr="00A813B7" w:rsidRDefault="00094B2A"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094B2A" w:rsidRPr="002934A5" w:rsidTr="00941354">
        <w:trPr>
          <w:trHeight w:val="624"/>
          <w:jc w:val="center"/>
        </w:trPr>
        <w:tc>
          <w:tcPr>
            <w:tcW w:w="2012" w:type="dxa"/>
            <w:vAlign w:val="center"/>
          </w:tcPr>
          <w:p w:rsidR="00094B2A" w:rsidRPr="00094B2A" w:rsidRDefault="00094B2A" w:rsidP="00094B2A">
            <w:pPr>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更生医療</w:t>
            </w:r>
          </w:p>
        </w:tc>
        <w:tc>
          <w:tcPr>
            <w:tcW w:w="1279"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1</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0</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0</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094B2A" w:rsidRPr="002934A5" w:rsidTr="00941354">
        <w:trPr>
          <w:trHeight w:val="624"/>
          <w:jc w:val="center"/>
        </w:trPr>
        <w:tc>
          <w:tcPr>
            <w:tcW w:w="2012" w:type="dxa"/>
            <w:vAlign w:val="center"/>
          </w:tcPr>
          <w:p w:rsidR="00094B2A" w:rsidRPr="00094B2A" w:rsidRDefault="00094B2A" w:rsidP="00094B2A">
            <w:pPr>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育成医療</w:t>
            </w:r>
          </w:p>
        </w:tc>
        <w:tc>
          <w:tcPr>
            <w:tcW w:w="1279"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0</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0</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1</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w:t>
            </w:r>
          </w:p>
        </w:tc>
      </w:tr>
      <w:tr w:rsidR="00094B2A" w:rsidRPr="002934A5" w:rsidTr="00941354">
        <w:trPr>
          <w:trHeight w:val="624"/>
          <w:jc w:val="center"/>
        </w:trPr>
        <w:tc>
          <w:tcPr>
            <w:tcW w:w="2012" w:type="dxa"/>
            <w:vAlign w:val="center"/>
          </w:tcPr>
          <w:p w:rsidR="00094B2A" w:rsidRPr="00094B2A" w:rsidRDefault="00094B2A" w:rsidP="00094B2A">
            <w:pPr>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精神通院医療</w:t>
            </w:r>
          </w:p>
        </w:tc>
        <w:tc>
          <w:tcPr>
            <w:tcW w:w="1279"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2</w:t>
            </w:r>
            <w:r w:rsidRPr="00094B2A">
              <w:rPr>
                <w:rFonts w:ascii="ＭＳ Ｐゴシック" w:eastAsia="ＭＳ Ｐゴシック" w:hAnsi="ＭＳ Ｐゴシック"/>
                <w:color w:val="000000"/>
                <w:sz w:val="20"/>
                <w:szCs w:val="20"/>
              </w:rPr>
              <w:t>6</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3</w:t>
            </w:r>
            <w:r w:rsidRPr="00094B2A">
              <w:rPr>
                <w:rFonts w:ascii="ＭＳ Ｐゴシック" w:eastAsia="ＭＳ Ｐゴシック" w:hAnsi="ＭＳ Ｐゴシック"/>
                <w:color w:val="000000"/>
                <w:sz w:val="20"/>
                <w:szCs w:val="20"/>
              </w:rPr>
              <w:t>1</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2</w:t>
            </w:r>
            <w:r w:rsidRPr="00094B2A">
              <w:rPr>
                <w:rFonts w:ascii="ＭＳ Ｐゴシック" w:eastAsia="ＭＳ Ｐゴシック" w:hAnsi="ＭＳ Ｐゴシック"/>
                <w:color w:val="000000"/>
                <w:sz w:val="20"/>
                <w:szCs w:val="20"/>
              </w:rPr>
              <w:t>6</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26</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28</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25</w:t>
            </w:r>
          </w:p>
        </w:tc>
      </w:tr>
      <w:tr w:rsidR="00094B2A" w:rsidRPr="002934A5" w:rsidTr="00941354">
        <w:trPr>
          <w:trHeight w:val="624"/>
          <w:jc w:val="center"/>
        </w:trPr>
        <w:tc>
          <w:tcPr>
            <w:tcW w:w="2012" w:type="dxa"/>
            <w:vAlign w:val="center"/>
          </w:tcPr>
          <w:p w:rsidR="00094B2A" w:rsidRPr="00A813B7" w:rsidRDefault="00094B2A" w:rsidP="00094B2A">
            <w:pPr>
              <w:jc w:val="center"/>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合　計</w:t>
            </w:r>
          </w:p>
        </w:tc>
        <w:tc>
          <w:tcPr>
            <w:tcW w:w="1279"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2</w:t>
            </w:r>
            <w:r w:rsidRPr="00094B2A">
              <w:rPr>
                <w:rFonts w:ascii="ＭＳ Ｐゴシック" w:eastAsia="ＭＳ Ｐゴシック" w:hAnsi="ＭＳ Ｐゴシック"/>
                <w:color w:val="000000"/>
                <w:sz w:val="20"/>
                <w:szCs w:val="20"/>
              </w:rPr>
              <w:t>7</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3</w:t>
            </w:r>
            <w:r w:rsidRPr="00094B2A">
              <w:rPr>
                <w:rFonts w:ascii="ＭＳ Ｐゴシック" w:eastAsia="ＭＳ Ｐゴシック" w:hAnsi="ＭＳ Ｐゴシック"/>
                <w:color w:val="000000"/>
                <w:sz w:val="20"/>
                <w:szCs w:val="20"/>
              </w:rPr>
              <w:t>1</w:t>
            </w:r>
          </w:p>
        </w:tc>
        <w:tc>
          <w:tcPr>
            <w:tcW w:w="1280" w:type="dxa"/>
            <w:vAlign w:val="center"/>
          </w:tcPr>
          <w:p w:rsidR="00094B2A" w:rsidRPr="00094B2A" w:rsidRDefault="00094B2A" w:rsidP="00094B2A">
            <w:pPr>
              <w:jc w:val="right"/>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2</w:t>
            </w:r>
            <w:r w:rsidRPr="00094B2A">
              <w:rPr>
                <w:rFonts w:ascii="ＭＳ Ｐゴシック" w:eastAsia="ＭＳ Ｐゴシック" w:hAnsi="ＭＳ Ｐゴシック"/>
                <w:color w:val="000000"/>
                <w:sz w:val="20"/>
                <w:szCs w:val="20"/>
              </w:rPr>
              <w:t>7</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27</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28</w:t>
            </w:r>
          </w:p>
        </w:tc>
        <w:tc>
          <w:tcPr>
            <w:tcW w:w="1280" w:type="dxa"/>
            <w:vAlign w:val="center"/>
          </w:tcPr>
          <w:p w:rsidR="00094B2A" w:rsidRPr="00A813B7" w:rsidRDefault="002E182C" w:rsidP="00094B2A">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26</w:t>
            </w:r>
          </w:p>
        </w:tc>
      </w:tr>
    </w:tbl>
    <w:p w:rsidR="00AD2463" w:rsidRPr="002964BD" w:rsidRDefault="00A5189A" w:rsidP="00AD2463">
      <w:pPr>
        <w:pStyle w:val="ac"/>
        <w:ind w:right="110"/>
        <w:rPr>
          <w:rFonts w:asciiTheme="majorEastAsia" w:eastAsiaTheme="majorEastAsia" w:hAnsiTheme="majorEastAsia"/>
          <w:bCs/>
          <w:noProof/>
          <w:szCs w:val="22"/>
        </w:rPr>
      </w:pPr>
      <w:r w:rsidRPr="002964BD">
        <w:rPr>
          <w:rFonts w:asciiTheme="majorEastAsia" w:eastAsiaTheme="majorEastAsia" w:hAnsiTheme="majorEastAsia" w:hint="eastAsia"/>
        </w:rPr>
        <w:t>※</w:t>
      </w:r>
      <w:r w:rsidR="00AD2463" w:rsidRPr="002964BD">
        <w:rPr>
          <w:rFonts w:asciiTheme="majorEastAsia" w:eastAsiaTheme="majorEastAsia" w:hAnsiTheme="majorEastAsia"/>
        </w:rPr>
        <w:t>年度末の</w:t>
      </w:r>
      <w:r w:rsidR="00AD2463" w:rsidRPr="002964BD">
        <w:rPr>
          <w:rFonts w:asciiTheme="majorEastAsia" w:eastAsiaTheme="majorEastAsia" w:hAnsiTheme="majorEastAsia" w:hint="eastAsia"/>
        </w:rPr>
        <w:t>人数</w:t>
      </w:r>
    </w:p>
    <w:p w:rsidR="00094B2A" w:rsidRDefault="00094B2A" w:rsidP="00AD2463">
      <w:pPr>
        <w:pStyle w:val="ac"/>
        <w:ind w:right="110"/>
      </w:pPr>
      <w:r w:rsidRPr="0054683F">
        <w:rPr>
          <w:rFonts w:hint="eastAsia"/>
        </w:rPr>
        <w:t>〔健康福祉課〕</w:t>
      </w:r>
    </w:p>
    <w:p w:rsidR="00094B2A" w:rsidRPr="00094B2A" w:rsidRDefault="00094B2A" w:rsidP="00094B2A">
      <w:pPr>
        <w:widowControl/>
        <w:jc w:val="left"/>
      </w:pPr>
    </w:p>
    <w:p w:rsidR="00EC3769" w:rsidRPr="0054683F" w:rsidRDefault="00EC3769" w:rsidP="00EC3769">
      <w:pPr>
        <w:pStyle w:val="a7"/>
        <w:spacing w:after="120"/>
        <w:rPr>
          <w:color w:val="auto"/>
        </w:rPr>
      </w:pPr>
      <w:r w:rsidRPr="0054683F">
        <w:rPr>
          <w:rFonts w:hint="eastAsia"/>
          <w:color w:val="auto"/>
        </w:rPr>
        <w:t>＜</w:t>
      </w:r>
      <w:r w:rsidRPr="00EC3769">
        <w:rPr>
          <w:rFonts w:hint="eastAsia"/>
          <w:color w:val="auto"/>
          <w:lang w:eastAsia="zh-TW"/>
        </w:rPr>
        <w:t>重度心身障害者医療費助成事業</w:t>
      </w:r>
      <w:r w:rsidRPr="006D66F2">
        <w:rPr>
          <w:rFonts w:hint="eastAsia"/>
          <w:color w:val="auto"/>
          <w:lang w:eastAsia="zh-TW"/>
        </w:rPr>
        <w:t>（</w:t>
      </w:r>
      <w:r>
        <w:rPr>
          <w:rFonts w:hint="eastAsia"/>
          <w:color w:val="auto"/>
          <w:lang w:eastAsia="zh-TW"/>
        </w:rPr>
        <w:t>人</w:t>
      </w:r>
      <w:r w:rsidRPr="006D66F2">
        <w:rPr>
          <w:rFonts w:hint="eastAsia"/>
          <w:color w:val="auto"/>
          <w:lang w:eastAsia="zh-TW"/>
        </w:rPr>
        <w:t>）</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EC3769" w:rsidRPr="002934A5" w:rsidTr="00EC3769">
        <w:trPr>
          <w:trHeight w:val="454"/>
          <w:jc w:val="center"/>
        </w:trPr>
        <w:tc>
          <w:tcPr>
            <w:tcW w:w="2012" w:type="dxa"/>
            <w:shd w:val="clear" w:color="auto" w:fill="D9D9D9" w:themeFill="background1" w:themeFillShade="D9"/>
            <w:vAlign w:val="center"/>
          </w:tcPr>
          <w:p w:rsidR="00EC3769" w:rsidRPr="00A813B7" w:rsidRDefault="00EC3769" w:rsidP="00EC3769">
            <w:pPr>
              <w:jc w:val="center"/>
              <w:rPr>
                <w:rFonts w:ascii="ＭＳ Ｐゴシック" w:eastAsia="ＭＳ Ｐゴシック" w:hAnsi="ＭＳ Ｐゴシック"/>
                <w:color w:val="000000"/>
                <w:sz w:val="20"/>
                <w:szCs w:val="20"/>
              </w:rPr>
            </w:pPr>
            <w:r w:rsidRPr="00EC3769">
              <w:rPr>
                <w:rFonts w:ascii="ＭＳ Ｐゴシック" w:eastAsia="ＭＳ Ｐゴシック" w:hAnsi="ＭＳ Ｐゴシック" w:hint="eastAsia"/>
                <w:color w:val="000000"/>
                <w:sz w:val="20"/>
                <w:szCs w:val="20"/>
              </w:rPr>
              <w:t>概要等</w:t>
            </w:r>
          </w:p>
        </w:tc>
        <w:tc>
          <w:tcPr>
            <w:tcW w:w="1279"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EC3769" w:rsidRPr="00A813B7" w:rsidRDefault="00EC3769"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EC3769" w:rsidRPr="002934A5" w:rsidTr="00941354">
        <w:trPr>
          <w:trHeight w:val="1020"/>
          <w:jc w:val="center"/>
        </w:trPr>
        <w:tc>
          <w:tcPr>
            <w:tcW w:w="2012" w:type="dxa"/>
            <w:vAlign w:val="center"/>
          </w:tcPr>
          <w:p w:rsidR="00EC3769" w:rsidRPr="00094B2A" w:rsidRDefault="00EC3769" w:rsidP="00EC3769">
            <w:pPr>
              <w:rPr>
                <w:rFonts w:ascii="ＭＳ Ｐゴシック" w:eastAsia="ＭＳ Ｐゴシック" w:hAnsi="ＭＳ Ｐゴシック"/>
                <w:color w:val="000000"/>
                <w:sz w:val="20"/>
                <w:szCs w:val="20"/>
              </w:rPr>
            </w:pPr>
            <w:r w:rsidRPr="00EC3769">
              <w:rPr>
                <w:rFonts w:ascii="ＭＳ Ｐゴシック" w:eastAsia="ＭＳ Ｐゴシック" w:hAnsi="ＭＳ Ｐゴシック" w:hint="eastAsia"/>
                <w:color w:val="000000"/>
                <w:sz w:val="20"/>
                <w:szCs w:val="20"/>
              </w:rPr>
              <w:t>身体障害者手帳１・２級、療育手帳Ａの者等を対象</w:t>
            </w:r>
          </w:p>
        </w:tc>
        <w:tc>
          <w:tcPr>
            <w:tcW w:w="1279" w:type="dxa"/>
            <w:vAlign w:val="center"/>
          </w:tcPr>
          <w:p w:rsidR="00EC3769" w:rsidRPr="00EC3769" w:rsidRDefault="00EC3769" w:rsidP="00EC3769">
            <w:pPr>
              <w:jc w:val="right"/>
              <w:rPr>
                <w:rFonts w:ascii="ＭＳ Ｐゴシック" w:eastAsia="ＭＳ Ｐゴシック" w:hAnsi="ＭＳ Ｐゴシック"/>
                <w:color w:val="000000"/>
                <w:sz w:val="20"/>
                <w:szCs w:val="20"/>
              </w:rPr>
            </w:pPr>
            <w:r w:rsidRPr="00EC3769">
              <w:rPr>
                <w:rFonts w:ascii="ＭＳ Ｐゴシック" w:eastAsia="ＭＳ Ｐゴシック" w:hAnsi="ＭＳ Ｐゴシック" w:hint="eastAsia"/>
                <w:color w:val="000000"/>
                <w:sz w:val="20"/>
                <w:szCs w:val="20"/>
              </w:rPr>
              <w:t>7</w:t>
            </w:r>
            <w:r w:rsidRPr="00EC3769">
              <w:rPr>
                <w:rFonts w:ascii="ＭＳ Ｐゴシック" w:eastAsia="ＭＳ Ｐゴシック" w:hAnsi="ＭＳ Ｐゴシック"/>
                <w:color w:val="000000"/>
                <w:sz w:val="20"/>
                <w:szCs w:val="20"/>
              </w:rPr>
              <w:t>9</w:t>
            </w:r>
          </w:p>
        </w:tc>
        <w:tc>
          <w:tcPr>
            <w:tcW w:w="1280" w:type="dxa"/>
            <w:vAlign w:val="center"/>
          </w:tcPr>
          <w:p w:rsidR="00EC3769" w:rsidRPr="00EC3769" w:rsidRDefault="00EC3769" w:rsidP="00EC3769">
            <w:pPr>
              <w:jc w:val="right"/>
              <w:rPr>
                <w:rFonts w:ascii="ＭＳ Ｐゴシック" w:eastAsia="ＭＳ Ｐゴシック" w:hAnsi="ＭＳ Ｐゴシック"/>
                <w:color w:val="000000"/>
                <w:sz w:val="20"/>
                <w:szCs w:val="20"/>
              </w:rPr>
            </w:pPr>
            <w:r w:rsidRPr="00EC3769">
              <w:rPr>
                <w:rFonts w:ascii="ＭＳ Ｐゴシック" w:eastAsia="ＭＳ Ｐゴシック" w:hAnsi="ＭＳ Ｐゴシック" w:hint="eastAsia"/>
                <w:color w:val="000000"/>
                <w:sz w:val="20"/>
                <w:szCs w:val="20"/>
              </w:rPr>
              <w:t>7</w:t>
            </w:r>
            <w:r w:rsidRPr="00EC3769">
              <w:rPr>
                <w:rFonts w:ascii="ＭＳ Ｐゴシック" w:eastAsia="ＭＳ Ｐゴシック" w:hAnsi="ＭＳ Ｐゴシック"/>
                <w:color w:val="000000"/>
                <w:sz w:val="20"/>
                <w:szCs w:val="20"/>
              </w:rPr>
              <w:t>9</w:t>
            </w:r>
          </w:p>
        </w:tc>
        <w:tc>
          <w:tcPr>
            <w:tcW w:w="1280" w:type="dxa"/>
            <w:vAlign w:val="center"/>
          </w:tcPr>
          <w:p w:rsidR="00EC3769" w:rsidRPr="00EC3769" w:rsidRDefault="00EC3769" w:rsidP="00EC3769">
            <w:pPr>
              <w:jc w:val="right"/>
              <w:rPr>
                <w:rFonts w:ascii="ＭＳ Ｐゴシック" w:eastAsia="ＭＳ Ｐゴシック" w:hAnsi="ＭＳ Ｐゴシック"/>
                <w:color w:val="000000"/>
                <w:sz w:val="20"/>
                <w:szCs w:val="20"/>
              </w:rPr>
            </w:pPr>
            <w:r w:rsidRPr="00EC3769">
              <w:rPr>
                <w:rFonts w:ascii="ＭＳ Ｐゴシック" w:eastAsia="ＭＳ Ｐゴシック" w:hAnsi="ＭＳ Ｐゴシック" w:hint="eastAsia"/>
                <w:color w:val="000000"/>
                <w:sz w:val="20"/>
                <w:szCs w:val="20"/>
              </w:rPr>
              <w:t>7</w:t>
            </w:r>
            <w:r w:rsidRPr="00EC3769">
              <w:rPr>
                <w:rFonts w:ascii="ＭＳ Ｐゴシック" w:eastAsia="ＭＳ Ｐゴシック" w:hAnsi="ＭＳ Ｐゴシック"/>
                <w:color w:val="000000"/>
                <w:sz w:val="20"/>
                <w:szCs w:val="20"/>
              </w:rPr>
              <w:t>5</w:t>
            </w:r>
          </w:p>
        </w:tc>
        <w:tc>
          <w:tcPr>
            <w:tcW w:w="1280" w:type="dxa"/>
            <w:vAlign w:val="center"/>
          </w:tcPr>
          <w:p w:rsidR="00EC3769" w:rsidRPr="00A813B7" w:rsidRDefault="002E182C" w:rsidP="00EC3769">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66</w:t>
            </w:r>
          </w:p>
        </w:tc>
        <w:tc>
          <w:tcPr>
            <w:tcW w:w="1280" w:type="dxa"/>
            <w:vAlign w:val="center"/>
          </w:tcPr>
          <w:p w:rsidR="00EC3769" w:rsidRPr="00A813B7" w:rsidRDefault="002E182C" w:rsidP="00EC3769">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58</w:t>
            </w:r>
          </w:p>
        </w:tc>
        <w:tc>
          <w:tcPr>
            <w:tcW w:w="1280" w:type="dxa"/>
            <w:vAlign w:val="center"/>
          </w:tcPr>
          <w:p w:rsidR="00EC3769" w:rsidRPr="00A813B7" w:rsidRDefault="002E182C" w:rsidP="00EC3769">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56</w:t>
            </w:r>
          </w:p>
        </w:tc>
      </w:tr>
    </w:tbl>
    <w:p w:rsidR="00A5189A" w:rsidRPr="002964BD" w:rsidRDefault="00A5189A" w:rsidP="00EC3769">
      <w:pPr>
        <w:pStyle w:val="ac"/>
        <w:wordWrap w:val="0"/>
        <w:ind w:right="110"/>
        <w:rPr>
          <w:rFonts w:asciiTheme="majorEastAsia" w:eastAsiaTheme="majorEastAsia" w:hAnsiTheme="majorEastAsia"/>
        </w:rPr>
      </w:pPr>
      <w:r w:rsidRPr="002964BD">
        <w:rPr>
          <w:rFonts w:asciiTheme="majorEastAsia" w:eastAsiaTheme="majorEastAsia" w:hAnsiTheme="majorEastAsia" w:hint="eastAsia"/>
        </w:rPr>
        <w:t>※</w:t>
      </w:r>
      <w:r w:rsidRPr="002964BD">
        <w:rPr>
          <w:rFonts w:asciiTheme="majorEastAsia" w:eastAsiaTheme="majorEastAsia" w:hAnsiTheme="majorEastAsia"/>
        </w:rPr>
        <w:t>年度末の人数</w:t>
      </w:r>
    </w:p>
    <w:p w:rsidR="00EC3769" w:rsidRDefault="00EC3769" w:rsidP="00A5189A">
      <w:pPr>
        <w:pStyle w:val="ac"/>
        <w:ind w:right="110"/>
        <w:rPr>
          <w:rFonts w:asciiTheme="minorEastAsia" w:eastAsiaTheme="minorEastAsia" w:hAnsiTheme="minorEastAsia"/>
          <w:bCs/>
          <w:noProof/>
          <w:szCs w:val="22"/>
        </w:rPr>
      </w:pPr>
      <w:r w:rsidRPr="0054683F">
        <w:rPr>
          <w:rFonts w:hint="eastAsia"/>
        </w:rPr>
        <w:t>〔健康福祉課〕</w:t>
      </w:r>
    </w:p>
    <w:p w:rsidR="00443C53" w:rsidRPr="00094B2A" w:rsidRDefault="00443C53" w:rsidP="00675737">
      <w:pPr>
        <w:widowControl/>
        <w:jc w:val="left"/>
        <w:rPr>
          <w:rFonts w:asciiTheme="minorEastAsia" w:eastAsiaTheme="minorEastAsia" w:hAnsiTheme="minorEastAsia"/>
          <w:bCs/>
          <w:noProof/>
          <w:szCs w:val="22"/>
        </w:rPr>
      </w:pPr>
    </w:p>
    <w:p w:rsidR="00EC3769" w:rsidRDefault="00EC3769">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2D3A2C" w:rsidRPr="0054683F" w:rsidRDefault="002D3A2C" w:rsidP="002D3A2C">
      <w:pPr>
        <w:pStyle w:val="11505022"/>
        <w:spacing w:before="184" w:after="73"/>
        <w:ind w:left="657"/>
      </w:pPr>
      <w:r>
        <w:rPr>
          <w:rFonts w:hint="eastAsia"/>
        </w:rPr>
        <w:lastRenderedPageBreak/>
        <w:t>②</w:t>
      </w:r>
      <w:r w:rsidRPr="0054683F">
        <w:rPr>
          <w:rFonts w:hint="eastAsia"/>
        </w:rPr>
        <w:t xml:space="preserve">　</w:t>
      </w:r>
      <w:r w:rsidRPr="002D3A2C">
        <w:rPr>
          <w:rFonts w:hint="eastAsia"/>
        </w:rPr>
        <w:t>各種手当等</w:t>
      </w:r>
    </w:p>
    <w:p w:rsidR="002D3A2C" w:rsidRPr="0054683F" w:rsidRDefault="002D3A2C" w:rsidP="002D3A2C">
      <w:pPr>
        <w:pStyle w:val="41"/>
      </w:pPr>
      <w:r w:rsidRPr="002D3A2C">
        <w:rPr>
          <w:rFonts w:hint="eastAsia"/>
        </w:rPr>
        <w:t>常時特別な介護を要し、在宅で暮らす障がい者の自立生活の基盤の確立を図るため、各種手当を支給しています。</w:t>
      </w:r>
    </w:p>
    <w:p w:rsidR="002D3A2C" w:rsidRPr="0054683F" w:rsidRDefault="002D3A2C" w:rsidP="002D3A2C">
      <w:pPr>
        <w:pStyle w:val="a7"/>
        <w:spacing w:after="240"/>
        <w:rPr>
          <w:color w:val="auto"/>
        </w:rPr>
      </w:pPr>
      <w:r w:rsidRPr="002D3A2C">
        <w:rPr>
          <w:noProof/>
        </w:rPr>
        <mc:AlternateContent>
          <mc:Choice Requires="wps">
            <w:drawing>
              <wp:anchor distT="0" distB="0" distL="114300" distR="114300" simplePos="0" relativeHeight="251758080" behindDoc="1" locked="0" layoutInCell="1" allowOverlap="1" wp14:anchorId="5E7ED63A" wp14:editId="42ED5D5D">
                <wp:simplePos x="0" y="0"/>
                <wp:positionH relativeFrom="column">
                  <wp:posOffset>3810</wp:posOffset>
                </wp:positionH>
                <wp:positionV relativeFrom="paragraph">
                  <wp:posOffset>361315</wp:posOffset>
                </wp:positionV>
                <wp:extent cx="6118860" cy="2331720"/>
                <wp:effectExtent l="0" t="0" r="15240" b="11430"/>
                <wp:wrapNone/>
                <wp:docPr id="747" name="フローチャート: 代替処理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33172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058C" id="フローチャート: 代替処理 747" o:spid="_x0000_s1026" type="#_x0000_t176" style="position:absolute;left:0;text-align:left;margin-left:.3pt;margin-top:28.45pt;width:481.8pt;height:183.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" filled="f" strokeweight="1pt"/>
            </w:pict>
          </mc:Fallback>
        </mc:AlternateContent>
      </w:r>
      <w:r w:rsidRPr="0054683F">
        <w:rPr>
          <w:rFonts w:hint="eastAsia"/>
          <w:color w:val="auto"/>
        </w:rPr>
        <w:t>＜</w:t>
      </w:r>
      <w:r>
        <w:rPr>
          <w:rFonts w:hint="eastAsia"/>
          <w:color w:val="auto"/>
        </w:rPr>
        <w:t>対象者</w:t>
      </w:r>
      <w:r w:rsidRPr="0054683F">
        <w:rPr>
          <w:rFonts w:hint="eastAsia"/>
          <w:color w:val="auto"/>
        </w:rPr>
        <w:t>＞</w:t>
      </w:r>
    </w:p>
    <w:p w:rsidR="002D3A2C" w:rsidRPr="00885358" w:rsidRDefault="002D3A2C" w:rsidP="002D3A2C">
      <w:pPr>
        <w:pStyle w:val="aff7"/>
        <w:spacing w:beforeLines="20" w:before="73"/>
        <w:ind w:left="219" w:firstLine="229"/>
        <w:rPr>
          <w:sz w:val="22"/>
          <w:szCs w:val="22"/>
        </w:rPr>
      </w:pPr>
      <w:r>
        <w:rPr>
          <w:rFonts w:hint="eastAsia"/>
          <w:sz w:val="22"/>
          <w:szCs w:val="22"/>
        </w:rPr>
        <w:t xml:space="preserve">◆　</w:t>
      </w:r>
      <w:r w:rsidRPr="002D3A2C">
        <w:rPr>
          <w:rFonts w:hint="eastAsia"/>
          <w:sz w:val="22"/>
          <w:szCs w:val="22"/>
        </w:rPr>
        <w:t>特別障害者手当</w:t>
      </w:r>
    </w:p>
    <w:p w:rsidR="002D3A2C" w:rsidRPr="00885358" w:rsidRDefault="002D3A2C" w:rsidP="002D3A2C">
      <w:pPr>
        <w:pStyle w:val="aff7"/>
        <w:ind w:leftChars="350" w:left="767" w:rightChars="129" w:right="283" w:firstLine="219"/>
        <w:rPr>
          <w:sz w:val="21"/>
          <w:szCs w:val="21"/>
        </w:rPr>
      </w:pPr>
      <w:r w:rsidRPr="002D3A2C">
        <w:rPr>
          <w:rFonts w:hint="eastAsia"/>
          <w:sz w:val="21"/>
          <w:szCs w:val="21"/>
        </w:rPr>
        <w:t>重度の障がいの状態にあるため、日常生活において常時特別な介護を必要とする20歳以上の者</w:t>
      </w:r>
    </w:p>
    <w:p w:rsidR="002D3A2C" w:rsidRPr="00885358" w:rsidRDefault="002D3A2C" w:rsidP="002D3A2C">
      <w:pPr>
        <w:pStyle w:val="aff7"/>
        <w:spacing w:beforeLines="20" w:before="73"/>
        <w:ind w:left="219" w:firstLine="229"/>
        <w:rPr>
          <w:sz w:val="22"/>
          <w:szCs w:val="22"/>
        </w:rPr>
      </w:pPr>
      <w:r>
        <w:rPr>
          <w:rFonts w:hint="eastAsia"/>
          <w:sz w:val="22"/>
          <w:szCs w:val="22"/>
        </w:rPr>
        <w:t xml:space="preserve">◆　</w:t>
      </w:r>
      <w:r w:rsidRPr="002D3A2C">
        <w:rPr>
          <w:rFonts w:hint="eastAsia"/>
          <w:sz w:val="22"/>
          <w:szCs w:val="22"/>
        </w:rPr>
        <w:t>障害児福祉手当</w:t>
      </w:r>
    </w:p>
    <w:p w:rsidR="002D3A2C" w:rsidRPr="00885358" w:rsidRDefault="002D3A2C" w:rsidP="002D3A2C">
      <w:pPr>
        <w:pStyle w:val="aff7"/>
        <w:ind w:leftChars="350" w:left="767" w:rightChars="129" w:right="283" w:firstLine="219"/>
        <w:rPr>
          <w:sz w:val="21"/>
          <w:szCs w:val="21"/>
        </w:rPr>
      </w:pPr>
      <w:r w:rsidRPr="002D3A2C">
        <w:rPr>
          <w:rFonts w:hint="eastAsia"/>
          <w:sz w:val="21"/>
          <w:szCs w:val="21"/>
        </w:rPr>
        <w:t>重度の障がいの状態にあるため、日常生活において常時特別な介護を必要とする20歳未満の者</w:t>
      </w:r>
    </w:p>
    <w:p w:rsidR="002D3A2C" w:rsidRPr="00885358" w:rsidRDefault="002D3A2C" w:rsidP="002D3A2C">
      <w:pPr>
        <w:pStyle w:val="aff7"/>
        <w:spacing w:beforeLines="20" w:before="73"/>
        <w:ind w:left="219" w:firstLine="229"/>
        <w:rPr>
          <w:sz w:val="22"/>
          <w:szCs w:val="22"/>
        </w:rPr>
      </w:pPr>
      <w:r>
        <w:rPr>
          <w:rFonts w:hint="eastAsia"/>
          <w:sz w:val="22"/>
          <w:szCs w:val="22"/>
        </w:rPr>
        <w:t xml:space="preserve">◆　</w:t>
      </w:r>
      <w:r w:rsidRPr="002D3A2C">
        <w:rPr>
          <w:rFonts w:hint="eastAsia"/>
          <w:sz w:val="22"/>
          <w:szCs w:val="22"/>
        </w:rPr>
        <w:t>特別児童扶養手当</w:t>
      </w:r>
    </w:p>
    <w:p w:rsidR="002D3A2C" w:rsidRPr="00885358" w:rsidRDefault="002D3A2C" w:rsidP="002D3A2C">
      <w:pPr>
        <w:pStyle w:val="aff7"/>
        <w:ind w:leftChars="350" w:left="767" w:rightChars="129" w:right="283" w:firstLine="219"/>
        <w:rPr>
          <w:sz w:val="21"/>
          <w:szCs w:val="21"/>
        </w:rPr>
      </w:pPr>
      <w:r w:rsidRPr="002D3A2C">
        <w:rPr>
          <w:rFonts w:hint="eastAsia"/>
          <w:sz w:val="21"/>
          <w:szCs w:val="21"/>
        </w:rPr>
        <w:t>精神または身体に障がいのある20歳未満の児童を家庭において監護している父もしくは母、または父母にかわってその児童を養育している者</w:t>
      </w:r>
    </w:p>
    <w:p w:rsidR="002D3A2C" w:rsidRPr="00FE5E08" w:rsidRDefault="002D3A2C" w:rsidP="002D3A2C">
      <w:pPr>
        <w:widowControl/>
        <w:spacing w:line="200" w:lineRule="exact"/>
        <w:jc w:val="left"/>
        <w:rPr>
          <w:sz w:val="18"/>
        </w:rPr>
      </w:pPr>
    </w:p>
    <w:p w:rsidR="002D3A2C" w:rsidRPr="0054683F" w:rsidRDefault="002D3A2C" w:rsidP="002D3A2C">
      <w:pPr>
        <w:pStyle w:val="a7"/>
        <w:spacing w:after="120"/>
        <w:rPr>
          <w:color w:val="auto"/>
        </w:rPr>
      </w:pPr>
      <w:r w:rsidRPr="0054683F">
        <w:rPr>
          <w:rFonts w:hint="eastAsia"/>
          <w:color w:val="auto"/>
        </w:rPr>
        <w:t>＜</w:t>
      </w:r>
      <w:r w:rsidRPr="002D3A2C">
        <w:rPr>
          <w:rFonts w:hint="eastAsia"/>
          <w:color w:val="auto"/>
        </w:rPr>
        <w:t>手当支給状況</w:t>
      </w:r>
      <w:r w:rsidRPr="006D66F2">
        <w:rPr>
          <w:rFonts w:hint="eastAsia"/>
          <w:color w:val="auto"/>
          <w:lang w:eastAsia="zh-TW"/>
        </w:rPr>
        <w:t>（</w:t>
      </w:r>
      <w:r>
        <w:rPr>
          <w:rFonts w:hint="eastAsia"/>
          <w:color w:val="auto"/>
          <w:lang w:eastAsia="zh-TW"/>
        </w:rPr>
        <w:t>人</w:t>
      </w:r>
      <w:r w:rsidRPr="006D66F2">
        <w:rPr>
          <w:rFonts w:hint="eastAsia"/>
          <w:color w:val="auto"/>
          <w:lang w:eastAsia="zh-TW"/>
        </w:rPr>
        <w:t>）</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2D3A2C" w:rsidRPr="002934A5" w:rsidTr="00C57560">
        <w:trPr>
          <w:trHeight w:val="454"/>
          <w:jc w:val="center"/>
        </w:trPr>
        <w:tc>
          <w:tcPr>
            <w:tcW w:w="2012"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2D3A2C" w:rsidRPr="002934A5" w:rsidTr="00805E50">
        <w:trPr>
          <w:trHeight w:val="510"/>
          <w:jc w:val="center"/>
        </w:trPr>
        <w:tc>
          <w:tcPr>
            <w:tcW w:w="2012" w:type="dxa"/>
            <w:vAlign w:val="center"/>
          </w:tcPr>
          <w:p w:rsidR="002D3A2C" w:rsidRPr="00094B2A" w:rsidRDefault="002D3A2C" w:rsidP="002D3A2C">
            <w:pPr>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特別障害者手当</w:t>
            </w:r>
          </w:p>
        </w:tc>
        <w:tc>
          <w:tcPr>
            <w:tcW w:w="1279"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6</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7</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6</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r>
      <w:tr w:rsidR="002D3A2C" w:rsidRPr="002934A5" w:rsidTr="00805E50">
        <w:trPr>
          <w:trHeight w:val="510"/>
          <w:jc w:val="center"/>
        </w:trPr>
        <w:tc>
          <w:tcPr>
            <w:tcW w:w="2012" w:type="dxa"/>
            <w:vAlign w:val="center"/>
          </w:tcPr>
          <w:p w:rsidR="002D3A2C" w:rsidRPr="00094B2A" w:rsidRDefault="002D3A2C" w:rsidP="002D3A2C">
            <w:pPr>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障害児福祉手当</w:t>
            </w:r>
          </w:p>
        </w:tc>
        <w:tc>
          <w:tcPr>
            <w:tcW w:w="1279"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0</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1</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1</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2D3A2C" w:rsidRPr="002934A5" w:rsidTr="00805E50">
        <w:trPr>
          <w:trHeight w:val="510"/>
          <w:jc w:val="center"/>
        </w:trPr>
        <w:tc>
          <w:tcPr>
            <w:tcW w:w="2012" w:type="dxa"/>
            <w:vAlign w:val="center"/>
          </w:tcPr>
          <w:p w:rsidR="002D3A2C" w:rsidRPr="00094B2A" w:rsidRDefault="002D3A2C" w:rsidP="002D3A2C">
            <w:pPr>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特別児童扶養手当</w:t>
            </w:r>
          </w:p>
        </w:tc>
        <w:tc>
          <w:tcPr>
            <w:tcW w:w="1279"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3</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4</w:t>
            </w:r>
          </w:p>
        </w:tc>
        <w:tc>
          <w:tcPr>
            <w:tcW w:w="1280" w:type="dxa"/>
            <w:vAlign w:val="center"/>
          </w:tcPr>
          <w:p w:rsidR="002D3A2C" w:rsidRPr="002D3A2C" w:rsidRDefault="002D3A2C" w:rsidP="002D3A2C">
            <w:pPr>
              <w:jc w:val="right"/>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4</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5</w:t>
            </w:r>
          </w:p>
        </w:tc>
      </w:tr>
      <w:tr w:rsidR="002D3A2C" w:rsidRPr="002934A5" w:rsidTr="00805E50">
        <w:trPr>
          <w:trHeight w:val="510"/>
          <w:jc w:val="center"/>
        </w:trPr>
        <w:tc>
          <w:tcPr>
            <w:tcW w:w="2012" w:type="dxa"/>
            <w:vAlign w:val="center"/>
          </w:tcPr>
          <w:p w:rsidR="002D3A2C" w:rsidRPr="00A813B7" w:rsidRDefault="002D3A2C" w:rsidP="002D3A2C">
            <w:pPr>
              <w:jc w:val="center"/>
              <w:rPr>
                <w:rFonts w:ascii="ＭＳ Ｐゴシック" w:eastAsia="ＭＳ Ｐゴシック" w:hAnsi="ＭＳ Ｐゴシック"/>
                <w:color w:val="000000"/>
                <w:sz w:val="20"/>
                <w:szCs w:val="20"/>
              </w:rPr>
            </w:pPr>
            <w:r w:rsidRPr="00094B2A">
              <w:rPr>
                <w:rFonts w:ascii="ＭＳ Ｐゴシック" w:eastAsia="ＭＳ Ｐゴシック" w:hAnsi="ＭＳ Ｐゴシック" w:hint="eastAsia"/>
                <w:color w:val="000000"/>
                <w:sz w:val="20"/>
                <w:szCs w:val="20"/>
              </w:rPr>
              <w:t>合　計</w:t>
            </w:r>
          </w:p>
        </w:tc>
        <w:tc>
          <w:tcPr>
            <w:tcW w:w="1279" w:type="dxa"/>
            <w:vAlign w:val="center"/>
          </w:tcPr>
          <w:p w:rsidR="002D3A2C" w:rsidRPr="00094B2A" w:rsidRDefault="002D3A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9</w:t>
            </w:r>
          </w:p>
        </w:tc>
        <w:tc>
          <w:tcPr>
            <w:tcW w:w="1280" w:type="dxa"/>
            <w:vAlign w:val="center"/>
          </w:tcPr>
          <w:p w:rsidR="002D3A2C" w:rsidRPr="00094B2A" w:rsidRDefault="002D3A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12</w:t>
            </w:r>
          </w:p>
        </w:tc>
        <w:tc>
          <w:tcPr>
            <w:tcW w:w="1280" w:type="dxa"/>
            <w:vAlign w:val="center"/>
          </w:tcPr>
          <w:p w:rsidR="002D3A2C" w:rsidRPr="00094B2A" w:rsidRDefault="002D3A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11</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11</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11</w:t>
            </w:r>
          </w:p>
        </w:tc>
        <w:tc>
          <w:tcPr>
            <w:tcW w:w="1280" w:type="dxa"/>
            <w:vAlign w:val="center"/>
          </w:tcPr>
          <w:p w:rsidR="002D3A2C" w:rsidRPr="00A813B7" w:rsidRDefault="002E182C" w:rsidP="002D3A2C">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9</w:t>
            </w:r>
          </w:p>
        </w:tc>
      </w:tr>
    </w:tbl>
    <w:p w:rsidR="00AD2463" w:rsidRPr="002964BD" w:rsidRDefault="00AD2463" w:rsidP="00AD2463">
      <w:pPr>
        <w:pStyle w:val="ac"/>
        <w:ind w:right="110"/>
        <w:rPr>
          <w:rFonts w:asciiTheme="majorEastAsia" w:eastAsiaTheme="majorEastAsia" w:hAnsiTheme="majorEastAsia"/>
          <w:bCs/>
          <w:noProof/>
          <w:szCs w:val="22"/>
        </w:rPr>
      </w:pPr>
      <w:r w:rsidRPr="002964BD">
        <w:rPr>
          <w:rFonts w:asciiTheme="majorEastAsia" w:eastAsiaTheme="majorEastAsia" w:hAnsiTheme="majorEastAsia" w:hint="eastAsia"/>
        </w:rPr>
        <w:t>※</w:t>
      </w:r>
      <w:r w:rsidRPr="002964BD">
        <w:rPr>
          <w:rFonts w:asciiTheme="majorEastAsia" w:eastAsiaTheme="majorEastAsia" w:hAnsiTheme="majorEastAsia"/>
        </w:rPr>
        <w:t>年度末の人数</w:t>
      </w:r>
    </w:p>
    <w:p w:rsidR="002D3A2C" w:rsidRDefault="002D3A2C" w:rsidP="00AD2463">
      <w:pPr>
        <w:pStyle w:val="ac"/>
        <w:ind w:right="110"/>
      </w:pPr>
      <w:r w:rsidRPr="0054683F">
        <w:rPr>
          <w:rFonts w:hint="eastAsia"/>
        </w:rPr>
        <w:t>〔健康福祉課〕</w:t>
      </w:r>
    </w:p>
    <w:p w:rsidR="00443C53" w:rsidRDefault="00443C53" w:rsidP="002D3A2C">
      <w:pPr>
        <w:widowControl/>
        <w:jc w:val="left"/>
        <w:rPr>
          <w:rFonts w:asciiTheme="minorEastAsia" w:eastAsiaTheme="minorEastAsia" w:hAnsiTheme="minorEastAsia"/>
          <w:bCs/>
          <w:noProof/>
          <w:szCs w:val="22"/>
        </w:rPr>
      </w:pPr>
    </w:p>
    <w:p w:rsidR="002D3A2C" w:rsidRPr="0054683F" w:rsidRDefault="002D3A2C" w:rsidP="002D3A2C">
      <w:pPr>
        <w:pStyle w:val="30503"/>
        <w:spacing w:before="184" w:after="73"/>
        <w:ind w:left="438"/>
      </w:pPr>
      <w:bookmarkStart w:id="34" w:name="_Toc502914325"/>
      <w:r w:rsidRPr="0054683F">
        <w:rPr>
          <w:rFonts w:hint="eastAsia"/>
        </w:rPr>
        <w:t>（</w:t>
      </w:r>
      <w:r>
        <w:rPr>
          <w:rFonts w:hint="eastAsia"/>
        </w:rPr>
        <w:t>3</w:t>
      </w:r>
      <w:r w:rsidRPr="0054683F">
        <w:rPr>
          <w:rFonts w:hint="eastAsia"/>
        </w:rPr>
        <w:t>）</w:t>
      </w:r>
      <w:r w:rsidRPr="002D3A2C">
        <w:rPr>
          <w:rFonts w:hint="eastAsia"/>
        </w:rPr>
        <w:t>障がいに関する相談体制</w:t>
      </w:r>
      <w:bookmarkEnd w:id="34"/>
    </w:p>
    <w:p w:rsidR="002D3A2C" w:rsidRDefault="002D3A2C" w:rsidP="002D3A2C">
      <w:pPr>
        <w:pStyle w:val="41"/>
      </w:pPr>
      <w:r w:rsidRPr="002D3A2C">
        <w:rPr>
          <w:rFonts w:hint="eastAsia"/>
        </w:rPr>
        <w:t>身体障害者相談員・知的障害者相談員は県が任命しましたが、平成24年度からは市町村で対応することになっています。これまでも地域の相談に対応したり、研修等に参加していただいており、今後も連携を深めていくことが重要となっています。</w:t>
      </w:r>
    </w:p>
    <w:p w:rsidR="002D3A2C" w:rsidRPr="0054683F" w:rsidRDefault="002D3A2C" w:rsidP="002D3A2C">
      <w:pPr>
        <w:pStyle w:val="a7"/>
        <w:spacing w:after="120"/>
        <w:rPr>
          <w:color w:val="auto"/>
        </w:rPr>
      </w:pPr>
      <w:r w:rsidRPr="0054683F">
        <w:rPr>
          <w:rFonts w:hint="eastAsia"/>
          <w:color w:val="auto"/>
        </w:rPr>
        <w:t>＜</w:t>
      </w:r>
      <w:r w:rsidRPr="002D3A2C">
        <w:rPr>
          <w:rFonts w:hint="eastAsia"/>
          <w:color w:val="auto"/>
        </w:rPr>
        <w:t>障害者相談員</w:t>
      </w:r>
      <w:r w:rsidRPr="006D66F2">
        <w:rPr>
          <w:rFonts w:hint="eastAsia"/>
          <w:color w:val="auto"/>
          <w:lang w:eastAsia="zh-TW"/>
        </w:rPr>
        <w:t>（件）</w:t>
      </w:r>
      <w:r w:rsidRPr="0054683F">
        <w:rPr>
          <w:rFonts w:hint="eastAsia"/>
          <w:color w:val="auto"/>
        </w:rPr>
        <w:t>＞</w:t>
      </w:r>
    </w:p>
    <w:tbl>
      <w:tblPr>
        <w:tblStyle w:val="a6"/>
        <w:tblW w:w="0" w:type="auto"/>
        <w:jc w:val="center"/>
        <w:tblCellMar>
          <w:left w:w="85" w:type="dxa"/>
          <w:right w:w="85" w:type="dxa"/>
        </w:tblCellMar>
        <w:tblLook w:val="04A0" w:firstRow="1" w:lastRow="0" w:firstColumn="1" w:lastColumn="0" w:noHBand="0" w:noVBand="1"/>
      </w:tblPr>
      <w:tblGrid>
        <w:gridCol w:w="2012"/>
        <w:gridCol w:w="1279"/>
        <w:gridCol w:w="1280"/>
        <w:gridCol w:w="1280"/>
        <w:gridCol w:w="1280"/>
        <w:gridCol w:w="1280"/>
        <w:gridCol w:w="1280"/>
      </w:tblGrid>
      <w:tr w:rsidR="002D3A2C" w:rsidRPr="002934A5" w:rsidTr="00C57560">
        <w:trPr>
          <w:trHeight w:val="454"/>
          <w:jc w:val="center"/>
        </w:trPr>
        <w:tc>
          <w:tcPr>
            <w:tcW w:w="2012"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p>
        </w:tc>
        <w:tc>
          <w:tcPr>
            <w:tcW w:w="1279"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w:t>
            </w:r>
            <w:r>
              <w:rPr>
                <w:rFonts w:ascii="ＭＳ Ｐゴシック" w:eastAsia="ＭＳ Ｐゴシック" w:hAnsi="ＭＳ Ｐゴシック" w:hint="eastAsia"/>
                <w:color w:val="000000"/>
                <w:sz w:val="20"/>
                <w:szCs w:val="20"/>
              </w:rPr>
              <w:t>23</w:t>
            </w:r>
            <w:r w:rsidRPr="00A813B7">
              <w:rPr>
                <w:rFonts w:ascii="ＭＳ Ｐゴシック" w:eastAsia="ＭＳ Ｐゴシック" w:hAnsi="ＭＳ Ｐゴシック" w:hint="eastAsia"/>
                <w:color w:val="000000"/>
                <w:sz w:val="20"/>
                <w:szCs w:val="20"/>
              </w:rPr>
              <w:t>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平成24年度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平成25年度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平成26年度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平成27年度</w:t>
            </w:r>
          </w:p>
        </w:tc>
        <w:tc>
          <w:tcPr>
            <w:tcW w:w="1280" w:type="dxa"/>
            <w:shd w:val="clear" w:color="auto" w:fill="D9D9D9" w:themeFill="background1" w:themeFillShade="D9"/>
            <w:vAlign w:val="center"/>
          </w:tcPr>
          <w:p w:rsidR="002D3A2C" w:rsidRPr="00A813B7" w:rsidRDefault="002D3A2C" w:rsidP="00C57560">
            <w:pP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平成28年度</w:t>
            </w:r>
          </w:p>
        </w:tc>
      </w:tr>
      <w:tr w:rsidR="002D3A2C" w:rsidRPr="002934A5" w:rsidTr="00A03994">
        <w:trPr>
          <w:trHeight w:val="510"/>
          <w:jc w:val="center"/>
        </w:trPr>
        <w:tc>
          <w:tcPr>
            <w:tcW w:w="2012" w:type="dxa"/>
            <w:vAlign w:val="center"/>
          </w:tcPr>
          <w:p w:rsidR="002D3A2C" w:rsidRPr="00782134" w:rsidRDefault="002D3A2C" w:rsidP="00C57560">
            <w:pPr>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身体障害者相談員</w:t>
            </w:r>
          </w:p>
        </w:tc>
        <w:tc>
          <w:tcPr>
            <w:tcW w:w="1279"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2D3A2C" w:rsidRPr="002934A5" w:rsidTr="00A03994">
        <w:trPr>
          <w:trHeight w:val="510"/>
          <w:jc w:val="center"/>
        </w:trPr>
        <w:tc>
          <w:tcPr>
            <w:tcW w:w="2012" w:type="dxa"/>
            <w:vAlign w:val="center"/>
          </w:tcPr>
          <w:p w:rsidR="002D3A2C" w:rsidRPr="00782134" w:rsidRDefault="002D3A2C" w:rsidP="00C57560">
            <w:pPr>
              <w:rPr>
                <w:rFonts w:ascii="ＭＳ Ｐゴシック" w:eastAsia="ＭＳ Ｐゴシック" w:hAnsi="ＭＳ Ｐゴシック"/>
                <w:color w:val="000000"/>
                <w:sz w:val="20"/>
                <w:szCs w:val="20"/>
              </w:rPr>
            </w:pPr>
            <w:r w:rsidRPr="002D3A2C">
              <w:rPr>
                <w:rFonts w:ascii="ＭＳ Ｐゴシック" w:eastAsia="ＭＳ Ｐゴシック" w:hAnsi="ＭＳ Ｐゴシック" w:hint="eastAsia"/>
                <w:color w:val="000000"/>
                <w:sz w:val="20"/>
                <w:szCs w:val="20"/>
              </w:rPr>
              <w:t>知的障害者相談員</w:t>
            </w:r>
          </w:p>
        </w:tc>
        <w:tc>
          <w:tcPr>
            <w:tcW w:w="1279"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2D3A2C" w:rsidRPr="002934A5" w:rsidTr="00A03994">
        <w:trPr>
          <w:trHeight w:val="510"/>
          <w:jc w:val="center"/>
        </w:trPr>
        <w:tc>
          <w:tcPr>
            <w:tcW w:w="2012" w:type="dxa"/>
            <w:vAlign w:val="center"/>
          </w:tcPr>
          <w:p w:rsidR="002D3A2C" w:rsidRPr="00A813B7" w:rsidRDefault="002D3A2C" w:rsidP="00C57560">
            <w:pPr>
              <w:jc w:val="center"/>
              <w:rPr>
                <w:rFonts w:ascii="ＭＳ Ｐゴシック" w:eastAsia="ＭＳ Ｐゴシック" w:hAnsi="ＭＳ Ｐゴシック"/>
                <w:color w:val="000000"/>
                <w:sz w:val="20"/>
                <w:szCs w:val="20"/>
              </w:rPr>
            </w:pPr>
            <w:r w:rsidRPr="00A813B7">
              <w:rPr>
                <w:rFonts w:ascii="ＭＳ Ｐゴシック" w:eastAsia="ＭＳ Ｐゴシック" w:hAnsi="ＭＳ Ｐゴシック" w:hint="eastAsia"/>
                <w:color w:val="000000"/>
                <w:sz w:val="20"/>
                <w:szCs w:val="20"/>
              </w:rPr>
              <w:t>合　　計</w:t>
            </w:r>
          </w:p>
        </w:tc>
        <w:tc>
          <w:tcPr>
            <w:tcW w:w="1279"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782134" w:rsidRDefault="002D3A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c>
          <w:tcPr>
            <w:tcW w:w="1280" w:type="dxa"/>
            <w:vAlign w:val="center"/>
          </w:tcPr>
          <w:p w:rsidR="002D3A2C" w:rsidRPr="00782134" w:rsidRDefault="002E182C" w:rsidP="00C57560">
            <w:pPr>
              <w:jc w:val="righ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w:t>
            </w:r>
          </w:p>
        </w:tc>
      </w:tr>
    </w:tbl>
    <w:p w:rsidR="0050663A" w:rsidRDefault="002D3A2C" w:rsidP="00AD2463">
      <w:pPr>
        <w:pStyle w:val="ac"/>
        <w:wordWrap w:val="0"/>
        <w:ind w:right="110"/>
        <w:rPr>
          <w:rFonts w:asciiTheme="minorEastAsia" w:eastAsiaTheme="minorEastAsia" w:hAnsiTheme="minorEastAsia"/>
          <w:bCs/>
          <w:noProof/>
          <w:szCs w:val="22"/>
        </w:rPr>
      </w:pPr>
      <w:r w:rsidRPr="006D66F2">
        <w:rPr>
          <w:rFonts w:asciiTheme="minorEastAsia" w:eastAsiaTheme="minorEastAsia" w:hAnsiTheme="minorEastAsia" w:hint="eastAsia"/>
          <w:bCs/>
          <w:noProof/>
          <w:szCs w:val="22"/>
        </w:rPr>
        <w:t>〔健康福祉課〕</w:t>
      </w:r>
    </w:p>
    <w:p w:rsidR="0050663A" w:rsidRPr="0054683F" w:rsidRDefault="0050663A" w:rsidP="0050663A">
      <w:pPr>
        <w:pStyle w:val="2"/>
        <w:spacing w:before="184" w:after="184"/>
        <w:ind w:left="219"/>
      </w:pPr>
      <w:bookmarkStart w:id="35" w:name="_Toc502914326"/>
      <w:r w:rsidRPr="0054683F">
        <w:rPr>
          <w:rFonts w:hint="eastAsia"/>
        </w:rPr>
        <w:lastRenderedPageBreak/>
        <w:t>Ⅱ．</w:t>
      </w:r>
      <w:r>
        <w:t>3</w:t>
      </w:r>
      <w:r w:rsidRPr="0054683F">
        <w:rPr>
          <w:rFonts w:hint="eastAsia"/>
        </w:rPr>
        <w:t xml:space="preserve">　</w:t>
      </w:r>
      <w:r w:rsidR="001C1900">
        <w:rPr>
          <w:rFonts w:hint="eastAsia"/>
        </w:rPr>
        <w:t>アンケート調査結果の概要</w:t>
      </w:r>
      <w:bookmarkEnd w:id="35"/>
    </w:p>
    <w:p w:rsidR="005D5DEA" w:rsidRDefault="005D5DEA" w:rsidP="005D5DEA">
      <w:pPr>
        <w:pStyle w:val="30503"/>
        <w:spacing w:before="184" w:after="73"/>
        <w:ind w:left="438"/>
      </w:pPr>
      <w:bookmarkStart w:id="36" w:name="_Toc502914327"/>
      <w:r w:rsidRPr="0054683F">
        <w:rPr>
          <w:rFonts w:hint="eastAsia"/>
        </w:rPr>
        <w:t>（1）</w:t>
      </w:r>
      <w:r w:rsidRPr="005D5DEA">
        <w:rPr>
          <w:rFonts w:hint="eastAsia"/>
        </w:rPr>
        <w:t>子どもの発育・発達に関するアンケート</w:t>
      </w:r>
      <w:r>
        <w:rPr>
          <w:rFonts w:hint="eastAsia"/>
        </w:rPr>
        <w:t>調査の概要</w:t>
      </w:r>
      <w:bookmarkEnd w:id="36"/>
    </w:p>
    <w:p w:rsidR="005D5DEA" w:rsidRDefault="005D5DEA" w:rsidP="005D5DEA">
      <w:pPr>
        <w:pStyle w:val="41"/>
      </w:pPr>
      <w:r>
        <w:t>障がい児福祉計画を策定する基礎資料とするため、</w:t>
      </w:r>
      <w:r w:rsidRPr="005D5DEA">
        <w:rPr>
          <w:rFonts w:hint="eastAsia"/>
        </w:rPr>
        <w:t>発達に関する不安や障がいをもつお子様の保護者の方を対象に</w:t>
      </w:r>
      <w:r>
        <w:rPr>
          <w:rFonts w:hint="eastAsia"/>
        </w:rPr>
        <w:t>、</w:t>
      </w:r>
      <w:r w:rsidRPr="005D5DEA">
        <w:rPr>
          <w:rFonts w:hint="eastAsia"/>
        </w:rPr>
        <w:t>平成2</w:t>
      </w:r>
      <w:r>
        <w:rPr>
          <w:rFonts w:hint="eastAsia"/>
        </w:rPr>
        <w:t>9</w:t>
      </w:r>
      <w:r w:rsidRPr="005D5DEA">
        <w:rPr>
          <w:rFonts w:hint="eastAsia"/>
        </w:rPr>
        <w:t>年</w:t>
      </w:r>
      <w:r>
        <w:rPr>
          <w:rFonts w:hint="eastAsia"/>
        </w:rPr>
        <w:t>８</w:t>
      </w:r>
      <w:r w:rsidRPr="005D5DEA">
        <w:rPr>
          <w:rFonts w:hint="eastAsia"/>
        </w:rPr>
        <w:t>月に</w:t>
      </w:r>
      <w:r w:rsidR="00D97862" w:rsidRPr="00D97862">
        <w:rPr>
          <w:rFonts w:hint="eastAsia"/>
        </w:rPr>
        <w:t>子どもの発育・発達に関するアンケート調査</w:t>
      </w:r>
      <w:r w:rsidR="00D97862">
        <w:rPr>
          <w:rFonts w:hint="eastAsia"/>
        </w:rPr>
        <w:t>（以下、「子ども調査」と言う。）</w:t>
      </w:r>
      <w:r w:rsidRPr="005D5DEA">
        <w:rPr>
          <w:rFonts w:hint="eastAsia"/>
        </w:rPr>
        <w:t>を実施しました。</w:t>
      </w:r>
    </w:p>
    <w:p w:rsidR="00443C53" w:rsidRPr="005D5DEA" w:rsidRDefault="00443C53" w:rsidP="005D5DEA">
      <w:pPr>
        <w:widowControl/>
        <w:spacing w:line="160" w:lineRule="exact"/>
        <w:jc w:val="left"/>
        <w:rPr>
          <w:rFonts w:asciiTheme="minorEastAsia" w:eastAsiaTheme="minorEastAsia" w:hAnsiTheme="minorEastAsia"/>
          <w:bCs/>
          <w:noProof/>
          <w:szCs w:val="22"/>
        </w:rPr>
      </w:pPr>
    </w:p>
    <w:p w:rsidR="005D5DEA" w:rsidRPr="0054683F" w:rsidRDefault="005D5DEA" w:rsidP="00F8083E">
      <w:pPr>
        <w:pStyle w:val="a7"/>
        <w:spacing w:after="120"/>
        <w:ind w:firstLineChars="176" w:firstLine="426"/>
        <w:rPr>
          <w:color w:val="auto"/>
        </w:rPr>
      </w:pPr>
      <w:r w:rsidRPr="0054683F">
        <w:rPr>
          <w:rFonts w:hint="eastAsia"/>
          <w:color w:val="auto"/>
        </w:rPr>
        <w:t>＜</w:t>
      </w:r>
      <w:r w:rsidRPr="005D5DEA">
        <w:rPr>
          <w:rFonts w:hint="eastAsia"/>
          <w:color w:val="auto"/>
        </w:rPr>
        <w:t>アンケート調査の実施状況</w:t>
      </w:r>
      <w:r w:rsidRPr="0054683F">
        <w:rPr>
          <w:rFonts w:hint="eastAsia"/>
          <w:color w:val="auto"/>
        </w:rPr>
        <w:t>＞</w:t>
      </w:r>
    </w:p>
    <w:tbl>
      <w:tblPr>
        <w:tblW w:w="90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455"/>
        <w:gridCol w:w="3684"/>
        <w:gridCol w:w="981"/>
        <w:gridCol w:w="981"/>
        <w:gridCol w:w="981"/>
      </w:tblGrid>
      <w:tr w:rsidR="00016BEA" w:rsidRPr="00D97862" w:rsidTr="00016BEA">
        <w:trPr>
          <w:jc w:val="right"/>
        </w:trPr>
        <w:tc>
          <w:tcPr>
            <w:tcW w:w="2455" w:type="dxa"/>
            <w:shd w:val="clear" w:color="auto" w:fill="D9D9D9" w:themeFill="background1" w:themeFillShade="D9"/>
          </w:tcPr>
          <w:p w:rsidR="00D97862" w:rsidRPr="00D97862" w:rsidRDefault="00D97862" w:rsidP="00D97862">
            <w:pPr>
              <w:pStyle w:val="aff8"/>
              <w:spacing w:line="320" w:lineRule="exact"/>
              <w:ind w:leftChars="0" w:left="0" w:firstLineChars="0" w:firstLine="0"/>
              <w:jc w:val="center"/>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調査票の種類</w:t>
            </w:r>
          </w:p>
        </w:tc>
        <w:tc>
          <w:tcPr>
            <w:tcW w:w="3684" w:type="dxa"/>
            <w:shd w:val="clear" w:color="auto" w:fill="D9D9D9" w:themeFill="background1" w:themeFillShade="D9"/>
          </w:tcPr>
          <w:p w:rsidR="00D97862" w:rsidRPr="00D97862" w:rsidRDefault="00D97862" w:rsidP="00D97862">
            <w:pPr>
              <w:pStyle w:val="aff8"/>
              <w:spacing w:line="320" w:lineRule="exact"/>
              <w:ind w:leftChars="0" w:left="0" w:firstLineChars="0" w:firstLine="0"/>
              <w:jc w:val="center"/>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対象</w:t>
            </w:r>
          </w:p>
        </w:tc>
        <w:tc>
          <w:tcPr>
            <w:tcW w:w="981" w:type="dxa"/>
            <w:shd w:val="clear" w:color="auto" w:fill="D9D9D9" w:themeFill="background1" w:themeFillShade="D9"/>
          </w:tcPr>
          <w:p w:rsidR="00D97862" w:rsidRPr="00D97862" w:rsidRDefault="00D97862" w:rsidP="00D97862">
            <w:pPr>
              <w:pStyle w:val="aff8"/>
              <w:spacing w:line="320" w:lineRule="exact"/>
              <w:ind w:leftChars="0" w:left="0" w:firstLineChars="0" w:firstLine="0"/>
              <w:jc w:val="center"/>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配布数</w:t>
            </w:r>
          </w:p>
        </w:tc>
        <w:tc>
          <w:tcPr>
            <w:tcW w:w="981" w:type="dxa"/>
            <w:shd w:val="clear" w:color="auto" w:fill="D9D9D9" w:themeFill="background1" w:themeFillShade="D9"/>
          </w:tcPr>
          <w:p w:rsidR="00D97862" w:rsidRPr="00D97862" w:rsidRDefault="00D97862" w:rsidP="00D97862">
            <w:pPr>
              <w:pStyle w:val="aff8"/>
              <w:spacing w:line="320" w:lineRule="exact"/>
              <w:ind w:leftChars="0" w:left="0" w:firstLineChars="0" w:firstLine="0"/>
              <w:jc w:val="center"/>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回収数</w:t>
            </w:r>
          </w:p>
        </w:tc>
        <w:tc>
          <w:tcPr>
            <w:tcW w:w="981" w:type="dxa"/>
            <w:shd w:val="clear" w:color="auto" w:fill="D9D9D9" w:themeFill="background1" w:themeFillShade="D9"/>
          </w:tcPr>
          <w:p w:rsidR="00D97862" w:rsidRPr="00D97862" w:rsidRDefault="00D97862" w:rsidP="00D97862">
            <w:pPr>
              <w:pStyle w:val="aff8"/>
              <w:spacing w:line="320" w:lineRule="exact"/>
              <w:ind w:leftChars="0" w:left="0" w:firstLineChars="0" w:firstLine="0"/>
              <w:jc w:val="center"/>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回収率</w:t>
            </w:r>
          </w:p>
        </w:tc>
      </w:tr>
      <w:tr w:rsidR="00D97862" w:rsidRPr="00D97862" w:rsidTr="00016BEA">
        <w:trPr>
          <w:jc w:val="right"/>
        </w:trPr>
        <w:tc>
          <w:tcPr>
            <w:tcW w:w="2455" w:type="dxa"/>
            <w:shd w:val="clear" w:color="auto" w:fill="auto"/>
            <w:vAlign w:val="center"/>
          </w:tcPr>
          <w:p w:rsidR="00D97862" w:rsidRPr="00D97862" w:rsidRDefault="00D97862" w:rsidP="00D97862">
            <w:pPr>
              <w:pStyle w:val="aff8"/>
              <w:spacing w:line="320" w:lineRule="exact"/>
              <w:ind w:leftChars="0" w:left="0" w:firstLineChars="0" w:firstLine="0"/>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子どもの発育・発達に関するアンケート調査</w:t>
            </w:r>
          </w:p>
          <w:p w:rsidR="00D97862" w:rsidRPr="00D97862" w:rsidRDefault="00D97862" w:rsidP="00C75135">
            <w:pPr>
              <w:pStyle w:val="aff8"/>
              <w:spacing w:line="320" w:lineRule="exact"/>
              <w:ind w:leftChars="0" w:left="0" w:firstLineChars="0" w:firstLine="0"/>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（子ども調査）</w:t>
            </w:r>
          </w:p>
        </w:tc>
        <w:tc>
          <w:tcPr>
            <w:tcW w:w="3684" w:type="dxa"/>
            <w:shd w:val="clear" w:color="auto" w:fill="auto"/>
            <w:vAlign w:val="center"/>
          </w:tcPr>
          <w:p w:rsidR="00D97862" w:rsidRPr="00D97862" w:rsidRDefault="00A914BA" w:rsidP="00D97862">
            <w:pPr>
              <w:pStyle w:val="aff8"/>
              <w:spacing w:line="320" w:lineRule="exact"/>
              <w:ind w:leftChars="0" w:left="0" w:firstLineChars="0" w:firstLine="0"/>
              <w:rPr>
                <w:rFonts w:asciiTheme="minorEastAsia" w:eastAsiaTheme="minorEastAsia" w:hAnsiTheme="minorEastAsia"/>
                <w:sz w:val="21"/>
                <w:szCs w:val="21"/>
              </w:rPr>
            </w:pPr>
            <w:r w:rsidRPr="00A914BA">
              <w:rPr>
                <w:rFonts w:asciiTheme="minorEastAsia" w:eastAsiaTheme="minorEastAsia" w:hAnsiTheme="minorEastAsia" w:hint="eastAsia"/>
                <w:sz w:val="21"/>
                <w:szCs w:val="21"/>
              </w:rPr>
              <w:t>発達に関する不安や障がいをもつお子様の保護者の方</w:t>
            </w:r>
          </w:p>
        </w:tc>
        <w:tc>
          <w:tcPr>
            <w:tcW w:w="981" w:type="dxa"/>
            <w:shd w:val="clear" w:color="auto" w:fill="auto"/>
            <w:vAlign w:val="center"/>
          </w:tcPr>
          <w:p w:rsidR="00D97862" w:rsidRPr="00D97862" w:rsidRDefault="00A914BA" w:rsidP="00D97862">
            <w:pPr>
              <w:pStyle w:val="aff8"/>
              <w:spacing w:line="320" w:lineRule="exact"/>
              <w:ind w:leftChars="0" w:left="0" w:firstLineChars="0" w:firstLine="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12票</w:t>
            </w:r>
          </w:p>
        </w:tc>
        <w:tc>
          <w:tcPr>
            <w:tcW w:w="981" w:type="dxa"/>
            <w:shd w:val="clear" w:color="auto" w:fill="auto"/>
            <w:vAlign w:val="center"/>
          </w:tcPr>
          <w:p w:rsidR="00D97862" w:rsidRPr="00D97862" w:rsidRDefault="00A914BA" w:rsidP="00D97862">
            <w:pPr>
              <w:pStyle w:val="aff8"/>
              <w:spacing w:line="320" w:lineRule="exact"/>
              <w:ind w:leftChars="0" w:left="0" w:firstLineChars="0" w:firstLine="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5票</w:t>
            </w:r>
          </w:p>
        </w:tc>
        <w:tc>
          <w:tcPr>
            <w:tcW w:w="981" w:type="dxa"/>
            <w:shd w:val="clear" w:color="auto" w:fill="auto"/>
            <w:vAlign w:val="center"/>
          </w:tcPr>
          <w:p w:rsidR="00D97862" w:rsidRPr="00D97862" w:rsidRDefault="00D97862" w:rsidP="00D97862">
            <w:pPr>
              <w:pStyle w:val="aff8"/>
              <w:spacing w:line="320" w:lineRule="exact"/>
              <w:ind w:leftChars="0" w:left="0" w:firstLineChars="0" w:firstLine="0"/>
              <w:jc w:val="right"/>
              <w:rPr>
                <w:rFonts w:asciiTheme="minorEastAsia" w:eastAsiaTheme="minorEastAsia" w:hAnsiTheme="minorEastAsia"/>
                <w:sz w:val="21"/>
                <w:szCs w:val="21"/>
              </w:rPr>
            </w:pPr>
            <w:r w:rsidRPr="00D97862">
              <w:rPr>
                <w:rFonts w:asciiTheme="minorEastAsia" w:eastAsiaTheme="minorEastAsia" w:hAnsiTheme="minorEastAsia" w:hint="eastAsia"/>
                <w:sz w:val="21"/>
                <w:szCs w:val="21"/>
              </w:rPr>
              <w:t>4</w:t>
            </w:r>
            <w:r w:rsidR="00A914BA">
              <w:rPr>
                <w:rFonts w:asciiTheme="minorEastAsia" w:eastAsiaTheme="minorEastAsia" w:hAnsiTheme="minorEastAsia" w:hint="eastAsia"/>
                <w:sz w:val="21"/>
                <w:szCs w:val="21"/>
              </w:rPr>
              <w:t>1</w:t>
            </w:r>
            <w:r w:rsidRPr="00D97862">
              <w:rPr>
                <w:rFonts w:asciiTheme="minorEastAsia" w:eastAsiaTheme="minorEastAsia" w:hAnsiTheme="minorEastAsia" w:hint="eastAsia"/>
                <w:sz w:val="21"/>
                <w:szCs w:val="21"/>
              </w:rPr>
              <w:t>.</w:t>
            </w:r>
            <w:r w:rsidR="00A914BA">
              <w:rPr>
                <w:rFonts w:asciiTheme="minorEastAsia" w:eastAsiaTheme="minorEastAsia" w:hAnsiTheme="minorEastAsia" w:hint="eastAsia"/>
                <w:sz w:val="21"/>
                <w:szCs w:val="21"/>
              </w:rPr>
              <w:t>7</w:t>
            </w:r>
            <w:r w:rsidRPr="00D97862">
              <w:rPr>
                <w:rFonts w:asciiTheme="minorEastAsia" w:eastAsiaTheme="minorEastAsia" w:hAnsiTheme="minorEastAsia" w:hint="eastAsia"/>
                <w:sz w:val="21"/>
                <w:szCs w:val="21"/>
              </w:rPr>
              <w:t>%</w:t>
            </w:r>
          </w:p>
        </w:tc>
      </w:tr>
    </w:tbl>
    <w:p w:rsidR="0050663A" w:rsidRPr="005D5DEA" w:rsidRDefault="0050663A" w:rsidP="00675737">
      <w:pPr>
        <w:widowControl/>
        <w:jc w:val="left"/>
        <w:rPr>
          <w:rFonts w:asciiTheme="minorEastAsia" w:eastAsiaTheme="minorEastAsia" w:hAnsiTheme="minorEastAsia"/>
          <w:bCs/>
          <w:noProof/>
          <w:szCs w:val="22"/>
        </w:rPr>
      </w:pPr>
    </w:p>
    <w:p w:rsidR="00A914BA" w:rsidRDefault="00A914BA" w:rsidP="00A914BA">
      <w:pPr>
        <w:pStyle w:val="30503"/>
        <w:spacing w:before="184" w:after="73"/>
        <w:ind w:left="438"/>
      </w:pPr>
      <w:bookmarkStart w:id="37" w:name="_Toc502914328"/>
      <w:r w:rsidRPr="0054683F">
        <w:rPr>
          <w:rFonts w:hint="eastAsia"/>
        </w:rPr>
        <w:t>（</w:t>
      </w:r>
      <w:r>
        <w:rPr>
          <w:rFonts w:hint="eastAsia"/>
        </w:rPr>
        <w:t>2</w:t>
      </w:r>
      <w:r w:rsidRPr="0054683F">
        <w:rPr>
          <w:rFonts w:hint="eastAsia"/>
        </w:rPr>
        <w:t>）</w:t>
      </w:r>
      <w:r w:rsidR="001C1900" w:rsidRPr="001C1900">
        <w:rPr>
          <w:rFonts w:hint="eastAsia"/>
        </w:rPr>
        <w:t>障がい児支援に関するニーズ</w:t>
      </w:r>
      <w:bookmarkEnd w:id="37"/>
    </w:p>
    <w:p w:rsidR="001C1900" w:rsidRPr="0054683F" w:rsidRDefault="001C1900" w:rsidP="001C1900">
      <w:pPr>
        <w:pStyle w:val="11505022"/>
        <w:spacing w:before="184" w:after="73"/>
        <w:ind w:left="657"/>
      </w:pPr>
      <w:r>
        <w:rPr>
          <w:rFonts w:hint="eastAsia"/>
        </w:rPr>
        <w:t>①</w:t>
      </w:r>
      <w:r w:rsidRPr="0054683F">
        <w:rPr>
          <w:rFonts w:hint="eastAsia"/>
        </w:rPr>
        <w:t xml:space="preserve">　</w:t>
      </w:r>
      <w:r w:rsidRPr="001C1900">
        <w:rPr>
          <w:rFonts w:hint="eastAsia"/>
        </w:rPr>
        <w:t>発育・発達に関することで気になること</w:t>
      </w:r>
    </w:p>
    <w:p w:rsidR="001C1900" w:rsidRDefault="001C1900" w:rsidP="001C1900">
      <w:pPr>
        <w:pStyle w:val="41"/>
      </w:pPr>
      <w:r>
        <w:rPr>
          <w:rFonts w:hint="eastAsia"/>
        </w:rPr>
        <w:t>「意思を伝えることが苦手なこと」が80％で最も多くなっています。</w:t>
      </w:r>
    </w:p>
    <w:p w:rsidR="001C1900" w:rsidRDefault="001C1900" w:rsidP="001C1900">
      <w:pPr>
        <w:pStyle w:val="41"/>
      </w:pPr>
      <w:r>
        <w:rPr>
          <w:rFonts w:hint="eastAsia"/>
        </w:rPr>
        <w:t>次いで、「病気、身体障がいに関する不安」、「人の気持ちを理解することが苦手なこと」が</w:t>
      </w:r>
      <w:r w:rsidR="00606C81">
        <w:rPr>
          <w:rFonts w:hint="eastAsia"/>
        </w:rPr>
        <w:t>共に</w:t>
      </w:r>
      <w:r>
        <w:rPr>
          <w:rFonts w:hint="eastAsia"/>
        </w:rPr>
        <w:t>60％となっています。</w:t>
      </w:r>
    </w:p>
    <w:p w:rsidR="001C1900" w:rsidRPr="001C1900" w:rsidRDefault="001C1900" w:rsidP="0004434B">
      <w:pPr>
        <w:pStyle w:val="41"/>
        <w:spacing w:line="24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1C1900" w:rsidRPr="0071643B" w:rsidTr="00BA127F">
        <w:trPr>
          <w:trHeight w:val="454"/>
          <w:jc w:val="right"/>
        </w:trPr>
        <w:tc>
          <w:tcPr>
            <w:tcW w:w="6662" w:type="dxa"/>
            <w:shd w:val="clear" w:color="auto" w:fill="D9D9D9" w:themeFill="background1" w:themeFillShade="D9"/>
            <w:noWrap/>
            <w:vAlign w:val="center"/>
            <w:hideMark/>
          </w:tcPr>
          <w:p w:rsidR="001C1900" w:rsidRPr="00BD6CDC" w:rsidRDefault="001C1900" w:rsidP="00B17EDE">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1C1900" w:rsidRPr="00BD6CDC" w:rsidRDefault="001C1900"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1C1900" w:rsidRPr="00BD6CDC" w:rsidRDefault="001C1900"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病気、身体障がいに関する不安</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1C1900" w:rsidRPr="00155465" w:rsidRDefault="001C1900" w:rsidP="00B17EDE">
            <w:pPr>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60.0%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発育・発達（少食・偏食、身辺自立、歩行や発語が遅いなど）に関すること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40.0%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じっとしていることが苦手なこと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20.0%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手先が不器用なこと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20.0%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こだわって、あることだけに熱中すること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意思を伝えることが苦手なこと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80.0%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簡単なことでもよく間違えること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人の気持ちを理解することが苦手なこと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60.0%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文字や文章を書くことが苦手なこと</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40.0%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0.0%</w:t>
            </w:r>
          </w:p>
        </w:tc>
      </w:tr>
      <w:tr w:rsidR="001C1900" w:rsidRPr="0071643B" w:rsidTr="00BA127F">
        <w:trPr>
          <w:trHeight w:val="454"/>
          <w:jc w:val="right"/>
        </w:trPr>
        <w:tc>
          <w:tcPr>
            <w:tcW w:w="6662" w:type="dxa"/>
            <w:shd w:val="clear" w:color="auto" w:fill="auto"/>
            <w:noWrap/>
            <w:vAlign w:val="center"/>
          </w:tcPr>
          <w:p w:rsidR="001C1900" w:rsidRPr="00155465" w:rsidRDefault="001C1900" w:rsidP="00B17EDE">
            <w:pPr>
              <w:widowControl/>
              <w:spacing w:line="280" w:lineRule="exac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C1900" w:rsidRPr="00155465"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hint="eastAsia"/>
                <w:kern w:val="0"/>
                <w:sz w:val="20"/>
              </w:rPr>
              <w:t>0.0%</w:t>
            </w:r>
          </w:p>
        </w:tc>
      </w:tr>
      <w:tr w:rsidR="001C1900" w:rsidRPr="0071643B" w:rsidTr="00BA127F">
        <w:trPr>
          <w:trHeight w:val="454"/>
          <w:jc w:val="right"/>
        </w:trPr>
        <w:tc>
          <w:tcPr>
            <w:tcW w:w="6662" w:type="dxa"/>
            <w:shd w:val="clear" w:color="auto" w:fill="auto"/>
            <w:noWrap/>
            <w:vAlign w:val="center"/>
          </w:tcPr>
          <w:p w:rsidR="001C1900" w:rsidRPr="00281801" w:rsidRDefault="001C1900" w:rsidP="00B17EDE">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1C1900" w:rsidRPr="00281801" w:rsidRDefault="001C1900" w:rsidP="00B17EDE">
            <w:pPr>
              <w:widowControl/>
              <w:spacing w:line="280" w:lineRule="exact"/>
              <w:jc w:val="right"/>
              <w:rPr>
                <w:rFonts w:ascii="ＭＳ Ｐ明朝" w:eastAsia="ＭＳ Ｐ明朝" w:hAnsi="ＭＳ Ｐ明朝" w:cs="ＭＳ Ｐゴシック"/>
                <w:kern w:val="0"/>
                <w:sz w:val="20"/>
              </w:rPr>
            </w:pPr>
            <w:r w:rsidRPr="00155465">
              <w:rPr>
                <w:rFonts w:ascii="ＭＳ Ｐ明朝" w:eastAsia="ＭＳ Ｐ明朝" w:hAnsi="ＭＳ Ｐ明朝" w:cs="ＭＳ Ｐゴシック"/>
                <w:kern w:val="0"/>
                <w:sz w:val="20"/>
              </w:rPr>
              <w:t>16</w:t>
            </w:r>
          </w:p>
        </w:tc>
        <w:tc>
          <w:tcPr>
            <w:tcW w:w="1184" w:type="dxa"/>
            <w:shd w:val="clear" w:color="auto" w:fill="auto"/>
            <w:noWrap/>
            <w:vAlign w:val="center"/>
          </w:tcPr>
          <w:p w:rsidR="001C1900" w:rsidRPr="00281801" w:rsidRDefault="001C1900" w:rsidP="00B17EDE">
            <w:pPr>
              <w:widowControl/>
              <w:spacing w:line="280" w:lineRule="exact"/>
              <w:jc w:val="right"/>
              <w:rPr>
                <w:rFonts w:ascii="ＭＳ Ｐ明朝" w:eastAsia="ＭＳ Ｐ明朝" w:hAnsi="ＭＳ Ｐ明朝" w:cs="ＭＳ Ｐゴシック"/>
                <w:kern w:val="0"/>
                <w:sz w:val="20"/>
              </w:rPr>
            </w:pPr>
          </w:p>
        </w:tc>
      </w:tr>
      <w:tr w:rsidR="001C1900" w:rsidRPr="0071643B" w:rsidTr="00BA127F">
        <w:trPr>
          <w:trHeight w:val="454"/>
          <w:jc w:val="right"/>
        </w:trPr>
        <w:tc>
          <w:tcPr>
            <w:tcW w:w="6662" w:type="dxa"/>
            <w:shd w:val="clear" w:color="auto" w:fill="auto"/>
            <w:noWrap/>
            <w:vAlign w:val="center"/>
          </w:tcPr>
          <w:p w:rsidR="001C1900" w:rsidRPr="00281801" w:rsidRDefault="001C1900" w:rsidP="00B17EDE">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1C1900" w:rsidRPr="00281801" w:rsidRDefault="001C1900" w:rsidP="00B17EDE">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5</w:t>
            </w:r>
          </w:p>
        </w:tc>
        <w:tc>
          <w:tcPr>
            <w:tcW w:w="1184" w:type="dxa"/>
            <w:shd w:val="clear" w:color="auto" w:fill="auto"/>
            <w:noWrap/>
            <w:vAlign w:val="center"/>
          </w:tcPr>
          <w:p w:rsidR="001C1900" w:rsidRPr="00281801" w:rsidRDefault="001C1900" w:rsidP="00B17EDE">
            <w:pPr>
              <w:widowControl/>
              <w:spacing w:line="280" w:lineRule="exact"/>
              <w:jc w:val="right"/>
              <w:rPr>
                <w:rFonts w:ascii="ＭＳ Ｐ明朝" w:eastAsia="ＭＳ Ｐ明朝" w:hAnsi="ＭＳ Ｐ明朝" w:cs="ＭＳ Ｐゴシック"/>
                <w:kern w:val="0"/>
                <w:sz w:val="20"/>
              </w:rPr>
            </w:pPr>
          </w:p>
        </w:tc>
      </w:tr>
    </w:tbl>
    <w:p w:rsidR="00BA127F" w:rsidRDefault="00BA127F">
      <w:pPr>
        <w:widowControl/>
        <w:jc w:val="left"/>
        <w:rPr>
          <w:rFonts w:cs="ＭＳ 明朝"/>
          <w:b/>
          <w:bCs/>
          <w:spacing w:val="6"/>
          <w:w w:val="110"/>
          <w:sz w:val="24"/>
          <w:szCs w:val="20"/>
        </w:rPr>
      </w:pPr>
      <w:r>
        <w:br w:type="page"/>
      </w:r>
    </w:p>
    <w:p w:rsidR="0004434B" w:rsidRPr="0054683F" w:rsidRDefault="0004434B" w:rsidP="0004434B">
      <w:pPr>
        <w:pStyle w:val="11505022"/>
        <w:spacing w:before="184" w:after="73"/>
        <w:ind w:left="657"/>
      </w:pPr>
      <w:r>
        <w:rPr>
          <w:rFonts w:hint="eastAsia"/>
        </w:rPr>
        <w:lastRenderedPageBreak/>
        <w:t>②</w:t>
      </w:r>
      <w:r w:rsidRPr="0054683F">
        <w:rPr>
          <w:rFonts w:hint="eastAsia"/>
        </w:rPr>
        <w:t xml:space="preserve">　</w:t>
      </w:r>
      <w:r w:rsidR="00B17EDE">
        <w:rPr>
          <w:rFonts w:hint="eastAsia"/>
        </w:rPr>
        <w:t>療育や支援について</w:t>
      </w:r>
      <w:r w:rsidR="00B17EDE" w:rsidRPr="00B17EDE">
        <w:rPr>
          <w:rFonts w:hint="eastAsia"/>
        </w:rPr>
        <w:t>充実させるべきだと思う点</w:t>
      </w:r>
      <w:r w:rsidR="00B17EDE">
        <w:rPr>
          <w:rFonts w:hint="eastAsia"/>
        </w:rPr>
        <w:t>（</w:t>
      </w:r>
      <w:r w:rsidR="00B17EDE" w:rsidRPr="00B17EDE">
        <w:rPr>
          <w:rFonts w:hint="eastAsia"/>
        </w:rPr>
        <w:t>就学前の方</w:t>
      </w:r>
      <w:r w:rsidR="00B17EDE">
        <w:rPr>
          <w:rFonts w:hint="eastAsia"/>
        </w:rPr>
        <w:t>）</w:t>
      </w:r>
    </w:p>
    <w:p w:rsidR="0004434B" w:rsidRDefault="00BA127F" w:rsidP="0004434B">
      <w:pPr>
        <w:pStyle w:val="41"/>
      </w:pPr>
      <w:r w:rsidRPr="00BA127F">
        <w:rPr>
          <w:rFonts w:hint="eastAsia"/>
        </w:rPr>
        <w:t>「言葉や読み書きに対する支援」が100％で最も多</w:t>
      </w:r>
      <w:r>
        <w:rPr>
          <w:rFonts w:hint="eastAsia"/>
        </w:rPr>
        <w:t>くなっています。</w:t>
      </w:r>
    </w:p>
    <w:p w:rsidR="0004434B" w:rsidRPr="001C1900" w:rsidRDefault="0004434B" w:rsidP="00E86635">
      <w:pPr>
        <w:pStyle w:val="41"/>
        <w:spacing w:line="10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B17EDE" w:rsidRPr="0071643B" w:rsidTr="00E86635">
        <w:trPr>
          <w:trHeight w:val="295"/>
          <w:jc w:val="right"/>
        </w:trPr>
        <w:tc>
          <w:tcPr>
            <w:tcW w:w="6662" w:type="dxa"/>
            <w:shd w:val="clear" w:color="auto" w:fill="D9D9D9" w:themeFill="background1" w:themeFillShade="D9"/>
            <w:noWrap/>
            <w:vAlign w:val="center"/>
            <w:hideMark/>
          </w:tcPr>
          <w:p w:rsidR="00B17EDE" w:rsidRPr="00BD6CDC" w:rsidRDefault="00B17EDE" w:rsidP="00B17EDE">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B17EDE" w:rsidRPr="00BD6CDC" w:rsidRDefault="00B17EDE"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B17EDE" w:rsidRPr="00BD6CDC" w:rsidRDefault="00B17EDE"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会話などコミュニケーションに対する支援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トイレや食事など日常生活に対する支援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言葉や読み書きに対する支援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kern w:val="0"/>
                <w:sz w:val="20"/>
              </w:rPr>
              <w:t>10</w:t>
            </w: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友達など人との</w:t>
            </w:r>
            <w:r w:rsidR="00745559">
              <w:rPr>
                <w:rFonts w:ascii="ＭＳ Ｐ明朝" w:eastAsia="ＭＳ Ｐ明朝" w:hAnsi="ＭＳ Ｐ明朝" w:cs="ＭＳ Ｐゴシック" w:hint="eastAsia"/>
                <w:kern w:val="0"/>
                <w:sz w:val="20"/>
              </w:rPr>
              <w:t>関わり</w:t>
            </w:r>
            <w:r w:rsidRPr="005B4789">
              <w:rPr>
                <w:rFonts w:ascii="ＭＳ Ｐ明朝" w:eastAsia="ＭＳ Ｐ明朝" w:hAnsi="ＭＳ Ｐ明朝" w:cs="ＭＳ Ｐゴシック" w:hint="eastAsia"/>
                <w:kern w:val="0"/>
                <w:sz w:val="20"/>
              </w:rPr>
              <w:t>方に対する支援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保護者への支援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療育を行う施設の増設</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費用に対する補助</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送り迎えなど通所に対するサービス</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療育の内容や施設についての情報</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自宅での療育</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施設や保育所職員・幼稚園教諭のスキルアップ</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医療的ケアが必要な児童への支援</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特にない</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支援やサービスは受けていない</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5B4789" w:rsidRDefault="00B17EDE" w:rsidP="00B17EDE">
            <w:pPr>
              <w:widowControl/>
              <w:spacing w:line="280" w:lineRule="exac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kern w:val="0"/>
                <w:sz w:val="20"/>
              </w:rPr>
              <w:t>0</w:t>
            </w:r>
          </w:p>
        </w:tc>
        <w:tc>
          <w:tcPr>
            <w:tcW w:w="1184" w:type="dxa"/>
            <w:shd w:val="clear" w:color="auto" w:fill="auto"/>
            <w:noWrap/>
            <w:vAlign w:val="center"/>
          </w:tcPr>
          <w:p w:rsidR="00B17EDE" w:rsidRPr="005B4789" w:rsidRDefault="00B17EDE" w:rsidP="00B17EDE">
            <w:pPr>
              <w:widowControl/>
              <w:spacing w:line="280" w:lineRule="exact"/>
              <w:jc w:val="right"/>
              <w:rPr>
                <w:rFonts w:ascii="ＭＳ Ｐ明朝" w:eastAsia="ＭＳ Ｐ明朝" w:hAnsi="ＭＳ Ｐ明朝" w:cs="ＭＳ Ｐゴシック"/>
                <w:kern w:val="0"/>
                <w:sz w:val="20"/>
              </w:rPr>
            </w:pPr>
            <w:r w:rsidRPr="005B4789">
              <w:rPr>
                <w:rFonts w:ascii="ＭＳ Ｐ明朝" w:eastAsia="ＭＳ Ｐ明朝" w:hAnsi="ＭＳ Ｐ明朝" w:cs="ＭＳ Ｐゴシック" w:hint="eastAsia"/>
                <w:kern w:val="0"/>
                <w:sz w:val="20"/>
              </w:rPr>
              <w:t>0.0%</w:t>
            </w:r>
          </w:p>
        </w:tc>
      </w:tr>
      <w:tr w:rsidR="00B17EDE" w:rsidRPr="0071643B" w:rsidTr="00E86635">
        <w:trPr>
          <w:trHeight w:val="295"/>
          <w:jc w:val="right"/>
        </w:trPr>
        <w:tc>
          <w:tcPr>
            <w:tcW w:w="6662" w:type="dxa"/>
            <w:shd w:val="clear" w:color="auto" w:fill="auto"/>
            <w:noWrap/>
            <w:vAlign w:val="center"/>
          </w:tcPr>
          <w:p w:rsidR="00B17EDE" w:rsidRPr="00281801" w:rsidRDefault="00B17EDE" w:rsidP="00B17EDE">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B17EDE" w:rsidRPr="00281801" w:rsidRDefault="00B17EDE" w:rsidP="00B17EDE">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kern w:val="0"/>
                <w:sz w:val="20"/>
              </w:rPr>
              <w:t>1</w:t>
            </w:r>
          </w:p>
        </w:tc>
        <w:tc>
          <w:tcPr>
            <w:tcW w:w="1184" w:type="dxa"/>
            <w:shd w:val="clear" w:color="auto" w:fill="auto"/>
            <w:noWrap/>
            <w:vAlign w:val="center"/>
          </w:tcPr>
          <w:p w:rsidR="00B17EDE" w:rsidRPr="00281801" w:rsidRDefault="00B17EDE" w:rsidP="00B17EDE">
            <w:pPr>
              <w:widowControl/>
              <w:spacing w:line="280" w:lineRule="exact"/>
              <w:jc w:val="right"/>
              <w:rPr>
                <w:rFonts w:ascii="ＭＳ Ｐ明朝" w:eastAsia="ＭＳ Ｐ明朝" w:hAnsi="ＭＳ Ｐ明朝" w:cs="ＭＳ Ｐゴシック"/>
                <w:kern w:val="0"/>
                <w:sz w:val="20"/>
              </w:rPr>
            </w:pPr>
          </w:p>
        </w:tc>
      </w:tr>
      <w:tr w:rsidR="00B17EDE" w:rsidRPr="0071643B" w:rsidTr="00E86635">
        <w:trPr>
          <w:trHeight w:val="295"/>
          <w:jc w:val="right"/>
        </w:trPr>
        <w:tc>
          <w:tcPr>
            <w:tcW w:w="6662" w:type="dxa"/>
            <w:shd w:val="clear" w:color="auto" w:fill="auto"/>
            <w:noWrap/>
            <w:vAlign w:val="center"/>
          </w:tcPr>
          <w:p w:rsidR="00B17EDE" w:rsidRPr="00281801" w:rsidRDefault="00B17EDE" w:rsidP="00B17EDE">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B17EDE" w:rsidRPr="00281801" w:rsidRDefault="00B17EDE" w:rsidP="00B17EDE">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kern w:val="0"/>
                <w:sz w:val="20"/>
              </w:rPr>
              <w:t>1</w:t>
            </w:r>
          </w:p>
        </w:tc>
        <w:tc>
          <w:tcPr>
            <w:tcW w:w="1184" w:type="dxa"/>
            <w:shd w:val="clear" w:color="auto" w:fill="auto"/>
            <w:noWrap/>
            <w:vAlign w:val="center"/>
          </w:tcPr>
          <w:p w:rsidR="00B17EDE" w:rsidRPr="00281801" w:rsidRDefault="00B17EDE" w:rsidP="00B17EDE">
            <w:pPr>
              <w:widowControl/>
              <w:spacing w:line="280" w:lineRule="exact"/>
              <w:jc w:val="right"/>
              <w:rPr>
                <w:rFonts w:ascii="ＭＳ Ｐ明朝" w:eastAsia="ＭＳ Ｐ明朝" w:hAnsi="ＭＳ Ｐ明朝" w:cs="ＭＳ Ｐゴシック"/>
                <w:kern w:val="0"/>
                <w:sz w:val="20"/>
              </w:rPr>
            </w:pPr>
          </w:p>
        </w:tc>
      </w:tr>
    </w:tbl>
    <w:p w:rsidR="001E0D99" w:rsidRPr="0004434B" w:rsidRDefault="001E0D99" w:rsidP="001E0D99">
      <w:pPr>
        <w:widowControl/>
        <w:jc w:val="left"/>
        <w:rPr>
          <w:rFonts w:asciiTheme="minorEastAsia" w:eastAsiaTheme="minorEastAsia" w:hAnsiTheme="minorEastAsia"/>
          <w:bCs/>
          <w:noProof/>
          <w:szCs w:val="22"/>
        </w:rPr>
      </w:pPr>
    </w:p>
    <w:p w:rsidR="00BA127F" w:rsidRPr="0054683F" w:rsidRDefault="00BA127F" w:rsidP="00BA127F">
      <w:pPr>
        <w:pStyle w:val="11505022"/>
        <w:spacing w:before="184" w:after="73"/>
        <w:ind w:left="657"/>
      </w:pPr>
      <w:r>
        <w:rPr>
          <w:rFonts w:hint="eastAsia"/>
        </w:rPr>
        <w:t>③</w:t>
      </w:r>
      <w:r w:rsidRPr="0054683F">
        <w:rPr>
          <w:rFonts w:hint="eastAsia"/>
        </w:rPr>
        <w:t xml:space="preserve">　</w:t>
      </w:r>
      <w:r>
        <w:rPr>
          <w:rFonts w:hint="eastAsia"/>
        </w:rPr>
        <w:t>療育や支援について</w:t>
      </w:r>
      <w:r w:rsidRPr="00B17EDE">
        <w:rPr>
          <w:rFonts w:hint="eastAsia"/>
        </w:rPr>
        <w:t>充実させるべきだと思う点</w:t>
      </w:r>
      <w:r>
        <w:rPr>
          <w:rFonts w:hint="eastAsia"/>
        </w:rPr>
        <w:t>（</w:t>
      </w:r>
      <w:r w:rsidRPr="00BA127F">
        <w:rPr>
          <w:rFonts w:hint="eastAsia"/>
        </w:rPr>
        <w:t>就学中の方</w:t>
      </w:r>
      <w:r>
        <w:rPr>
          <w:rFonts w:hint="eastAsia"/>
        </w:rPr>
        <w:t>）</w:t>
      </w:r>
    </w:p>
    <w:p w:rsidR="00BA127F" w:rsidRDefault="00BA127F" w:rsidP="00BA127F">
      <w:pPr>
        <w:pStyle w:val="41"/>
      </w:pPr>
      <w:r>
        <w:rPr>
          <w:rFonts w:hint="eastAsia"/>
        </w:rPr>
        <w:t>「会話などコミュニケーションに対する支援」、「放課後や長期休暇の過ごし方に対する支援」が75％で最も多くなっています。</w:t>
      </w:r>
    </w:p>
    <w:p w:rsidR="00BA127F" w:rsidRPr="001C1900" w:rsidRDefault="00BA127F" w:rsidP="00E86635">
      <w:pPr>
        <w:pStyle w:val="41"/>
        <w:spacing w:line="10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BA127F" w:rsidRPr="0071643B" w:rsidTr="00E86635">
        <w:trPr>
          <w:trHeight w:val="295"/>
          <w:jc w:val="right"/>
        </w:trPr>
        <w:tc>
          <w:tcPr>
            <w:tcW w:w="6662" w:type="dxa"/>
            <w:shd w:val="clear" w:color="auto" w:fill="D9D9D9" w:themeFill="background1" w:themeFillShade="D9"/>
            <w:noWrap/>
            <w:vAlign w:val="center"/>
            <w:hideMark/>
          </w:tcPr>
          <w:p w:rsidR="00BA127F" w:rsidRPr="00BD6CDC" w:rsidRDefault="00BA127F" w:rsidP="00CA7151">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BA127F" w:rsidRPr="00BD6CDC" w:rsidRDefault="00BA127F"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BA127F" w:rsidRPr="00BD6CDC" w:rsidRDefault="00BA127F"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会話などコミュニケーションに対する支援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BA127F" w:rsidRPr="00005E69" w:rsidRDefault="00BA127F" w:rsidP="00BA127F">
            <w:pPr>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75.0%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トイレや食事など日常生活に対する支援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補習など学習に対する支援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50.0%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友達など人との</w:t>
            </w:r>
            <w:r w:rsidR="00745559">
              <w:rPr>
                <w:rFonts w:ascii="ＭＳ Ｐ明朝" w:eastAsia="ＭＳ Ｐ明朝" w:hAnsi="ＭＳ Ｐ明朝" w:cs="ＭＳ Ｐゴシック" w:hint="eastAsia"/>
                <w:kern w:val="0"/>
                <w:sz w:val="20"/>
              </w:rPr>
              <w:t>関わり</w:t>
            </w:r>
            <w:r w:rsidRPr="00005E69">
              <w:rPr>
                <w:rFonts w:ascii="ＭＳ Ｐ明朝" w:eastAsia="ＭＳ Ｐ明朝" w:hAnsi="ＭＳ Ｐ明朝" w:cs="ＭＳ Ｐゴシック" w:hint="eastAsia"/>
                <w:kern w:val="0"/>
                <w:sz w:val="20"/>
              </w:rPr>
              <w:t>方に対する支援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50.0%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保護者への支援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療育を行う施設の増設</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費用に対する補助</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送り迎えなど通学に対するサービス</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50.0%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療育の内容や施設についての情報</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50.0%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自宅での療育</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施設や学校教職員のスキルアップ</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医療的ケアが必要な児童への支援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25.0%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放課後や長期休暇の過ごし方に対する支援</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75.0%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特にない</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支援やサービスは受けていない</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005E69" w:rsidRDefault="00BA127F" w:rsidP="00BA127F">
            <w:pPr>
              <w:widowControl/>
              <w:spacing w:line="280" w:lineRule="exac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A127F" w:rsidRPr="00005E69" w:rsidRDefault="00BA127F" w:rsidP="00BA127F">
            <w:pPr>
              <w:widowControl/>
              <w:spacing w:line="280" w:lineRule="exact"/>
              <w:jc w:val="right"/>
              <w:rPr>
                <w:rFonts w:ascii="ＭＳ Ｐ明朝" w:eastAsia="ＭＳ Ｐ明朝" w:hAnsi="ＭＳ Ｐ明朝" w:cs="ＭＳ Ｐゴシック"/>
                <w:kern w:val="0"/>
                <w:sz w:val="20"/>
              </w:rPr>
            </w:pPr>
            <w:r w:rsidRPr="00005E69">
              <w:rPr>
                <w:rFonts w:ascii="ＭＳ Ｐ明朝" w:eastAsia="ＭＳ Ｐ明朝" w:hAnsi="ＭＳ Ｐ明朝" w:cs="ＭＳ Ｐゴシック" w:hint="eastAsia"/>
                <w:kern w:val="0"/>
                <w:sz w:val="20"/>
              </w:rPr>
              <w:t>0.0%</w:t>
            </w:r>
          </w:p>
        </w:tc>
      </w:tr>
      <w:tr w:rsidR="00BA127F" w:rsidRPr="0071643B" w:rsidTr="00E86635">
        <w:trPr>
          <w:trHeight w:val="295"/>
          <w:jc w:val="right"/>
        </w:trPr>
        <w:tc>
          <w:tcPr>
            <w:tcW w:w="6662" w:type="dxa"/>
            <w:shd w:val="clear" w:color="auto" w:fill="auto"/>
            <w:noWrap/>
            <w:vAlign w:val="center"/>
          </w:tcPr>
          <w:p w:rsidR="00BA127F" w:rsidRPr="00281801" w:rsidRDefault="00BA127F" w:rsidP="00BA127F">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BA127F" w:rsidRPr="00281801" w:rsidRDefault="00BA127F" w:rsidP="00BA127F">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18</w:t>
            </w:r>
          </w:p>
        </w:tc>
        <w:tc>
          <w:tcPr>
            <w:tcW w:w="1184" w:type="dxa"/>
            <w:shd w:val="clear" w:color="auto" w:fill="auto"/>
            <w:noWrap/>
            <w:vAlign w:val="center"/>
          </w:tcPr>
          <w:p w:rsidR="00BA127F" w:rsidRPr="00281801" w:rsidRDefault="00BA127F" w:rsidP="00BA127F">
            <w:pPr>
              <w:widowControl/>
              <w:spacing w:line="280" w:lineRule="exact"/>
              <w:jc w:val="right"/>
              <w:rPr>
                <w:rFonts w:ascii="ＭＳ Ｐ明朝" w:eastAsia="ＭＳ Ｐ明朝" w:hAnsi="ＭＳ Ｐ明朝" w:cs="ＭＳ Ｐゴシック"/>
                <w:kern w:val="0"/>
                <w:sz w:val="20"/>
              </w:rPr>
            </w:pPr>
          </w:p>
        </w:tc>
      </w:tr>
      <w:tr w:rsidR="00BA127F" w:rsidRPr="0071643B" w:rsidTr="00E86635">
        <w:trPr>
          <w:trHeight w:val="295"/>
          <w:jc w:val="right"/>
        </w:trPr>
        <w:tc>
          <w:tcPr>
            <w:tcW w:w="6662" w:type="dxa"/>
            <w:shd w:val="clear" w:color="auto" w:fill="auto"/>
            <w:noWrap/>
            <w:vAlign w:val="center"/>
          </w:tcPr>
          <w:p w:rsidR="00BA127F" w:rsidRPr="00281801" w:rsidRDefault="00BA127F" w:rsidP="00BA127F">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BA127F" w:rsidRPr="00281801" w:rsidRDefault="00BA127F" w:rsidP="00BA127F">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BA127F" w:rsidRPr="00281801" w:rsidRDefault="00BA127F" w:rsidP="00BA127F">
            <w:pPr>
              <w:widowControl/>
              <w:spacing w:line="280" w:lineRule="exact"/>
              <w:jc w:val="right"/>
              <w:rPr>
                <w:rFonts w:ascii="ＭＳ Ｐ明朝" w:eastAsia="ＭＳ Ｐ明朝" w:hAnsi="ＭＳ Ｐ明朝" w:cs="ＭＳ Ｐゴシック"/>
                <w:kern w:val="0"/>
                <w:sz w:val="20"/>
              </w:rPr>
            </w:pPr>
          </w:p>
        </w:tc>
      </w:tr>
    </w:tbl>
    <w:p w:rsidR="00BA127F" w:rsidRPr="0054683F" w:rsidRDefault="00BA127F" w:rsidP="00BA127F">
      <w:pPr>
        <w:pStyle w:val="11505022"/>
        <w:spacing w:before="184" w:after="73"/>
        <w:ind w:left="657"/>
      </w:pPr>
      <w:r>
        <w:rPr>
          <w:rFonts w:hint="eastAsia"/>
        </w:rPr>
        <w:lastRenderedPageBreak/>
        <w:t>④</w:t>
      </w:r>
      <w:r w:rsidRPr="0054683F">
        <w:rPr>
          <w:rFonts w:hint="eastAsia"/>
        </w:rPr>
        <w:t xml:space="preserve">　</w:t>
      </w:r>
      <w:r w:rsidR="00D10671" w:rsidRPr="00D10671">
        <w:rPr>
          <w:rFonts w:hint="eastAsia"/>
        </w:rPr>
        <w:t>学校のことで困っていること</w:t>
      </w:r>
    </w:p>
    <w:p w:rsidR="00BA127F" w:rsidRDefault="00D10671" w:rsidP="00D10671">
      <w:pPr>
        <w:pStyle w:val="41"/>
      </w:pPr>
      <w:r>
        <w:rPr>
          <w:rFonts w:hint="eastAsia"/>
        </w:rPr>
        <w:t>「コミュニケーションがとりにくい」が25％で最も多くなっています。一方、「特に困っていることはない」が75％となっています。</w:t>
      </w:r>
    </w:p>
    <w:p w:rsidR="00BA127F" w:rsidRPr="00D10671" w:rsidRDefault="00BA127F" w:rsidP="00BA127F">
      <w:pPr>
        <w:pStyle w:val="41"/>
        <w:spacing w:line="24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D10671" w:rsidRPr="0071643B" w:rsidTr="00D10671">
        <w:trPr>
          <w:trHeight w:val="340"/>
          <w:jc w:val="right"/>
        </w:trPr>
        <w:tc>
          <w:tcPr>
            <w:tcW w:w="6662"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移動手段の確保が難しい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介助者が得にくい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コミュニケーションがとりにくい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25.0%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建物や設備が障がいに配慮されていない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障がいの状況や特性に応じた教育・指導・相談などをしてもらえない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先生の障がいに関する知識や経験、理解が十分でない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医療的ケアが十分に受けられない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特に困っていることはない</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75.0%</w:t>
            </w:r>
          </w:p>
        </w:tc>
      </w:tr>
      <w:tr w:rsidR="00D10671" w:rsidRPr="0071643B" w:rsidTr="00D10671">
        <w:trPr>
          <w:trHeight w:val="340"/>
          <w:jc w:val="right"/>
        </w:trPr>
        <w:tc>
          <w:tcPr>
            <w:tcW w:w="6662" w:type="dxa"/>
            <w:shd w:val="clear" w:color="auto" w:fill="auto"/>
            <w:noWrap/>
            <w:vAlign w:val="center"/>
          </w:tcPr>
          <w:p w:rsidR="00D10671" w:rsidRPr="00D36B58" w:rsidRDefault="00D10671" w:rsidP="00D10671">
            <w:pPr>
              <w:widowControl/>
              <w:spacing w:line="280" w:lineRule="exac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D36B58" w:rsidRDefault="00D10671" w:rsidP="00D10671">
            <w:pPr>
              <w:widowControl/>
              <w:spacing w:line="280" w:lineRule="exact"/>
              <w:jc w:val="right"/>
              <w:rPr>
                <w:rFonts w:ascii="ＭＳ Ｐ明朝" w:eastAsia="ＭＳ Ｐ明朝" w:hAnsi="ＭＳ Ｐ明朝" w:cs="ＭＳ Ｐゴシック"/>
                <w:kern w:val="0"/>
                <w:sz w:val="20"/>
              </w:rPr>
            </w:pPr>
            <w:r w:rsidRPr="00D36B58">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281801" w:rsidRDefault="00D10671" w:rsidP="00D10671">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p>
        </w:tc>
      </w:tr>
      <w:tr w:rsidR="00D10671" w:rsidRPr="0071643B" w:rsidTr="00D10671">
        <w:trPr>
          <w:trHeight w:val="340"/>
          <w:jc w:val="right"/>
        </w:trPr>
        <w:tc>
          <w:tcPr>
            <w:tcW w:w="6662" w:type="dxa"/>
            <w:shd w:val="clear" w:color="auto" w:fill="auto"/>
            <w:noWrap/>
            <w:vAlign w:val="center"/>
          </w:tcPr>
          <w:p w:rsidR="00D10671" w:rsidRPr="00281801" w:rsidRDefault="00D10671" w:rsidP="00D10671">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p>
        </w:tc>
      </w:tr>
    </w:tbl>
    <w:p w:rsidR="001E0D99" w:rsidRPr="00BA127F" w:rsidRDefault="001E0D99" w:rsidP="001E0D99">
      <w:pPr>
        <w:widowControl/>
        <w:jc w:val="left"/>
        <w:rPr>
          <w:rFonts w:asciiTheme="minorEastAsia" w:eastAsiaTheme="minorEastAsia" w:hAnsiTheme="minorEastAsia"/>
          <w:bCs/>
          <w:noProof/>
          <w:szCs w:val="22"/>
        </w:rPr>
      </w:pPr>
    </w:p>
    <w:p w:rsidR="00D10671" w:rsidRPr="0054683F" w:rsidRDefault="00D10671" w:rsidP="00D10671">
      <w:pPr>
        <w:pStyle w:val="11505022"/>
        <w:spacing w:before="184" w:after="73"/>
        <w:ind w:left="657"/>
      </w:pPr>
      <w:r>
        <w:rPr>
          <w:rFonts w:hint="eastAsia"/>
        </w:rPr>
        <w:t>⑤　サービスの利用状況</w:t>
      </w:r>
    </w:p>
    <w:p w:rsidR="00D10671" w:rsidRDefault="00D10671" w:rsidP="00D10671">
      <w:pPr>
        <w:pStyle w:val="41"/>
      </w:pPr>
      <w:r>
        <w:rPr>
          <w:rFonts w:hint="eastAsia"/>
        </w:rPr>
        <w:t>「児童発達支援（未就学児向けの集団療育、個別療育）」が60％で最も多くなっています。次いで、「医療型児童発達支援（機能訓練、医学的支援）」、「放課後等デイサービス」が40％となっています。</w:t>
      </w:r>
    </w:p>
    <w:p w:rsidR="00D10671" w:rsidRDefault="00D10671" w:rsidP="00D10671">
      <w:pPr>
        <w:pStyle w:val="41"/>
      </w:pPr>
      <w:r>
        <w:rPr>
          <w:rFonts w:hint="eastAsia"/>
        </w:rPr>
        <w:t>一方、「福祉サービスは利用していない（したことはない）」が40％となっています。</w:t>
      </w:r>
    </w:p>
    <w:p w:rsidR="001E0D99" w:rsidRPr="00D10671" w:rsidRDefault="001E0D99" w:rsidP="00D10671">
      <w:pPr>
        <w:pStyle w:val="41"/>
        <w:spacing w:line="24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D10671" w:rsidRPr="0071643B" w:rsidTr="00D10671">
        <w:trPr>
          <w:trHeight w:val="340"/>
          <w:jc w:val="right"/>
        </w:trPr>
        <w:tc>
          <w:tcPr>
            <w:tcW w:w="6662"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D10671" w:rsidRPr="00BD6CDC" w:rsidRDefault="00D10671"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居宅介護・重度訪問介護（ホームヘルプ、日常の入浴、食事の介護）</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ガイドヘルパーによる移動支援</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入浴サービス</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短期入所</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日常生活用具の利用</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補装具の利用</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児童発達支援（未就学児向けの集団療育、個別療育）</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60.0%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医療型児童発達支援（機能訓練、医学的支援）</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40.0%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放課後等デイサービス</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40.0%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上記の福祉サービスは利用していない（したことはない）</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40.0%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わからない</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A70AD5" w:rsidRDefault="00D10671" w:rsidP="00D10671">
            <w:pPr>
              <w:widowControl/>
              <w:spacing w:line="280" w:lineRule="exac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D10671" w:rsidRPr="00A70AD5" w:rsidRDefault="00D10671" w:rsidP="00D10671">
            <w:pPr>
              <w:widowControl/>
              <w:spacing w:line="280" w:lineRule="exact"/>
              <w:jc w:val="right"/>
              <w:rPr>
                <w:rFonts w:ascii="ＭＳ Ｐ明朝" w:eastAsia="ＭＳ Ｐ明朝" w:hAnsi="ＭＳ Ｐ明朝" w:cs="ＭＳ Ｐゴシック"/>
                <w:kern w:val="0"/>
                <w:sz w:val="20"/>
              </w:rPr>
            </w:pPr>
            <w:r w:rsidRPr="00A70AD5">
              <w:rPr>
                <w:rFonts w:ascii="ＭＳ Ｐ明朝" w:eastAsia="ＭＳ Ｐ明朝" w:hAnsi="ＭＳ Ｐ明朝" w:cs="ＭＳ Ｐゴシック" w:hint="eastAsia"/>
                <w:kern w:val="0"/>
                <w:sz w:val="20"/>
              </w:rPr>
              <w:t>0.0%</w:t>
            </w:r>
          </w:p>
        </w:tc>
      </w:tr>
      <w:tr w:rsidR="00D10671" w:rsidRPr="0071643B" w:rsidTr="00D10671">
        <w:trPr>
          <w:trHeight w:val="340"/>
          <w:jc w:val="right"/>
        </w:trPr>
        <w:tc>
          <w:tcPr>
            <w:tcW w:w="6662" w:type="dxa"/>
            <w:shd w:val="clear" w:color="auto" w:fill="auto"/>
            <w:noWrap/>
            <w:vAlign w:val="center"/>
          </w:tcPr>
          <w:p w:rsidR="00D10671" w:rsidRPr="00281801" w:rsidRDefault="00D10671" w:rsidP="00D10671">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9</w:t>
            </w:r>
          </w:p>
        </w:tc>
        <w:tc>
          <w:tcPr>
            <w:tcW w:w="1184"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p>
        </w:tc>
      </w:tr>
      <w:tr w:rsidR="00D10671" w:rsidRPr="0071643B" w:rsidTr="00D10671">
        <w:trPr>
          <w:trHeight w:val="340"/>
          <w:jc w:val="right"/>
        </w:trPr>
        <w:tc>
          <w:tcPr>
            <w:tcW w:w="6662" w:type="dxa"/>
            <w:shd w:val="clear" w:color="auto" w:fill="auto"/>
            <w:noWrap/>
            <w:vAlign w:val="center"/>
          </w:tcPr>
          <w:p w:rsidR="00D10671" w:rsidRPr="00281801" w:rsidRDefault="00D10671" w:rsidP="00D10671">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5</w:t>
            </w:r>
          </w:p>
        </w:tc>
        <w:tc>
          <w:tcPr>
            <w:tcW w:w="1184" w:type="dxa"/>
            <w:shd w:val="clear" w:color="auto" w:fill="auto"/>
            <w:noWrap/>
            <w:vAlign w:val="center"/>
          </w:tcPr>
          <w:p w:rsidR="00D10671" w:rsidRPr="00281801" w:rsidRDefault="00D10671" w:rsidP="00D10671">
            <w:pPr>
              <w:widowControl/>
              <w:spacing w:line="280" w:lineRule="exact"/>
              <w:jc w:val="right"/>
              <w:rPr>
                <w:rFonts w:ascii="ＭＳ Ｐ明朝" w:eastAsia="ＭＳ Ｐ明朝" w:hAnsi="ＭＳ Ｐ明朝" w:cs="ＭＳ Ｐゴシック"/>
                <w:kern w:val="0"/>
                <w:sz w:val="20"/>
              </w:rPr>
            </w:pPr>
          </w:p>
        </w:tc>
      </w:tr>
    </w:tbl>
    <w:p w:rsidR="00B65403" w:rsidRPr="0054683F" w:rsidRDefault="00B65403" w:rsidP="00B65403">
      <w:pPr>
        <w:pStyle w:val="11505022"/>
        <w:spacing w:before="184" w:after="73"/>
        <w:ind w:left="657"/>
      </w:pPr>
      <w:r>
        <w:rPr>
          <w:rFonts w:hint="eastAsia"/>
        </w:rPr>
        <w:lastRenderedPageBreak/>
        <w:t>⑥　サービスを利用するときに</w:t>
      </w:r>
      <w:r w:rsidRPr="00B65403">
        <w:rPr>
          <w:rFonts w:hint="eastAsia"/>
        </w:rPr>
        <w:t>困ったこと</w:t>
      </w:r>
    </w:p>
    <w:p w:rsidR="00B65403" w:rsidRDefault="00B65403" w:rsidP="00B65403">
      <w:pPr>
        <w:pStyle w:val="41"/>
      </w:pPr>
      <w:r w:rsidRPr="00B65403">
        <w:rPr>
          <w:rFonts w:hint="eastAsia"/>
        </w:rPr>
        <w:t>「必要な日や必要な時間に使いたいサービスが使えなかった」、「利用資格や条件があわず、使いたいサービスが使えなかった」、「事業者情報が不十分」が</w:t>
      </w:r>
      <w:r w:rsidR="00606C81">
        <w:rPr>
          <w:rFonts w:hint="eastAsia"/>
        </w:rPr>
        <w:t>共に</w:t>
      </w:r>
      <w:r w:rsidRPr="00B65403">
        <w:rPr>
          <w:rFonts w:hint="eastAsia"/>
        </w:rPr>
        <w:t>67</w:t>
      </w:r>
      <w:r>
        <w:rPr>
          <w:rFonts w:hint="eastAsia"/>
        </w:rPr>
        <w:t>％で最も多くなっています。</w:t>
      </w:r>
    </w:p>
    <w:p w:rsidR="00B65403" w:rsidRPr="00D10671" w:rsidRDefault="00B65403" w:rsidP="00B65403">
      <w:pPr>
        <w:pStyle w:val="41"/>
        <w:spacing w:line="24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B65403" w:rsidRPr="0071643B" w:rsidTr="00186BA8">
        <w:trPr>
          <w:trHeight w:val="397"/>
          <w:jc w:val="right"/>
        </w:trPr>
        <w:tc>
          <w:tcPr>
            <w:tcW w:w="6662" w:type="dxa"/>
            <w:shd w:val="clear" w:color="auto" w:fill="D9D9D9" w:themeFill="background1" w:themeFillShade="D9"/>
            <w:noWrap/>
            <w:vAlign w:val="center"/>
            <w:hideMark/>
          </w:tcPr>
          <w:p w:rsidR="00B65403" w:rsidRPr="00BD6CDC" w:rsidRDefault="00B65403" w:rsidP="00CA7151">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B65403" w:rsidRPr="00BD6CDC" w:rsidRDefault="00B65403"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B65403" w:rsidRPr="00BD6CDC" w:rsidRDefault="00B65403"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必要な日や必要な時間に使いたいサービスが使えなかった</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65403" w:rsidRPr="00AF3E7D" w:rsidRDefault="00B65403" w:rsidP="00B65403">
            <w:pPr>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66.7%</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利用資格や条件があわず、使いたいサービスが使えなかった</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66.7%</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サービスの支給量が少ない、支給期間が短い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0.0%</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どの事業者が良いのかわからない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33.3%</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利用方法、契約の方法がわからなかった（わかりにくかった）</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33.3%</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利用してトラブルがあった</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33.3%</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費用負担があるため、サービスが使いづらい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33.3%</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どんなサービスがあるのか知らない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33.3%</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事業者情報が不十分</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66.7%</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わからない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0.0%</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0.0%</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特に困ったことはない</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0.0%</w:t>
            </w:r>
          </w:p>
        </w:tc>
      </w:tr>
      <w:tr w:rsidR="00B65403" w:rsidRPr="0071643B" w:rsidTr="00186BA8">
        <w:trPr>
          <w:trHeight w:val="397"/>
          <w:jc w:val="right"/>
        </w:trPr>
        <w:tc>
          <w:tcPr>
            <w:tcW w:w="6662" w:type="dxa"/>
            <w:shd w:val="clear" w:color="auto" w:fill="auto"/>
            <w:noWrap/>
            <w:vAlign w:val="center"/>
          </w:tcPr>
          <w:p w:rsidR="00B65403" w:rsidRPr="00AF3E7D" w:rsidRDefault="00B65403" w:rsidP="00B65403">
            <w:pPr>
              <w:widowControl/>
              <w:spacing w:line="280" w:lineRule="exac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B65403" w:rsidRPr="00AF3E7D" w:rsidRDefault="00B65403" w:rsidP="00B65403">
            <w:pPr>
              <w:widowControl/>
              <w:spacing w:line="280" w:lineRule="exact"/>
              <w:jc w:val="right"/>
              <w:rPr>
                <w:rFonts w:ascii="ＭＳ Ｐ明朝" w:eastAsia="ＭＳ Ｐ明朝" w:hAnsi="ＭＳ Ｐ明朝" w:cs="ＭＳ Ｐゴシック"/>
                <w:kern w:val="0"/>
                <w:sz w:val="20"/>
              </w:rPr>
            </w:pPr>
            <w:r w:rsidRPr="00AF3E7D">
              <w:rPr>
                <w:rFonts w:ascii="ＭＳ Ｐ明朝" w:eastAsia="ＭＳ Ｐ明朝" w:hAnsi="ＭＳ Ｐ明朝" w:cs="ＭＳ Ｐゴシック" w:hint="eastAsia"/>
                <w:kern w:val="0"/>
                <w:sz w:val="20"/>
              </w:rPr>
              <w:t>0.0%</w:t>
            </w:r>
          </w:p>
        </w:tc>
      </w:tr>
      <w:tr w:rsidR="00B65403" w:rsidRPr="0071643B" w:rsidTr="00186BA8">
        <w:trPr>
          <w:trHeight w:val="397"/>
          <w:jc w:val="right"/>
        </w:trPr>
        <w:tc>
          <w:tcPr>
            <w:tcW w:w="6662" w:type="dxa"/>
            <w:shd w:val="clear" w:color="auto" w:fill="auto"/>
            <w:noWrap/>
            <w:vAlign w:val="center"/>
          </w:tcPr>
          <w:p w:rsidR="00B65403" w:rsidRPr="00281801" w:rsidRDefault="00B65403" w:rsidP="00B65403">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B65403" w:rsidRPr="00281801" w:rsidRDefault="00B65403" w:rsidP="00B65403">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11</w:t>
            </w:r>
          </w:p>
        </w:tc>
        <w:tc>
          <w:tcPr>
            <w:tcW w:w="1184" w:type="dxa"/>
            <w:shd w:val="clear" w:color="auto" w:fill="auto"/>
            <w:noWrap/>
            <w:vAlign w:val="center"/>
          </w:tcPr>
          <w:p w:rsidR="00B65403" w:rsidRPr="00281801" w:rsidRDefault="00B65403" w:rsidP="00B65403">
            <w:pPr>
              <w:widowControl/>
              <w:spacing w:line="280" w:lineRule="exact"/>
              <w:jc w:val="right"/>
              <w:rPr>
                <w:rFonts w:ascii="ＭＳ Ｐ明朝" w:eastAsia="ＭＳ Ｐ明朝" w:hAnsi="ＭＳ Ｐ明朝" w:cs="ＭＳ Ｐゴシック"/>
                <w:kern w:val="0"/>
                <w:sz w:val="20"/>
              </w:rPr>
            </w:pPr>
          </w:p>
        </w:tc>
      </w:tr>
      <w:tr w:rsidR="00B65403" w:rsidRPr="0071643B" w:rsidTr="00186BA8">
        <w:trPr>
          <w:trHeight w:val="397"/>
          <w:jc w:val="right"/>
        </w:trPr>
        <w:tc>
          <w:tcPr>
            <w:tcW w:w="6662" w:type="dxa"/>
            <w:shd w:val="clear" w:color="auto" w:fill="auto"/>
            <w:noWrap/>
            <w:vAlign w:val="center"/>
          </w:tcPr>
          <w:p w:rsidR="00B65403" w:rsidRPr="00281801" w:rsidRDefault="00B65403" w:rsidP="00B65403">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B65403" w:rsidRPr="00281801" w:rsidRDefault="00B65403" w:rsidP="00B65403">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B65403" w:rsidRPr="00281801" w:rsidRDefault="00B65403" w:rsidP="00B65403">
            <w:pPr>
              <w:widowControl/>
              <w:spacing w:line="280" w:lineRule="exact"/>
              <w:jc w:val="right"/>
              <w:rPr>
                <w:rFonts w:ascii="ＭＳ Ｐ明朝" w:eastAsia="ＭＳ Ｐ明朝" w:hAnsi="ＭＳ Ｐ明朝" w:cs="ＭＳ Ｐゴシック"/>
                <w:kern w:val="0"/>
                <w:sz w:val="20"/>
              </w:rPr>
            </w:pPr>
          </w:p>
        </w:tc>
      </w:tr>
    </w:tbl>
    <w:p w:rsidR="001E0D99" w:rsidRPr="00B65403" w:rsidRDefault="001E0D99" w:rsidP="001E0D99">
      <w:pPr>
        <w:widowControl/>
        <w:jc w:val="left"/>
        <w:rPr>
          <w:rFonts w:asciiTheme="minorEastAsia" w:eastAsiaTheme="minorEastAsia" w:hAnsiTheme="minorEastAsia"/>
          <w:bCs/>
          <w:noProof/>
          <w:szCs w:val="22"/>
        </w:rPr>
      </w:pPr>
    </w:p>
    <w:p w:rsidR="00186BA8" w:rsidRPr="0054683F" w:rsidRDefault="00186BA8" w:rsidP="00186BA8">
      <w:pPr>
        <w:pStyle w:val="11505022"/>
        <w:spacing w:before="184" w:after="73"/>
        <w:ind w:left="657"/>
      </w:pPr>
      <w:r>
        <w:rPr>
          <w:rFonts w:hint="eastAsia"/>
        </w:rPr>
        <w:t xml:space="preserve">⑦　</w:t>
      </w:r>
      <w:r w:rsidRPr="00186BA8">
        <w:rPr>
          <w:rFonts w:hint="eastAsia"/>
        </w:rPr>
        <w:t>学校を卒業した後、円滑な生活を送るために必要と思う支援</w:t>
      </w:r>
    </w:p>
    <w:p w:rsidR="00186BA8" w:rsidRPr="00186BA8" w:rsidRDefault="00186BA8" w:rsidP="00186BA8">
      <w:pPr>
        <w:pStyle w:val="41"/>
      </w:pPr>
      <w:r>
        <w:rPr>
          <w:rFonts w:hint="eastAsia"/>
        </w:rPr>
        <w:t>「職業訓練（職場体験や実習等）」が100％で最も多くなっています。次いで、「障がい特性や課題に応じた学習支援」が60％となっています。</w:t>
      </w:r>
    </w:p>
    <w:p w:rsidR="00186BA8" w:rsidRPr="00186BA8" w:rsidRDefault="00186BA8" w:rsidP="00186BA8">
      <w:pPr>
        <w:pStyle w:val="41"/>
        <w:spacing w:line="240" w:lineRule="exact"/>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186BA8" w:rsidRPr="0071643B" w:rsidTr="00186BA8">
        <w:trPr>
          <w:trHeight w:val="397"/>
          <w:jc w:val="right"/>
        </w:trPr>
        <w:tc>
          <w:tcPr>
            <w:tcW w:w="6662" w:type="dxa"/>
            <w:shd w:val="clear" w:color="auto" w:fill="D9D9D9" w:themeFill="background1" w:themeFillShade="D9"/>
            <w:noWrap/>
            <w:vAlign w:val="center"/>
            <w:hideMark/>
          </w:tcPr>
          <w:p w:rsidR="00186BA8" w:rsidRPr="00BD6CDC" w:rsidRDefault="00186BA8" w:rsidP="00CA7151">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186BA8" w:rsidRPr="00BD6CDC" w:rsidRDefault="00186BA8"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186BA8" w:rsidRPr="00BD6CDC" w:rsidRDefault="00186BA8" w:rsidP="00CA7151">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心身の健康管理</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86BA8" w:rsidRPr="005937DA" w:rsidRDefault="00186BA8" w:rsidP="00186BA8">
            <w:pPr>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40.0%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仲間・友人づくり</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40.0%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障がい特性や課題に応じた学習支援</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60.0%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ソーシャルスキルの習得</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40.0%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職業訓練（職場体験や実習等）</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5</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100.0%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0.0%</w:t>
            </w:r>
          </w:p>
        </w:tc>
      </w:tr>
      <w:tr w:rsidR="00186BA8" w:rsidRPr="0071643B" w:rsidTr="00186BA8">
        <w:trPr>
          <w:trHeight w:val="397"/>
          <w:jc w:val="right"/>
        </w:trPr>
        <w:tc>
          <w:tcPr>
            <w:tcW w:w="6662" w:type="dxa"/>
            <w:shd w:val="clear" w:color="auto" w:fill="auto"/>
            <w:noWrap/>
            <w:vAlign w:val="center"/>
          </w:tcPr>
          <w:p w:rsidR="00186BA8" w:rsidRPr="005937DA" w:rsidRDefault="00186BA8" w:rsidP="00186BA8">
            <w:pPr>
              <w:widowControl/>
              <w:spacing w:line="280" w:lineRule="exac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86BA8" w:rsidRPr="005937DA" w:rsidRDefault="00186BA8" w:rsidP="00186BA8">
            <w:pPr>
              <w:widowControl/>
              <w:spacing w:line="280" w:lineRule="exact"/>
              <w:jc w:val="right"/>
              <w:rPr>
                <w:rFonts w:ascii="ＭＳ Ｐ明朝" w:eastAsia="ＭＳ Ｐ明朝" w:hAnsi="ＭＳ Ｐ明朝" w:cs="ＭＳ Ｐゴシック"/>
                <w:kern w:val="0"/>
                <w:sz w:val="20"/>
              </w:rPr>
            </w:pPr>
            <w:r w:rsidRPr="005937DA">
              <w:rPr>
                <w:rFonts w:ascii="ＭＳ Ｐ明朝" w:eastAsia="ＭＳ Ｐ明朝" w:hAnsi="ＭＳ Ｐ明朝" w:cs="ＭＳ Ｐゴシック" w:hint="eastAsia"/>
                <w:kern w:val="0"/>
                <w:sz w:val="20"/>
              </w:rPr>
              <w:t>0.0%</w:t>
            </w:r>
          </w:p>
        </w:tc>
      </w:tr>
      <w:tr w:rsidR="00186BA8" w:rsidRPr="0071643B" w:rsidTr="00186BA8">
        <w:trPr>
          <w:trHeight w:val="397"/>
          <w:jc w:val="right"/>
        </w:trPr>
        <w:tc>
          <w:tcPr>
            <w:tcW w:w="6662" w:type="dxa"/>
            <w:shd w:val="clear" w:color="auto" w:fill="auto"/>
            <w:noWrap/>
            <w:vAlign w:val="center"/>
          </w:tcPr>
          <w:p w:rsidR="00186BA8" w:rsidRPr="00281801" w:rsidRDefault="00186BA8" w:rsidP="00186BA8">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186BA8" w:rsidRPr="00281801" w:rsidRDefault="00186BA8" w:rsidP="00186BA8">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14</w:t>
            </w:r>
          </w:p>
        </w:tc>
        <w:tc>
          <w:tcPr>
            <w:tcW w:w="1184" w:type="dxa"/>
            <w:shd w:val="clear" w:color="auto" w:fill="auto"/>
            <w:noWrap/>
            <w:vAlign w:val="center"/>
          </w:tcPr>
          <w:p w:rsidR="00186BA8" w:rsidRPr="00281801" w:rsidRDefault="00186BA8" w:rsidP="00186BA8">
            <w:pPr>
              <w:widowControl/>
              <w:spacing w:line="280" w:lineRule="exact"/>
              <w:jc w:val="right"/>
              <w:rPr>
                <w:rFonts w:ascii="ＭＳ Ｐ明朝" w:eastAsia="ＭＳ Ｐ明朝" w:hAnsi="ＭＳ Ｐ明朝" w:cs="ＭＳ Ｐゴシック"/>
                <w:kern w:val="0"/>
                <w:sz w:val="20"/>
              </w:rPr>
            </w:pPr>
          </w:p>
        </w:tc>
      </w:tr>
      <w:tr w:rsidR="00186BA8" w:rsidRPr="0071643B" w:rsidTr="00186BA8">
        <w:trPr>
          <w:trHeight w:val="397"/>
          <w:jc w:val="right"/>
        </w:trPr>
        <w:tc>
          <w:tcPr>
            <w:tcW w:w="6662" w:type="dxa"/>
            <w:shd w:val="clear" w:color="auto" w:fill="auto"/>
            <w:noWrap/>
            <w:vAlign w:val="center"/>
          </w:tcPr>
          <w:p w:rsidR="00186BA8" w:rsidRPr="00281801" w:rsidRDefault="00186BA8" w:rsidP="00186BA8">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186BA8" w:rsidRPr="00281801" w:rsidRDefault="00186BA8" w:rsidP="00186BA8">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5</w:t>
            </w:r>
          </w:p>
        </w:tc>
        <w:tc>
          <w:tcPr>
            <w:tcW w:w="1184" w:type="dxa"/>
            <w:shd w:val="clear" w:color="auto" w:fill="auto"/>
            <w:noWrap/>
            <w:vAlign w:val="center"/>
          </w:tcPr>
          <w:p w:rsidR="00186BA8" w:rsidRPr="00281801" w:rsidRDefault="00186BA8" w:rsidP="00186BA8">
            <w:pPr>
              <w:widowControl/>
              <w:spacing w:line="280" w:lineRule="exact"/>
              <w:jc w:val="right"/>
              <w:rPr>
                <w:rFonts w:ascii="ＭＳ Ｐ明朝" w:eastAsia="ＭＳ Ｐ明朝" w:hAnsi="ＭＳ Ｐ明朝" w:cs="ＭＳ Ｐゴシック"/>
                <w:kern w:val="0"/>
                <w:sz w:val="20"/>
              </w:rPr>
            </w:pPr>
          </w:p>
        </w:tc>
      </w:tr>
    </w:tbl>
    <w:p w:rsidR="001E0D99" w:rsidRPr="00186BA8" w:rsidRDefault="001E0D99" w:rsidP="001E0D99">
      <w:pPr>
        <w:widowControl/>
        <w:jc w:val="left"/>
        <w:rPr>
          <w:rFonts w:asciiTheme="minorEastAsia" w:eastAsiaTheme="minorEastAsia" w:hAnsiTheme="minorEastAsia"/>
          <w:bCs/>
          <w:noProof/>
          <w:szCs w:val="22"/>
        </w:rPr>
      </w:pPr>
    </w:p>
    <w:p w:rsidR="001C1900" w:rsidRPr="0054683F" w:rsidRDefault="00C5605C" w:rsidP="001C1900">
      <w:pPr>
        <w:pStyle w:val="11505022"/>
        <w:spacing w:before="184" w:after="73"/>
        <w:ind w:left="657"/>
      </w:pPr>
      <w:r>
        <w:rPr>
          <w:rFonts w:hint="eastAsia"/>
        </w:rPr>
        <w:lastRenderedPageBreak/>
        <w:t>⑧</w:t>
      </w:r>
      <w:r w:rsidR="001C1900" w:rsidRPr="0054683F">
        <w:rPr>
          <w:rFonts w:hint="eastAsia"/>
        </w:rPr>
        <w:t xml:space="preserve">　</w:t>
      </w:r>
      <w:r w:rsidR="001C1900" w:rsidRPr="001C1900">
        <w:rPr>
          <w:rFonts w:hint="eastAsia"/>
        </w:rPr>
        <w:t>発育・発達上の支援施策に関するニーズ</w:t>
      </w:r>
    </w:p>
    <w:p w:rsidR="001A6DED" w:rsidRDefault="001A6DED" w:rsidP="001A6DED">
      <w:pPr>
        <w:pStyle w:val="41"/>
      </w:pPr>
      <w:r>
        <w:rPr>
          <w:rFonts w:hint="eastAsia"/>
        </w:rPr>
        <w:t>「発育・発達上の課題の早期発見・診断」、「通学・通所施設の設備・教育内容等の充実」が</w:t>
      </w:r>
      <w:r w:rsidR="00606C81">
        <w:rPr>
          <w:rFonts w:hint="eastAsia"/>
        </w:rPr>
        <w:t>共に</w:t>
      </w:r>
      <w:r>
        <w:rPr>
          <w:rFonts w:hint="eastAsia"/>
        </w:rPr>
        <w:t>80％で最も多くなっています。</w:t>
      </w:r>
    </w:p>
    <w:p w:rsidR="001C1900" w:rsidRDefault="001A6DED" w:rsidP="001A6DED">
      <w:pPr>
        <w:pStyle w:val="41"/>
      </w:pPr>
      <w:r>
        <w:rPr>
          <w:rFonts w:hint="eastAsia"/>
        </w:rPr>
        <w:t>次いで、「相談対応の充実」が60％となっています。</w:t>
      </w:r>
    </w:p>
    <w:p w:rsidR="001C1900" w:rsidRPr="001A6DED" w:rsidRDefault="001C1900" w:rsidP="000F5B4E">
      <w:pPr>
        <w:pStyle w:val="41"/>
      </w:pPr>
    </w:p>
    <w:tbl>
      <w:tblPr>
        <w:tblW w:w="9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2"/>
        <w:gridCol w:w="1183"/>
        <w:gridCol w:w="1184"/>
      </w:tblGrid>
      <w:tr w:rsidR="001A6DED" w:rsidRPr="0071643B" w:rsidTr="00BA127F">
        <w:trPr>
          <w:trHeight w:val="454"/>
          <w:jc w:val="right"/>
        </w:trPr>
        <w:tc>
          <w:tcPr>
            <w:tcW w:w="6662" w:type="dxa"/>
            <w:shd w:val="clear" w:color="auto" w:fill="D9D9D9" w:themeFill="background1" w:themeFillShade="D9"/>
            <w:noWrap/>
            <w:vAlign w:val="center"/>
            <w:hideMark/>
          </w:tcPr>
          <w:p w:rsidR="001A6DED" w:rsidRPr="00BD6CDC" w:rsidRDefault="001A6DED" w:rsidP="00B17EDE">
            <w:pPr>
              <w:widowControl/>
              <w:spacing w:line="280" w:lineRule="exact"/>
              <w:jc w:val="center"/>
              <w:rPr>
                <w:rFonts w:ascii="ＭＳ Ｐ明朝" w:eastAsia="ＭＳ Ｐ明朝" w:hAnsi="ＭＳ Ｐ明朝" w:cs="ＭＳ Ｐゴシック"/>
                <w:color w:val="000000"/>
                <w:kern w:val="0"/>
                <w:sz w:val="20"/>
              </w:rPr>
            </w:pPr>
            <w:r w:rsidRPr="00BD6CDC">
              <w:rPr>
                <w:rFonts w:ascii="ＭＳ Ｐ明朝" w:eastAsia="ＭＳ Ｐ明朝" w:hAnsi="ＭＳ Ｐ明朝" w:cs="ＭＳ Ｐゴシック" w:hint="eastAsia"/>
                <w:color w:val="000000"/>
                <w:kern w:val="0"/>
                <w:sz w:val="20"/>
              </w:rPr>
              <w:t xml:space="preserve">　</w:t>
            </w:r>
          </w:p>
        </w:tc>
        <w:tc>
          <w:tcPr>
            <w:tcW w:w="1183" w:type="dxa"/>
            <w:shd w:val="clear" w:color="auto" w:fill="D9D9D9" w:themeFill="background1" w:themeFillShade="D9"/>
            <w:noWrap/>
            <w:vAlign w:val="center"/>
            <w:hideMark/>
          </w:tcPr>
          <w:p w:rsidR="001A6DED" w:rsidRPr="00BD6CDC" w:rsidRDefault="001A6DED"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人数</w:t>
            </w:r>
            <w:r>
              <w:rPr>
                <w:rFonts w:ascii="ＭＳ Ｐ明朝" w:eastAsia="ＭＳ Ｐ明朝" w:hAnsi="ＭＳ Ｐ明朝" w:cs="ＭＳ Ｐゴシック" w:hint="eastAsia"/>
                <w:kern w:val="0"/>
                <w:sz w:val="20"/>
              </w:rPr>
              <w:t>（人）</w:t>
            </w:r>
          </w:p>
        </w:tc>
        <w:tc>
          <w:tcPr>
            <w:tcW w:w="1184" w:type="dxa"/>
            <w:shd w:val="clear" w:color="auto" w:fill="D9D9D9" w:themeFill="background1" w:themeFillShade="D9"/>
            <w:noWrap/>
            <w:vAlign w:val="center"/>
            <w:hideMark/>
          </w:tcPr>
          <w:p w:rsidR="001A6DED" w:rsidRPr="00BD6CDC" w:rsidRDefault="001A6DED" w:rsidP="00B17EDE">
            <w:pPr>
              <w:widowControl/>
              <w:spacing w:line="280" w:lineRule="exact"/>
              <w:jc w:val="center"/>
              <w:rPr>
                <w:rFonts w:ascii="ＭＳ Ｐ明朝" w:eastAsia="ＭＳ Ｐ明朝" w:hAnsi="ＭＳ Ｐ明朝" w:cs="ＭＳ Ｐゴシック"/>
                <w:kern w:val="0"/>
                <w:sz w:val="20"/>
              </w:rPr>
            </w:pPr>
            <w:r w:rsidRPr="00BD6CDC">
              <w:rPr>
                <w:rFonts w:ascii="ＭＳ Ｐ明朝" w:eastAsia="ＭＳ Ｐ明朝" w:hAnsi="ＭＳ Ｐ明朝" w:cs="ＭＳ Ｐゴシック" w:hint="eastAsia"/>
                <w:kern w:val="0"/>
                <w:sz w:val="20"/>
              </w:rPr>
              <w:t>割合</w:t>
            </w:r>
            <w:r>
              <w:rPr>
                <w:rFonts w:ascii="ＭＳ Ｐ明朝" w:eastAsia="ＭＳ Ｐ明朝" w:hAnsi="ＭＳ Ｐ明朝" w:cs="ＭＳ Ｐゴシック" w:hint="eastAsia"/>
                <w:kern w:val="0"/>
                <w:sz w:val="20"/>
              </w:rPr>
              <w:t>（％）</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乳幼児健診の充実</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発育・発達上の課題の早期発見・診断</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80.0%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相談対応の充実</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3</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60.0%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家庭訪問による相談・指導</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地域における療育、リハビリテーション体制</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通学・通所施設の設備・教育内容等の充実</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4</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80.0%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保育所や幼稚園での発達支援の充実</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支援が必要な子どもの小・中学校、高校での教育機会の拡充</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40.0%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特別支援学校の設備・教育内容等の充実</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通学・通所時の介助・付き添い</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学童保育や休日等の居場所づくり</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安心して遊べる機会や場の確保</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地域社会と関わる機会や環境づくり</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保護者が介助・支援できないときの一時的な見守りや介助</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1</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20.0%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その他</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わからない</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6F5418" w:rsidRDefault="001A6DED" w:rsidP="001A6DED">
            <w:pPr>
              <w:widowControl/>
              <w:spacing w:line="280" w:lineRule="exac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無回答</w:t>
            </w:r>
          </w:p>
        </w:tc>
        <w:tc>
          <w:tcPr>
            <w:tcW w:w="1183"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w:t>
            </w:r>
          </w:p>
        </w:tc>
        <w:tc>
          <w:tcPr>
            <w:tcW w:w="1184" w:type="dxa"/>
            <w:shd w:val="clear" w:color="auto" w:fill="auto"/>
            <w:noWrap/>
            <w:vAlign w:val="center"/>
          </w:tcPr>
          <w:p w:rsidR="001A6DED" w:rsidRPr="006F5418" w:rsidRDefault="001A6DED" w:rsidP="001A6DED">
            <w:pPr>
              <w:widowControl/>
              <w:spacing w:line="280" w:lineRule="exact"/>
              <w:jc w:val="right"/>
              <w:rPr>
                <w:rFonts w:ascii="ＭＳ Ｐ明朝" w:eastAsia="ＭＳ Ｐ明朝" w:hAnsi="ＭＳ Ｐ明朝" w:cs="ＭＳ Ｐゴシック"/>
                <w:kern w:val="0"/>
                <w:sz w:val="20"/>
              </w:rPr>
            </w:pPr>
            <w:r w:rsidRPr="006F5418">
              <w:rPr>
                <w:rFonts w:ascii="ＭＳ Ｐ明朝" w:eastAsia="ＭＳ Ｐ明朝" w:hAnsi="ＭＳ Ｐ明朝" w:cs="ＭＳ Ｐゴシック" w:hint="eastAsia"/>
                <w:kern w:val="0"/>
                <w:sz w:val="20"/>
              </w:rPr>
              <w:t>0.0%</w:t>
            </w:r>
          </w:p>
        </w:tc>
      </w:tr>
      <w:tr w:rsidR="001A6DED" w:rsidRPr="0071643B" w:rsidTr="00BA127F">
        <w:trPr>
          <w:trHeight w:val="454"/>
          <w:jc w:val="right"/>
        </w:trPr>
        <w:tc>
          <w:tcPr>
            <w:tcW w:w="6662" w:type="dxa"/>
            <w:shd w:val="clear" w:color="auto" w:fill="auto"/>
            <w:noWrap/>
            <w:vAlign w:val="center"/>
          </w:tcPr>
          <w:p w:rsidR="001A6DED" w:rsidRPr="00281801" w:rsidRDefault="001A6DED" w:rsidP="001A6DED">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回答数合計</w:t>
            </w:r>
          </w:p>
        </w:tc>
        <w:tc>
          <w:tcPr>
            <w:tcW w:w="1183" w:type="dxa"/>
            <w:shd w:val="clear" w:color="auto" w:fill="auto"/>
            <w:noWrap/>
            <w:vAlign w:val="center"/>
          </w:tcPr>
          <w:p w:rsidR="001A6DED" w:rsidRPr="00281801" w:rsidRDefault="001A6DED" w:rsidP="001A6DED">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19</w:t>
            </w:r>
          </w:p>
        </w:tc>
        <w:tc>
          <w:tcPr>
            <w:tcW w:w="1184" w:type="dxa"/>
            <w:shd w:val="clear" w:color="auto" w:fill="auto"/>
            <w:noWrap/>
            <w:vAlign w:val="center"/>
          </w:tcPr>
          <w:p w:rsidR="001A6DED" w:rsidRPr="00281801" w:rsidRDefault="001A6DED" w:rsidP="001A6DED">
            <w:pPr>
              <w:widowControl/>
              <w:spacing w:line="280" w:lineRule="exact"/>
              <w:jc w:val="right"/>
              <w:rPr>
                <w:rFonts w:ascii="ＭＳ Ｐ明朝" w:eastAsia="ＭＳ Ｐ明朝" w:hAnsi="ＭＳ Ｐ明朝" w:cs="ＭＳ Ｐゴシック"/>
                <w:kern w:val="0"/>
                <w:sz w:val="20"/>
              </w:rPr>
            </w:pPr>
          </w:p>
        </w:tc>
      </w:tr>
      <w:tr w:rsidR="001A6DED" w:rsidRPr="0071643B" w:rsidTr="00BA127F">
        <w:trPr>
          <w:trHeight w:val="454"/>
          <w:jc w:val="right"/>
        </w:trPr>
        <w:tc>
          <w:tcPr>
            <w:tcW w:w="6662" w:type="dxa"/>
            <w:shd w:val="clear" w:color="auto" w:fill="auto"/>
            <w:noWrap/>
            <w:vAlign w:val="center"/>
          </w:tcPr>
          <w:p w:rsidR="001A6DED" w:rsidRPr="00281801" w:rsidRDefault="001A6DED" w:rsidP="001A6DED">
            <w:pPr>
              <w:widowControl/>
              <w:spacing w:line="280" w:lineRule="exact"/>
              <w:rPr>
                <w:rFonts w:ascii="ＭＳ Ｐ明朝" w:eastAsia="ＭＳ Ｐ明朝" w:hAnsi="ＭＳ Ｐ明朝" w:cs="ＭＳ Ｐゴシック"/>
                <w:kern w:val="0"/>
                <w:sz w:val="20"/>
              </w:rPr>
            </w:pPr>
            <w:r w:rsidRPr="002C78C3">
              <w:rPr>
                <w:rFonts w:ascii="ＭＳ Ｐ明朝" w:eastAsia="ＭＳ Ｐ明朝" w:hAnsi="ＭＳ Ｐ明朝" w:cs="ＭＳ Ｐゴシック" w:hint="eastAsia"/>
                <w:kern w:val="0"/>
                <w:sz w:val="20"/>
              </w:rPr>
              <w:t>回答者数</w:t>
            </w:r>
          </w:p>
        </w:tc>
        <w:tc>
          <w:tcPr>
            <w:tcW w:w="1183" w:type="dxa"/>
            <w:shd w:val="clear" w:color="auto" w:fill="auto"/>
            <w:noWrap/>
            <w:vAlign w:val="center"/>
          </w:tcPr>
          <w:p w:rsidR="001A6DED" w:rsidRPr="00281801" w:rsidRDefault="001A6DED" w:rsidP="001A6DED">
            <w:pPr>
              <w:widowControl/>
              <w:spacing w:line="280" w:lineRule="exact"/>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kern w:val="0"/>
                <w:sz w:val="20"/>
              </w:rPr>
              <w:t>5</w:t>
            </w:r>
          </w:p>
        </w:tc>
        <w:tc>
          <w:tcPr>
            <w:tcW w:w="1184" w:type="dxa"/>
            <w:shd w:val="clear" w:color="auto" w:fill="auto"/>
            <w:noWrap/>
            <w:vAlign w:val="center"/>
          </w:tcPr>
          <w:p w:rsidR="001A6DED" w:rsidRPr="00281801" w:rsidRDefault="001A6DED" w:rsidP="001A6DED">
            <w:pPr>
              <w:widowControl/>
              <w:spacing w:line="280" w:lineRule="exact"/>
              <w:jc w:val="right"/>
              <w:rPr>
                <w:rFonts w:ascii="ＭＳ Ｐ明朝" w:eastAsia="ＭＳ Ｐ明朝" w:hAnsi="ＭＳ Ｐ明朝" w:cs="ＭＳ Ｐゴシック"/>
                <w:kern w:val="0"/>
                <w:sz w:val="20"/>
              </w:rPr>
            </w:pPr>
          </w:p>
        </w:tc>
      </w:tr>
    </w:tbl>
    <w:p w:rsidR="0050663A" w:rsidRPr="001C1900" w:rsidRDefault="0050663A" w:rsidP="00675737">
      <w:pPr>
        <w:widowControl/>
        <w:jc w:val="left"/>
        <w:rPr>
          <w:rFonts w:asciiTheme="minorEastAsia" w:eastAsiaTheme="minorEastAsia" w:hAnsiTheme="minorEastAsia"/>
          <w:bCs/>
          <w:noProof/>
          <w:szCs w:val="22"/>
        </w:rPr>
      </w:pPr>
    </w:p>
    <w:p w:rsidR="00FF4C93" w:rsidRDefault="00FF4C93">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FF4C93" w:rsidRPr="0054683F" w:rsidRDefault="00FF4C93" w:rsidP="00FF4C93">
      <w:pPr>
        <w:pStyle w:val="10mm1505"/>
        <w:ind w:left="554" w:hanging="554"/>
      </w:pPr>
      <w:bookmarkStart w:id="38" w:name="_Toc410984805"/>
      <w:bookmarkStart w:id="39" w:name="_Toc410987787"/>
      <w:bookmarkStart w:id="40" w:name="_Toc413180256"/>
      <w:bookmarkStart w:id="41" w:name="_Toc502914329"/>
      <w:r w:rsidRPr="0054683F">
        <w:rPr>
          <w:rFonts w:hint="eastAsia"/>
        </w:rPr>
        <w:lastRenderedPageBreak/>
        <w:t>Ⅲ．基本計画</w:t>
      </w:r>
      <w:bookmarkEnd w:id="38"/>
      <w:bookmarkEnd w:id="39"/>
      <w:bookmarkEnd w:id="40"/>
      <w:bookmarkEnd w:id="41"/>
    </w:p>
    <w:p w:rsidR="00FF4C93" w:rsidRPr="0054683F" w:rsidRDefault="00FF4C93" w:rsidP="00FF4C93">
      <w:pPr>
        <w:pStyle w:val="2"/>
        <w:spacing w:before="184" w:after="184"/>
        <w:ind w:left="219"/>
      </w:pPr>
      <w:bookmarkStart w:id="42" w:name="_Toc410984794"/>
      <w:bookmarkStart w:id="43" w:name="_Toc410987776"/>
      <w:bookmarkStart w:id="44" w:name="_Toc413180257"/>
      <w:bookmarkStart w:id="45" w:name="_Toc502914330"/>
      <w:r w:rsidRPr="0054683F">
        <w:rPr>
          <w:rFonts w:hint="eastAsia"/>
        </w:rPr>
        <w:t>Ⅲ．</w:t>
      </w:r>
      <w:r w:rsidRPr="0054683F">
        <w:t>1</w:t>
      </w:r>
      <w:r w:rsidRPr="0054683F">
        <w:rPr>
          <w:rFonts w:hint="eastAsia"/>
        </w:rPr>
        <w:t xml:space="preserve">　佐那河内村の障がい者施策の方向</w:t>
      </w:r>
      <w:bookmarkEnd w:id="42"/>
      <w:bookmarkEnd w:id="43"/>
      <w:bookmarkEnd w:id="44"/>
      <w:bookmarkEnd w:id="45"/>
    </w:p>
    <w:p w:rsidR="00FF4C93" w:rsidRPr="0054683F" w:rsidRDefault="00FF4C93" w:rsidP="00FF4C93">
      <w:pPr>
        <w:pStyle w:val="30503"/>
        <w:spacing w:before="184" w:after="73"/>
        <w:ind w:left="438"/>
      </w:pPr>
      <w:bookmarkStart w:id="46" w:name="_Toc410984795"/>
      <w:bookmarkStart w:id="47" w:name="_Toc410987777"/>
      <w:bookmarkStart w:id="48" w:name="_Toc413180258"/>
      <w:bookmarkStart w:id="49" w:name="_Toc502914331"/>
      <w:r w:rsidRPr="0054683F">
        <w:rPr>
          <w:rFonts w:hint="eastAsia"/>
        </w:rPr>
        <w:t>（1）基本方向</w:t>
      </w:r>
      <w:bookmarkEnd w:id="46"/>
      <w:bookmarkEnd w:id="47"/>
      <w:bookmarkEnd w:id="48"/>
      <w:bookmarkEnd w:id="49"/>
    </w:p>
    <w:p w:rsidR="00FF4C93" w:rsidRPr="0054683F" w:rsidRDefault="00FF4C93" w:rsidP="00FF4C93">
      <w:pPr>
        <w:pStyle w:val="11505022"/>
        <w:spacing w:before="184" w:after="73"/>
        <w:ind w:left="657"/>
      </w:pPr>
      <w:r w:rsidRPr="0054683F">
        <w:rPr>
          <w:rFonts w:hint="eastAsia"/>
        </w:rPr>
        <w:t>①　基本理念</w:t>
      </w:r>
    </w:p>
    <w:p w:rsidR="0010759B" w:rsidRDefault="00FF4C93" w:rsidP="00FF4C93">
      <w:pPr>
        <w:pStyle w:val="41"/>
      </w:pPr>
      <w:r w:rsidRPr="0054683F">
        <w:rPr>
          <w:rFonts w:hint="eastAsia"/>
        </w:rPr>
        <w:t>障がい者保健福祉制度がどのような制度であっても、障がい者福祉は「障がいのある人の地域での共生と地域での自立」をめざすものであることに変わりはありません。</w:t>
      </w:r>
    </w:p>
    <w:p w:rsidR="00FF4C93" w:rsidRPr="0054683F" w:rsidRDefault="00FF4C93" w:rsidP="00FF4C93">
      <w:pPr>
        <w:pStyle w:val="41"/>
      </w:pPr>
      <w:r w:rsidRPr="0054683F">
        <w:rPr>
          <w:rFonts w:hint="eastAsia"/>
        </w:rPr>
        <w:t>障害者総合支援法では基本理念として「日常生活・社会生活の支援が、共生社会を実現するため、社会参加の機会の確保及び地域社会における共生、社会的障壁の除去に資するよう、総合的かつ計画的に</w:t>
      </w:r>
      <w:r w:rsidR="00EA5525">
        <w:rPr>
          <w:rFonts w:hint="eastAsia"/>
        </w:rPr>
        <w:t>行う</w:t>
      </w:r>
      <w:r w:rsidRPr="0054683F">
        <w:rPr>
          <w:rFonts w:hint="eastAsia"/>
        </w:rPr>
        <w:t>こと」としています。現行計画の理念は、この理念も包括しているものであると</w:t>
      </w:r>
      <w:r w:rsidR="00EA5525">
        <w:rPr>
          <w:rFonts w:hint="eastAsia"/>
        </w:rPr>
        <w:t>い</w:t>
      </w:r>
      <w:r w:rsidRPr="0054683F">
        <w:rPr>
          <w:rFonts w:hint="eastAsia"/>
        </w:rPr>
        <w:t>えます。</w:t>
      </w:r>
    </w:p>
    <w:p w:rsidR="00FF4C93" w:rsidRDefault="00FF4C93" w:rsidP="00FF4C93">
      <w:pPr>
        <w:pStyle w:val="41"/>
      </w:pPr>
      <w:r w:rsidRPr="0054683F">
        <w:rPr>
          <w:rFonts w:hint="eastAsia"/>
        </w:rPr>
        <w:t>このため、今期の計画においても以下の理念を踏襲するものとし、障がいのある人もない人も生まれ育った、住み慣れた地域で共に生きる佐那河内村をめざして、障がいのある人を支える施策・事業を総合的に推進します。</w:t>
      </w:r>
    </w:p>
    <w:p w:rsidR="0010759B" w:rsidRPr="0054683F" w:rsidRDefault="0010759B" w:rsidP="0010759B"/>
    <w:p w:rsidR="00FF4C93" w:rsidRPr="0054683F" w:rsidRDefault="00FF4C93" w:rsidP="00FF4C93">
      <w:pPr>
        <w:pStyle w:val="a7"/>
        <w:spacing w:after="120"/>
        <w:rPr>
          <w:color w:val="auto"/>
        </w:rPr>
      </w:pPr>
      <w:r w:rsidRPr="0054683F">
        <w:rPr>
          <w:rFonts w:hint="eastAsia"/>
          <w:color w:val="auto"/>
        </w:rPr>
        <w:t>＜基本理念＞</w:t>
      </w:r>
    </w:p>
    <w:p w:rsidR="0010759B" w:rsidRPr="0054683F" w:rsidRDefault="0010759B" w:rsidP="0010759B">
      <w:r w:rsidRPr="0054683F">
        <w:rPr>
          <w:rFonts w:hint="eastAsia"/>
          <w:noProof/>
        </w:rPr>
        <mc:AlternateContent>
          <mc:Choice Requires="wps">
            <w:drawing>
              <wp:anchor distT="0" distB="0" distL="114300" distR="114300" simplePos="0" relativeHeight="251760128" behindDoc="0" locked="0" layoutInCell="1" allowOverlap="1" wp14:anchorId="7391A830" wp14:editId="35EE1F91">
                <wp:simplePos x="0" y="0"/>
                <wp:positionH relativeFrom="column">
                  <wp:posOffset>1733550</wp:posOffset>
                </wp:positionH>
                <wp:positionV relativeFrom="paragraph">
                  <wp:posOffset>140335</wp:posOffset>
                </wp:positionV>
                <wp:extent cx="4378960" cy="1882140"/>
                <wp:effectExtent l="0" t="0" r="2540" b="3810"/>
                <wp:wrapNone/>
                <wp:docPr id="684"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960" cy="1882140"/>
                        </a:xfrm>
                        <a:prstGeom prst="donut">
                          <a:avLst>
                            <a:gd name="adj" fmla="val 11679"/>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45D5" w:rsidRPr="00D023DE" w:rsidRDefault="00C545D5" w:rsidP="00A45A6D">
                            <w:pPr>
                              <w:snapToGrid w:val="0"/>
                              <w:spacing w:beforeLines="50" w:before="184" w:line="560" w:lineRule="exact"/>
                              <w:jc w:val="center"/>
                              <w:rPr>
                                <w:rFonts w:ascii="HGP創英角ﾎﾟｯﾌﾟ体" w:eastAsia="HGP創英角ﾎﾟｯﾌﾟ体"/>
                                <w:sz w:val="32"/>
                                <w:szCs w:val="28"/>
                              </w:rPr>
                            </w:pPr>
                            <w:r w:rsidRPr="00D023DE">
                              <w:rPr>
                                <w:rFonts w:ascii="HGP創英角ﾎﾟｯﾌﾟ体" w:eastAsia="HGP創英角ﾎﾟｯﾌﾟ体" w:hint="eastAsia"/>
                                <w:sz w:val="32"/>
                                <w:szCs w:val="28"/>
                              </w:rPr>
                              <w:t>家</w:t>
                            </w:r>
                            <w:r>
                              <w:rPr>
                                <w:rFonts w:ascii="HGP創英角ﾎﾟｯﾌﾟ体" w:eastAsia="HGP創英角ﾎﾟｯﾌﾟ体" w:hint="eastAsia"/>
                                <w:sz w:val="32"/>
                                <w:szCs w:val="28"/>
                              </w:rPr>
                              <w:t>庭・仲間・地域の輪のなかで、　　　　障がい</w:t>
                            </w:r>
                            <w:r w:rsidRPr="00D023DE">
                              <w:rPr>
                                <w:rFonts w:ascii="HGP創英角ﾎﾟｯﾌﾟ体" w:eastAsia="HGP創英角ﾎﾟｯﾌﾟ体" w:hint="eastAsia"/>
                                <w:sz w:val="32"/>
                                <w:szCs w:val="28"/>
                              </w:rPr>
                              <w:t>のある人もない人も</w:t>
                            </w:r>
                            <w:r w:rsidRPr="00590090">
                              <w:rPr>
                                <w:rFonts w:ascii="HGP創英角ﾎﾟｯﾌﾟ体" w:eastAsia="HGP創英角ﾎﾟｯﾌﾟ体" w:hint="eastAsia"/>
                                <w:sz w:val="32"/>
                                <w:szCs w:val="28"/>
                              </w:rPr>
                              <w:t>共に</w:t>
                            </w:r>
                            <w:r>
                              <w:rPr>
                                <w:rFonts w:ascii="HGP創英角ﾎﾟｯﾌﾟ体" w:eastAsia="HGP創英角ﾎﾟｯﾌﾟ体" w:hint="eastAsia"/>
                                <w:sz w:val="32"/>
                                <w:szCs w:val="28"/>
                              </w:rPr>
                              <w:t xml:space="preserve">　　</w:t>
                            </w:r>
                            <w:r w:rsidRPr="00D023DE">
                              <w:rPr>
                                <w:rFonts w:ascii="HGP創英角ﾎﾟｯﾌﾟ体" w:eastAsia="HGP創英角ﾎﾟｯﾌﾟ体" w:hint="eastAsia"/>
                                <w:sz w:val="32"/>
                                <w:szCs w:val="28"/>
                              </w:rPr>
                              <w:t>生きる　佐那河内村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A83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00" o:spid="_x0000_s1083" type="#_x0000_t23" style="position:absolute;left:0;text-align:left;margin-left:136.5pt;margin-top:11.05pt;width:344.8pt;height:1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" adj="1084" fillcolor="#fc0" stroked="f">
                <v:textbox inset="5.85pt,.7pt,5.85pt,.7pt">
                  <w:txbxContent>
                    <w:p w:rsidR="00C545D5" w:rsidRPr="00D023DE" w:rsidRDefault="00C545D5" w:rsidP="00A45A6D">
                      <w:pPr>
                        <w:snapToGrid w:val="0"/>
                        <w:spacing w:beforeLines="50" w:before="184" w:line="560" w:lineRule="exact"/>
                        <w:jc w:val="center"/>
                        <w:rPr>
                          <w:rFonts w:ascii="HGP創英角ﾎﾟｯﾌﾟ体" w:eastAsia="HGP創英角ﾎﾟｯﾌﾟ体"/>
                          <w:sz w:val="32"/>
                          <w:szCs w:val="28"/>
                        </w:rPr>
                      </w:pPr>
                      <w:r w:rsidRPr="00D023DE">
                        <w:rPr>
                          <w:rFonts w:ascii="HGP創英角ﾎﾟｯﾌﾟ体" w:eastAsia="HGP創英角ﾎﾟｯﾌﾟ体" w:hint="eastAsia"/>
                          <w:sz w:val="32"/>
                          <w:szCs w:val="28"/>
                        </w:rPr>
                        <w:t>家</w:t>
                      </w:r>
                      <w:r>
                        <w:rPr>
                          <w:rFonts w:ascii="HGP創英角ﾎﾟｯﾌﾟ体" w:eastAsia="HGP創英角ﾎﾟｯﾌﾟ体" w:hint="eastAsia"/>
                          <w:sz w:val="32"/>
                          <w:szCs w:val="28"/>
                        </w:rPr>
                        <w:t>庭・仲間・地域の輪のなかで、　　　　障がい</w:t>
                      </w:r>
                      <w:r w:rsidRPr="00D023DE">
                        <w:rPr>
                          <w:rFonts w:ascii="HGP創英角ﾎﾟｯﾌﾟ体" w:eastAsia="HGP創英角ﾎﾟｯﾌﾟ体" w:hint="eastAsia"/>
                          <w:sz w:val="32"/>
                          <w:szCs w:val="28"/>
                        </w:rPr>
                        <w:t>のある人もない人も</w:t>
                      </w:r>
                      <w:r w:rsidRPr="00590090">
                        <w:rPr>
                          <w:rFonts w:ascii="HGP創英角ﾎﾟｯﾌﾟ体" w:eastAsia="HGP創英角ﾎﾟｯﾌﾟ体" w:hint="eastAsia"/>
                          <w:sz w:val="32"/>
                          <w:szCs w:val="28"/>
                        </w:rPr>
                        <w:t>共に</w:t>
                      </w:r>
                      <w:r>
                        <w:rPr>
                          <w:rFonts w:ascii="HGP創英角ﾎﾟｯﾌﾟ体" w:eastAsia="HGP創英角ﾎﾟｯﾌﾟ体" w:hint="eastAsia"/>
                          <w:sz w:val="32"/>
                          <w:szCs w:val="28"/>
                        </w:rPr>
                        <w:t xml:space="preserve">　　</w:t>
                      </w:r>
                      <w:r w:rsidRPr="00D023DE">
                        <w:rPr>
                          <w:rFonts w:ascii="HGP創英角ﾎﾟｯﾌﾟ体" w:eastAsia="HGP創英角ﾎﾟｯﾌﾟ体" w:hint="eastAsia"/>
                          <w:sz w:val="32"/>
                          <w:szCs w:val="28"/>
                        </w:rPr>
                        <w:t>生きる　佐那河内村</w:t>
                      </w:r>
                    </w:p>
                  </w:txbxContent>
                </v:textbox>
              </v:shape>
            </w:pict>
          </mc:Fallback>
        </mc:AlternateContent>
      </w:r>
    </w:p>
    <w:p w:rsidR="0010759B" w:rsidRPr="0054683F" w:rsidRDefault="0010759B" w:rsidP="0010759B"/>
    <w:p w:rsidR="0010759B" w:rsidRPr="0054683F" w:rsidRDefault="0010759B" w:rsidP="0010759B">
      <w:r w:rsidRPr="0054683F">
        <w:rPr>
          <w:rFonts w:hint="eastAsia"/>
          <w:noProof/>
        </w:rPr>
        <mc:AlternateContent>
          <mc:Choice Requires="wps">
            <w:drawing>
              <wp:anchor distT="0" distB="0" distL="114300" distR="114300" simplePos="0" relativeHeight="251759104" behindDoc="0" locked="0" layoutInCell="1" allowOverlap="1" wp14:anchorId="0B3DC755" wp14:editId="5C14D08F">
                <wp:simplePos x="0" y="0"/>
                <wp:positionH relativeFrom="column">
                  <wp:posOffset>49530</wp:posOffset>
                </wp:positionH>
                <wp:positionV relativeFrom="paragraph">
                  <wp:posOffset>213995</wp:posOffset>
                </wp:positionV>
                <wp:extent cx="1780540" cy="815340"/>
                <wp:effectExtent l="0" t="0" r="29210" b="22860"/>
                <wp:wrapNone/>
                <wp:docPr id="683"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815340"/>
                        </a:xfrm>
                        <a:prstGeom prst="homePlate">
                          <a:avLst>
                            <a:gd name="adj" fmla="val 23380"/>
                          </a:avLst>
                        </a:prstGeom>
                        <a:solidFill>
                          <a:srgbClr val="FFFFFF"/>
                        </a:solidFill>
                        <a:ln w="9525">
                          <a:solidFill>
                            <a:srgbClr val="000000"/>
                          </a:solidFill>
                          <a:miter lim="800000"/>
                          <a:headEnd/>
                          <a:tailEnd/>
                        </a:ln>
                      </wps:spPr>
                      <wps:txbx>
                        <w:txbxContent>
                          <w:p w:rsidR="00C545D5" w:rsidRDefault="00C545D5" w:rsidP="0010759B">
                            <w:pPr>
                              <w:spacing w:line="300" w:lineRule="exact"/>
                              <w:rPr>
                                <w:rFonts w:ascii="HGS創英角ｺﾞｼｯｸUB" w:eastAsia="HGS創英角ｺﾞｼｯｸUB"/>
                                <w:sz w:val="24"/>
                                <w:szCs w:val="24"/>
                              </w:rPr>
                            </w:pPr>
                          </w:p>
                          <w:p w:rsidR="00C545D5" w:rsidRPr="00890E94" w:rsidRDefault="00C545D5" w:rsidP="0010759B">
                            <w:pPr>
                              <w:spacing w:line="300" w:lineRule="exact"/>
                              <w:rPr>
                                <w:rFonts w:ascii="HGS創英角ｺﾞｼｯｸUB" w:eastAsia="HGS創英角ｺﾞｼｯｸUB"/>
                                <w:sz w:val="24"/>
                                <w:szCs w:val="24"/>
                              </w:rPr>
                            </w:pPr>
                            <w:r>
                              <w:rPr>
                                <w:rFonts w:ascii="HGS創英角ｺﾞｼｯｸUB" w:eastAsia="HGS創英角ｺﾞｼｯｸUB" w:hint="eastAsia"/>
                                <w:sz w:val="24"/>
                                <w:szCs w:val="24"/>
                              </w:rPr>
                              <w:t>障がい</w:t>
                            </w:r>
                            <w:r w:rsidRPr="00890E94">
                              <w:rPr>
                                <w:rFonts w:ascii="HGS創英角ｺﾞｼｯｸUB" w:eastAsia="HGS創英角ｺﾞｼｯｸUB" w:hint="eastAsia"/>
                                <w:sz w:val="24"/>
                                <w:szCs w:val="24"/>
                              </w:rPr>
                              <w:t>者施策の目標</w:t>
                            </w:r>
                          </w:p>
                          <w:p w:rsidR="00C545D5" w:rsidRPr="00890E94" w:rsidRDefault="00C545D5" w:rsidP="0010759B">
                            <w:pPr>
                              <w:spacing w:line="300" w:lineRule="exact"/>
                              <w:jc w:val="center"/>
                              <w:rPr>
                                <w:rFonts w:ascii="HGS創英角ｺﾞｼｯｸUB" w:eastAsia="HGS創英角ｺﾞｼｯｸUB"/>
                                <w:sz w:val="24"/>
                                <w:szCs w:val="24"/>
                              </w:rPr>
                            </w:pPr>
                            <w:r w:rsidRPr="00890E94">
                              <w:rPr>
                                <w:rFonts w:ascii="HGS創英角ｺﾞｼｯｸUB" w:eastAsia="HGS創英角ｺﾞｼｯｸUB" w:hint="eastAsia"/>
                                <w:sz w:val="24"/>
                                <w:szCs w:val="24"/>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C755" id="AutoShape 699" o:spid="_x0000_s1084" type="#_x0000_t15" style="position:absolute;left:0;text-align:left;margin-left:3.9pt;margin-top:16.85pt;width:140.2pt;height:64.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" adj="19287">
                <v:textbox inset="5.85pt,.7pt,5.85pt,.7pt">
                  <w:txbxContent>
                    <w:p w:rsidR="00C545D5" w:rsidRDefault="00C545D5" w:rsidP="0010759B">
                      <w:pPr>
                        <w:spacing w:line="300" w:lineRule="exact"/>
                        <w:rPr>
                          <w:rFonts w:ascii="HGS創英角ｺﾞｼｯｸUB" w:eastAsia="HGS創英角ｺﾞｼｯｸUB"/>
                          <w:sz w:val="24"/>
                          <w:szCs w:val="24"/>
                        </w:rPr>
                      </w:pPr>
                    </w:p>
                    <w:p w:rsidR="00C545D5" w:rsidRPr="00890E94" w:rsidRDefault="00C545D5" w:rsidP="0010759B">
                      <w:pPr>
                        <w:spacing w:line="300" w:lineRule="exact"/>
                        <w:rPr>
                          <w:rFonts w:ascii="HGS創英角ｺﾞｼｯｸUB" w:eastAsia="HGS創英角ｺﾞｼｯｸUB"/>
                          <w:sz w:val="24"/>
                          <w:szCs w:val="24"/>
                        </w:rPr>
                      </w:pPr>
                      <w:r>
                        <w:rPr>
                          <w:rFonts w:ascii="HGS創英角ｺﾞｼｯｸUB" w:eastAsia="HGS創英角ｺﾞｼｯｸUB" w:hint="eastAsia"/>
                          <w:sz w:val="24"/>
                          <w:szCs w:val="24"/>
                        </w:rPr>
                        <w:t>障がい</w:t>
                      </w:r>
                      <w:r w:rsidRPr="00890E94">
                        <w:rPr>
                          <w:rFonts w:ascii="HGS創英角ｺﾞｼｯｸUB" w:eastAsia="HGS創英角ｺﾞｼｯｸUB" w:hint="eastAsia"/>
                          <w:sz w:val="24"/>
                          <w:szCs w:val="24"/>
                        </w:rPr>
                        <w:t>者施策の目標</w:t>
                      </w:r>
                    </w:p>
                    <w:p w:rsidR="00C545D5" w:rsidRPr="00890E94" w:rsidRDefault="00C545D5" w:rsidP="0010759B">
                      <w:pPr>
                        <w:spacing w:line="300" w:lineRule="exact"/>
                        <w:jc w:val="center"/>
                        <w:rPr>
                          <w:rFonts w:ascii="HGS創英角ｺﾞｼｯｸUB" w:eastAsia="HGS創英角ｺﾞｼｯｸUB"/>
                          <w:sz w:val="24"/>
                          <w:szCs w:val="24"/>
                        </w:rPr>
                      </w:pPr>
                      <w:r w:rsidRPr="00890E94">
                        <w:rPr>
                          <w:rFonts w:ascii="HGS創英角ｺﾞｼｯｸUB" w:eastAsia="HGS創英角ｺﾞｼｯｸUB" w:hint="eastAsia"/>
                          <w:sz w:val="24"/>
                          <w:szCs w:val="24"/>
                        </w:rPr>
                        <w:t>（基本理念）</w:t>
                      </w:r>
                    </w:p>
                  </w:txbxContent>
                </v:textbox>
              </v:shape>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Default="0010759B" w:rsidP="0010759B"/>
    <w:p w:rsidR="0010759B" w:rsidRPr="0054683F" w:rsidRDefault="0010759B" w:rsidP="0010759B"/>
    <w:p w:rsidR="0010759B" w:rsidRPr="0054683F" w:rsidRDefault="0010759B" w:rsidP="0010759B"/>
    <w:p w:rsidR="0050663A" w:rsidRDefault="0010759B" w:rsidP="0010759B">
      <w:pPr>
        <w:widowControl/>
        <w:jc w:val="left"/>
        <w:rPr>
          <w:rFonts w:asciiTheme="minorEastAsia" w:eastAsiaTheme="minorEastAsia" w:hAnsiTheme="minorEastAsia"/>
          <w:bCs/>
          <w:noProof/>
          <w:szCs w:val="22"/>
        </w:rPr>
      </w:pPr>
      <w:r w:rsidRPr="0054683F">
        <w:br w:type="page"/>
      </w:r>
    </w:p>
    <w:p w:rsidR="0010759B" w:rsidRDefault="0010759B" w:rsidP="0010759B">
      <w:pPr>
        <w:pStyle w:val="11505022"/>
        <w:spacing w:before="184" w:after="73"/>
        <w:ind w:left="657"/>
      </w:pPr>
      <w:r w:rsidRPr="0054683F">
        <w:rPr>
          <w:rFonts w:hint="eastAsia"/>
        </w:rPr>
        <w:lastRenderedPageBreak/>
        <w:t>②　計画のめざす方向</w:t>
      </w:r>
    </w:p>
    <w:p w:rsidR="0010759B" w:rsidRPr="0054683F" w:rsidRDefault="0010759B" w:rsidP="0010759B"/>
    <w:p w:rsidR="0010759B" w:rsidRPr="0054683F" w:rsidRDefault="0010759B" w:rsidP="0010759B">
      <w:pPr>
        <w:pStyle w:val="a7"/>
        <w:rPr>
          <w:color w:val="auto"/>
        </w:rPr>
      </w:pPr>
      <w:r w:rsidRPr="0054683F">
        <w:rPr>
          <w:rFonts w:hint="eastAsia"/>
          <w:color w:val="auto"/>
        </w:rPr>
        <w:t>＜計画のめざす方向＞</w:t>
      </w:r>
    </w:p>
    <w:p w:rsidR="0010759B" w:rsidRPr="0054683F" w:rsidRDefault="006F33D1" w:rsidP="0010759B">
      <w:r w:rsidRPr="0054683F">
        <w:rPr>
          <w:rFonts w:hint="eastAsia"/>
          <w:noProof/>
        </w:rPr>
        <mc:AlternateContent>
          <mc:Choice Requires="wps">
            <w:drawing>
              <wp:anchor distT="0" distB="0" distL="114300" distR="114300" simplePos="0" relativeHeight="251748864" behindDoc="0" locked="0" layoutInCell="1" allowOverlap="1" wp14:anchorId="0EDABF17" wp14:editId="78E18ADA">
                <wp:simplePos x="0" y="0"/>
                <wp:positionH relativeFrom="column">
                  <wp:posOffset>1520190</wp:posOffset>
                </wp:positionH>
                <wp:positionV relativeFrom="paragraph">
                  <wp:posOffset>160655</wp:posOffset>
                </wp:positionV>
                <wp:extent cx="3048000" cy="2011680"/>
                <wp:effectExtent l="19050" t="19050" r="38100" b="45720"/>
                <wp:wrapNone/>
                <wp:docPr id="682"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011680"/>
                        </a:xfrm>
                        <a:prstGeom prst="ellipse">
                          <a:avLst/>
                        </a:prstGeom>
                        <a:gradFill rotWithShape="1">
                          <a:gsLst>
                            <a:gs pos="0">
                              <a:srgbClr val="FFFFFF"/>
                            </a:gs>
                            <a:gs pos="100000">
                              <a:srgbClr val="FFCCCC"/>
                            </a:gs>
                          </a:gsLst>
                          <a:path path="shape">
                            <a:fillToRect l="50000" t="50000" r="50000" b="50000"/>
                          </a:path>
                        </a:gradFill>
                        <a:ln w="57150">
                          <a:solidFill>
                            <a:srgbClr val="7030A0"/>
                          </a:solidFill>
                          <a:round/>
                          <a:headEnd/>
                          <a:tailEnd/>
                        </a:ln>
                        <a:effectLst/>
                        <a:extLst>
                          <a:ext uri="{AF507438-7753-43E0-B8FC-AC1667EBCBE1}">
                            <a14:hiddenEffects xmlns:a14="http://schemas.microsoft.com/office/drawing/2010/main">
                              <a:effectLst>
                                <a:outerShdw blurRad="63500" dist="107763" dir="13500000" algn="ctr" rotWithShape="0">
                                  <a:srgbClr val="000000">
                                    <a:alpha val="50000"/>
                                  </a:srgbClr>
                                </a:outerShdw>
                              </a:effectLst>
                            </a14:hiddenEffects>
                          </a:ext>
                        </a:extLst>
                      </wps:spPr>
                      <wps:txbx>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暮らしやすい</w:t>
                            </w:r>
                          </w:p>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「基盤」をつくる</w:t>
                            </w:r>
                          </w:p>
                          <w:p w:rsidR="00C545D5" w:rsidRPr="007257D5" w:rsidRDefault="00C545D5" w:rsidP="006F33D1">
                            <w:pPr>
                              <w:spacing w:beforeLines="50" w:before="184" w:line="300" w:lineRule="exact"/>
                              <w:jc w:val="center"/>
                              <w:rPr>
                                <w:b/>
                                <w:color w:val="000000" w:themeColor="text1"/>
                                <w:sz w:val="22"/>
                              </w:rPr>
                            </w:pPr>
                            <w:r w:rsidRPr="007257D5">
                              <w:rPr>
                                <w:rFonts w:hint="eastAsia"/>
                                <w:b/>
                                <w:color w:val="000000" w:themeColor="text1"/>
                                <w:sz w:val="22"/>
                              </w:rPr>
                              <w:t>必要なサービスを利用して</w:t>
                            </w:r>
                          </w:p>
                          <w:p w:rsidR="00C545D5" w:rsidRPr="007257D5" w:rsidRDefault="00C545D5" w:rsidP="0010759B">
                            <w:pPr>
                              <w:spacing w:line="300" w:lineRule="exact"/>
                              <w:jc w:val="center"/>
                              <w:rPr>
                                <w:b/>
                                <w:color w:val="000000" w:themeColor="text1"/>
                                <w:sz w:val="22"/>
                              </w:rPr>
                            </w:pPr>
                            <w:r w:rsidRPr="007257D5">
                              <w:rPr>
                                <w:rFonts w:hint="eastAsia"/>
                                <w:b/>
                                <w:color w:val="000000" w:themeColor="text1"/>
                                <w:sz w:val="22"/>
                              </w:rPr>
                              <w:t>安心して暮らすために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ABF17" id="Oval 697" o:spid="_x0000_s1085" style="position:absolute;left:0;text-align:left;margin-left:119.7pt;margin-top:12.65pt;width:240pt;height:158.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" strokecolor="#7030a0" strokeweight="4.5pt">
                <v:fill color2="#fcc" rotate="t" focusposition=".5,.5" focussize="" focus="100%" type="gradientRadial"/>
                <v:shadow color="black" opacity=".5" offset="-6pt,-6pt"/>
                <v:textbox inset="0,0,0,0">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暮らしやすい</w:t>
                      </w:r>
                    </w:p>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「基盤」をつくる</w:t>
                      </w:r>
                    </w:p>
                    <w:p w:rsidR="00C545D5" w:rsidRPr="007257D5" w:rsidRDefault="00C545D5" w:rsidP="006F33D1">
                      <w:pPr>
                        <w:spacing w:beforeLines="50" w:before="184" w:line="300" w:lineRule="exact"/>
                        <w:jc w:val="center"/>
                        <w:rPr>
                          <w:b/>
                          <w:color w:val="000000" w:themeColor="text1"/>
                          <w:sz w:val="22"/>
                        </w:rPr>
                      </w:pPr>
                      <w:r w:rsidRPr="007257D5">
                        <w:rPr>
                          <w:rFonts w:hint="eastAsia"/>
                          <w:b/>
                          <w:color w:val="000000" w:themeColor="text1"/>
                          <w:sz w:val="22"/>
                        </w:rPr>
                        <w:t>必要なサービスを利用して</w:t>
                      </w:r>
                    </w:p>
                    <w:p w:rsidR="00C545D5" w:rsidRPr="007257D5" w:rsidRDefault="00C545D5" w:rsidP="0010759B">
                      <w:pPr>
                        <w:spacing w:line="300" w:lineRule="exact"/>
                        <w:jc w:val="center"/>
                        <w:rPr>
                          <w:b/>
                          <w:color w:val="000000" w:themeColor="text1"/>
                          <w:sz w:val="22"/>
                        </w:rPr>
                      </w:pPr>
                      <w:r w:rsidRPr="007257D5">
                        <w:rPr>
                          <w:rFonts w:hint="eastAsia"/>
                          <w:b/>
                          <w:color w:val="000000" w:themeColor="text1"/>
                          <w:sz w:val="22"/>
                        </w:rPr>
                        <w:t>安心して暮らすために</w:t>
                      </w:r>
                    </w:p>
                  </w:txbxContent>
                </v:textbox>
              </v:oval>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CD30CD" w:rsidP="0010759B">
      <w:r w:rsidRPr="0054683F">
        <w:rPr>
          <w:rFonts w:hint="eastAsia"/>
          <w:noProof/>
        </w:rPr>
        <mc:AlternateContent>
          <mc:Choice Requires="wps">
            <w:drawing>
              <wp:anchor distT="0" distB="0" distL="114300" distR="114300" simplePos="0" relativeHeight="251530752" behindDoc="0" locked="0" layoutInCell="1" allowOverlap="1" wp14:anchorId="7F98C18E" wp14:editId="2246683D">
                <wp:simplePos x="0" y="0"/>
                <wp:positionH relativeFrom="column">
                  <wp:posOffset>1200150</wp:posOffset>
                </wp:positionH>
                <wp:positionV relativeFrom="paragraph">
                  <wp:posOffset>26035</wp:posOffset>
                </wp:positionV>
                <wp:extent cx="3714115" cy="3177540"/>
                <wp:effectExtent l="0" t="0" r="635" b="3810"/>
                <wp:wrapNone/>
                <wp:docPr id="681"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115" cy="3177540"/>
                        </a:xfrm>
                        <a:prstGeom prst="donut">
                          <a:avLst>
                            <a:gd name="adj" fmla="val 9123"/>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5502" id="AutoShape 694" o:spid="_x0000_s1026" type="#_x0000_t23" style="position:absolute;left:0;text-align:left;margin-left:94.5pt;margin-top:2.05pt;width:292.45pt;height:250.2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" adj="1686" fillcolor="silver" stroked="f">
                <v:textbox inset="5.85pt,.7pt,5.85pt,.7pt"/>
              </v:shape>
            </w:pict>
          </mc:Fallback>
        </mc:AlternateContent>
      </w:r>
    </w:p>
    <w:p w:rsidR="0010759B" w:rsidRPr="0054683F" w:rsidRDefault="0010759B" w:rsidP="0010759B"/>
    <w:p w:rsidR="0010759B" w:rsidRPr="0054683F" w:rsidRDefault="0010759B" w:rsidP="0010759B"/>
    <w:p w:rsidR="0010759B" w:rsidRPr="0054683F" w:rsidRDefault="007A2E6F" w:rsidP="0010759B">
      <w:r w:rsidRPr="0054683F">
        <w:rPr>
          <w:rFonts w:hint="eastAsia"/>
          <w:noProof/>
        </w:rPr>
        <mc:AlternateContent>
          <mc:Choice Requires="wps">
            <w:drawing>
              <wp:anchor distT="0" distB="0" distL="114300" distR="114300" simplePos="0" relativeHeight="251745792" behindDoc="0" locked="0" layoutInCell="1" allowOverlap="1" wp14:anchorId="0219A52F" wp14:editId="2CE2B851">
                <wp:simplePos x="0" y="0"/>
                <wp:positionH relativeFrom="column">
                  <wp:posOffset>1802130</wp:posOffset>
                </wp:positionH>
                <wp:positionV relativeFrom="paragraph">
                  <wp:posOffset>186055</wp:posOffset>
                </wp:positionV>
                <wp:extent cx="2502535" cy="1447800"/>
                <wp:effectExtent l="0" t="0" r="0" b="0"/>
                <wp:wrapNone/>
                <wp:docPr id="680"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Pr="007A2E6F" w:rsidRDefault="00C545D5" w:rsidP="007A2E6F">
                            <w:pPr>
                              <w:spacing w:before="100" w:after="60" w:line="500" w:lineRule="exact"/>
                              <w:jc w:val="center"/>
                              <w:rPr>
                                <w:rFonts w:ascii="HG丸ｺﾞｼｯｸM-PRO" w:eastAsia="HG丸ｺﾞｼｯｸM-PRO" w:hAnsi="HG丸ｺﾞｼｯｸM-PRO"/>
                                <w:b/>
                                <w:sz w:val="32"/>
                                <w:szCs w:val="32"/>
                              </w:rPr>
                            </w:pPr>
                            <w:r w:rsidRPr="007A2E6F">
                              <w:rPr>
                                <w:rFonts w:ascii="HG丸ｺﾞｼｯｸM-PRO" w:eastAsia="HG丸ｺﾞｼｯｸM-PRO" w:hAnsi="HG丸ｺﾞｼｯｸM-PRO" w:hint="eastAsia"/>
                                <w:b/>
                                <w:sz w:val="32"/>
                                <w:szCs w:val="32"/>
                              </w:rPr>
                              <w:t>家庭・仲間・地域の輪のなかで、障がいのある人もない人も共に生きる</w:t>
                            </w:r>
                          </w:p>
                          <w:p w:rsidR="00C545D5" w:rsidRPr="007A2E6F" w:rsidRDefault="00C545D5" w:rsidP="007A2E6F">
                            <w:pPr>
                              <w:spacing w:before="100" w:after="60" w:line="500" w:lineRule="exact"/>
                              <w:jc w:val="center"/>
                              <w:rPr>
                                <w:rFonts w:ascii="HG丸ｺﾞｼｯｸM-PRO" w:eastAsia="HG丸ｺﾞｼｯｸM-PRO" w:hAnsi="HG丸ｺﾞｼｯｸM-PRO"/>
                                <w:b/>
                                <w:sz w:val="32"/>
                                <w:szCs w:val="32"/>
                              </w:rPr>
                            </w:pPr>
                            <w:r w:rsidRPr="007A2E6F">
                              <w:rPr>
                                <w:rFonts w:ascii="HG丸ｺﾞｼｯｸM-PRO" w:eastAsia="HG丸ｺﾞｼｯｸM-PRO" w:hAnsi="HG丸ｺﾞｼｯｸM-PRO" w:hint="eastAsia"/>
                                <w:b/>
                                <w:sz w:val="32"/>
                                <w:szCs w:val="32"/>
                              </w:rPr>
                              <w:t>佐那河内村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A52F" id="Text Box 698" o:spid="_x0000_s1086" type="#_x0000_t202" style="position:absolute;left:0;text-align:left;margin-left:141.9pt;margin-top:14.65pt;width:197.05pt;height:11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zo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" filled="f" stroked="f">
                <v:textbox inset="5.85pt,.7pt,5.85pt,.7pt">
                  <w:txbxContent>
                    <w:p w:rsidR="00C545D5" w:rsidRPr="007A2E6F" w:rsidRDefault="00C545D5" w:rsidP="007A2E6F">
                      <w:pPr>
                        <w:spacing w:before="100" w:after="60" w:line="500" w:lineRule="exact"/>
                        <w:jc w:val="center"/>
                        <w:rPr>
                          <w:rFonts w:ascii="HG丸ｺﾞｼｯｸM-PRO" w:eastAsia="HG丸ｺﾞｼｯｸM-PRO" w:hAnsi="HG丸ｺﾞｼｯｸM-PRO"/>
                          <w:b/>
                          <w:sz w:val="32"/>
                          <w:szCs w:val="32"/>
                        </w:rPr>
                      </w:pPr>
                      <w:r w:rsidRPr="007A2E6F">
                        <w:rPr>
                          <w:rFonts w:ascii="HG丸ｺﾞｼｯｸM-PRO" w:eastAsia="HG丸ｺﾞｼｯｸM-PRO" w:hAnsi="HG丸ｺﾞｼｯｸM-PRO" w:hint="eastAsia"/>
                          <w:b/>
                          <w:sz w:val="32"/>
                          <w:szCs w:val="32"/>
                        </w:rPr>
                        <w:t>家庭・仲間・地域の輪のなかで、障がいのある人もない人も共に生きる</w:t>
                      </w:r>
                    </w:p>
                    <w:p w:rsidR="00C545D5" w:rsidRPr="007A2E6F" w:rsidRDefault="00C545D5" w:rsidP="007A2E6F">
                      <w:pPr>
                        <w:spacing w:before="100" w:after="60" w:line="500" w:lineRule="exact"/>
                        <w:jc w:val="center"/>
                        <w:rPr>
                          <w:rFonts w:ascii="HG丸ｺﾞｼｯｸM-PRO" w:eastAsia="HG丸ｺﾞｼｯｸM-PRO" w:hAnsi="HG丸ｺﾞｼｯｸM-PRO"/>
                          <w:b/>
                          <w:sz w:val="32"/>
                          <w:szCs w:val="32"/>
                        </w:rPr>
                      </w:pPr>
                      <w:r w:rsidRPr="007A2E6F">
                        <w:rPr>
                          <w:rFonts w:ascii="HG丸ｺﾞｼｯｸM-PRO" w:eastAsia="HG丸ｺﾞｼｯｸM-PRO" w:hAnsi="HG丸ｺﾞｼｯｸM-PRO" w:hint="eastAsia"/>
                          <w:b/>
                          <w:sz w:val="32"/>
                          <w:szCs w:val="32"/>
                        </w:rPr>
                        <w:t>佐那河内村</w:t>
                      </w:r>
                    </w:p>
                  </w:txbxContent>
                </v:textbox>
              </v:shape>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Default="0010759B" w:rsidP="0010759B"/>
    <w:p w:rsidR="00061DD3" w:rsidRDefault="00CD30CD" w:rsidP="0010759B">
      <w:r w:rsidRPr="0054683F">
        <w:rPr>
          <w:rFonts w:hint="eastAsia"/>
          <w:noProof/>
        </w:rPr>
        <mc:AlternateContent>
          <mc:Choice Requires="wps">
            <w:drawing>
              <wp:anchor distT="0" distB="0" distL="114300" distR="114300" simplePos="0" relativeHeight="251623936" behindDoc="0" locked="0" layoutInCell="1" allowOverlap="1" wp14:anchorId="224AF160" wp14:editId="301AC66B">
                <wp:simplePos x="0" y="0"/>
                <wp:positionH relativeFrom="column">
                  <wp:posOffset>-118110</wp:posOffset>
                </wp:positionH>
                <wp:positionV relativeFrom="paragraph">
                  <wp:posOffset>51435</wp:posOffset>
                </wp:positionV>
                <wp:extent cx="3048000" cy="2011680"/>
                <wp:effectExtent l="19050" t="19050" r="38100" b="45720"/>
                <wp:wrapNone/>
                <wp:docPr id="678" name="Oval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011680"/>
                        </a:xfrm>
                        <a:prstGeom prst="ellipse">
                          <a:avLst/>
                        </a:prstGeom>
                        <a:gradFill rotWithShape="1">
                          <a:gsLst>
                            <a:gs pos="0">
                              <a:srgbClr val="FFFFFF"/>
                            </a:gs>
                            <a:gs pos="100000">
                              <a:srgbClr val="CCFFFF"/>
                            </a:gs>
                          </a:gsLst>
                          <a:path path="shape">
                            <a:fillToRect l="50000" t="50000" r="50000" b="50000"/>
                          </a:path>
                        </a:gradFill>
                        <a:ln w="57150">
                          <a:solidFill>
                            <a:srgbClr val="3366FF"/>
                          </a:solidFill>
                          <a:round/>
                          <a:headEnd/>
                          <a:tailEnd/>
                        </a:ln>
                        <a:effectLst/>
                        <a:extLst>
                          <a:ext uri="{AF507438-7753-43E0-B8FC-AC1667EBCBE1}">
                            <a14:hiddenEffects xmlns:a14="http://schemas.microsoft.com/office/drawing/2010/main">
                              <a:effectLst>
                                <a:outerShdw blurRad="63500" dist="107763" dir="8100000" algn="ctr" rotWithShape="0">
                                  <a:srgbClr val="000000">
                                    <a:alpha val="50000"/>
                                  </a:srgbClr>
                                </a:outerShdw>
                              </a:effectLst>
                            </a14:hiddenEffects>
                          </a:ext>
                        </a:extLst>
                      </wps:spPr>
                      <wps:txbx>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自分らしく過ごす「毎日」をつくる</w:t>
                            </w:r>
                          </w:p>
                          <w:p w:rsidR="00C545D5" w:rsidRPr="007257D5" w:rsidRDefault="00C545D5" w:rsidP="00275BE7">
                            <w:pPr>
                              <w:spacing w:beforeLines="50" w:before="184" w:line="300" w:lineRule="exact"/>
                              <w:jc w:val="center"/>
                              <w:rPr>
                                <w:b/>
                                <w:color w:val="000000" w:themeColor="text1"/>
                                <w:sz w:val="22"/>
                              </w:rPr>
                            </w:pPr>
                            <w:r w:rsidRPr="007257D5">
                              <w:rPr>
                                <w:rFonts w:hint="eastAsia"/>
                                <w:b/>
                                <w:color w:val="000000" w:themeColor="text1"/>
                                <w:sz w:val="22"/>
                              </w:rPr>
                              <w:t>生きがいを持って</w:t>
                            </w:r>
                            <w:r w:rsidRPr="007257D5">
                              <w:rPr>
                                <w:b/>
                                <w:color w:val="000000" w:themeColor="text1"/>
                                <w:sz w:val="22"/>
                              </w:rPr>
                              <w:t>毎日を</w:t>
                            </w:r>
                          </w:p>
                          <w:p w:rsidR="00C545D5" w:rsidRPr="007257D5" w:rsidRDefault="00C545D5" w:rsidP="00275BE7">
                            <w:pPr>
                              <w:spacing w:line="300" w:lineRule="exact"/>
                              <w:jc w:val="center"/>
                              <w:rPr>
                                <w:b/>
                                <w:color w:val="000000" w:themeColor="text1"/>
                                <w:sz w:val="22"/>
                                <w:szCs w:val="22"/>
                              </w:rPr>
                            </w:pPr>
                            <w:r w:rsidRPr="007257D5">
                              <w:rPr>
                                <w:rFonts w:hint="eastAsia"/>
                                <w:b/>
                                <w:color w:val="000000" w:themeColor="text1"/>
                                <w:sz w:val="22"/>
                                <w:szCs w:val="22"/>
                              </w:rPr>
                              <w:t>自分らしく過ごす</w:t>
                            </w:r>
                            <w:r w:rsidRPr="007257D5">
                              <w:rPr>
                                <w:b/>
                                <w:color w:val="000000" w:themeColor="text1"/>
                                <w:sz w:val="22"/>
                                <w:szCs w:val="22"/>
                              </w:rPr>
                              <w:t>ために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AF160" id="Oval 695" o:spid="_x0000_s1087" style="position:absolute;left:0;text-align:left;margin-left:-9.3pt;margin-top:4.05pt;width:240pt;height:158.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" strokecolor="#36f" strokeweight="4.5pt">
                <v:fill color2="#cff" rotate="t" focusposition=".5,.5" focussize="" focus="100%" type="gradientRadial"/>
                <v:shadow color="black" opacity=".5" offset="-6pt,6pt"/>
                <v:textbox inset="0,0,0,0">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自分らしく過ごす「毎日」をつくる</w:t>
                      </w:r>
                    </w:p>
                    <w:p w:rsidR="00C545D5" w:rsidRPr="007257D5" w:rsidRDefault="00C545D5" w:rsidP="00275BE7">
                      <w:pPr>
                        <w:spacing w:beforeLines="50" w:before="184" w:line="300" w:lineRule="exact"/>
                        <w:jc w:val="center"/>
                        <w:rPr>
                          <w:b/>
                          <w:color w:val="000000" w:themeColor="text1"/>
                          <w:sz w:val="22"/>
                        </w:rPr>
                      </w:pPr>
                      <w:r w:rsidRPr="007257D5">
                        <w:rPr>
                          <w:rFonts w:hint="eastAsia"/>
                          <w:b/>
                          <w:color w:val="000000" w:themeColor="text1"/>
                          <w:sz w:val="22"/>
                        </w:rPr>
                        <w:t>生きがいを持って</w:t>
                      </w:r>
                      <w:r w:rsidRPr="007257D5">
                        <w:rPr>
                          <w:b/>
                          <w:color w:val="000000" w:themeColor="text1"/>
                          <w:sz w:val="22"/>
                        </w:rPr>
                        <w:t>毎日を</w:t>
                      </w:r>
                    </w:p>
                    <w:p w:rsidR="00C545D5" w:rsidRPr="007257D5" w:rsidRDefault="00C545D5" w:rsidP="00275BE7">
                      <w:pPr>
                        <w:spacing w:line="300" w:lineRule="exact"/>
                        <w:jc w:val="center"/>
                        <w:rPr>
                          <w:b/>
                          <w:color w:val="000000" w:themeColor="text1"/>
                          <w:sz w:val="22"/>
                          <w:szCs w:val="22"/>
                        </w:rPr>
                      </w:pPr>
                      <w:r w:rsidRPr="007257D5">
                        <w:rPr>
                          <w:rFonts w:hint="eastAsia"/>
                          <w:b/>
                          <w:color w:val="000000" w:themeColor="text1"/>
                          <w:sz w:val="22"/>
                          <w:szCs w:val="22"/>
                        </w:rPr>
                        <w:t>自分らしく過ごす</w:t>
                      </w:r>
                      <w:r w:rsidRPr="007257D5">
                        <w:rPr>
                          <w:b/>
                          <w:color w:val="000000" w:themeColor="text1"/>
                          <w:sz w:val="22"/>
                          <w:szCs w:val="22"/>
                        </w:rPr>
                        <w:t>ために</w:t>
                      </w:r>
                    </w:p>
                  </w:txbxContent>
                </v:textbox>
              </v:oval>
            </w:pict>
          </mc:Fallback>
        </mc:AlternateContent>
      </w:r>
      <w:r w:rsidRPr="0054683F">
        <w:rPr>
          <w:rFonts w:hint="eastAsia"/>
          <w:noProof/>
        </w:rPr>
        <mc:AlternateContent>
          <mc:Choice Requires="wps">
            <w:drawing>
              <wp:anchor distT="0" distB="0" distL="114300" distR="114300" simplePos="0" relativeHeight="251716096" behindDoc="0" locked="0" layoutInCell="1" allowOverlap="1" wp14:anchorId="10C5D6C5" wp14:editId="10CCF7CB">
                <wp:simplePos x="0" y="0"/>
                <wp:positionH relativeFrom="column">
                  <wp:posOffset>3173730</wp:posOffset>
                </wp:positionH>
                <wp:positionV relativeFrom="paragraph">
                  <wp:posOffset>36195</wp:posOffset>
                </wp:positionV>
                <wp:extent cx="3048000" cy="2011680"/>
                <wp:effectExtent l="19050" t="19050" r="38100" b="45720"/>
                <wp:wrapNone/>
                <wp:docPr id="679"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011680"/>
                        </a:xfrm>
                        <a:prstGeom prst="ellipse">
                          <a:avLst/>
                        </a:prstGeom>
                        <a:gradFill rotWithShape="1">
                          <a:gsLst>
                            <a:gs pos="0">
                              <a:srgbClr val="FFFFFF"/>
                            </a:gs>
                            <a:gs pos="100000">
                              <a:srgbClr val="CCFFCC"/>
                            </a:gs>
                          </a:gsLst>
                          <a:path path="shape">
                            <a:fillToRect l="50000" t="50000" r="50000" b="50000"/>
                          </a:path>
                        </a:gradFill>
                        <a:ln w="57150">
                          <a:solidFill>
                            <a:srgbClr val="339966"/>
                          </a:solidFill>
                          <a:round/>
                          <a:headEnd/>
                          <a:tailEnd/>
                        </a:ln>
                        <a:effectLst/>
                        <a:extLst>
                          <a:ext uri="{AF507438-7753-43E0-B8FC-AC1667EBCBE1}">
                            <a14:hiddenEffects xmlns:a14="http://schemas.microsoft.com/office/drawing/2010/main">
                              <a:effectLst>
                                <a:outerShdw blurRad="63500" dist="107763" dir="2700000" algn="ctr" rotWithShape="0">
                                  <a:srgbClr val="000000">
                                    <a:alpha val="50000"/>
                                  </a:srgbClr>
                                </a:outerShdw>
                              </a:effectLst>
                            </a14:hiddenEffects>
                          </a:ext>
                        </a:extLst>
                      </wps:spPr>
                      <wps:txbx>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共に暮らしていく「環境」をつくる</w:t>
                            </w:r>
                          </w:p>
                          <w:p w:rsidR="00C545D5" w:rsidRPr="007257D5" w:rsidRDefault="00C545D5" w:rsidP="006F33D1">
                            <w:pPr>
                              <w:spacing w:beforeLines="50" w:before="184" w:line="300" w:lineRule="exact"/>
                              <w:jc w:val="center"/>
                              <w:rPr>
                                <w:b/>
                                <w:color w:val="000000" w:themeColor="text1"/>
                                <w:sz w:val="22"/>
                              </w:rPr>
                            </w:pPr>
                            <w:r w:rsidRPr="007257D5">
                              <w:rPr>
                                <w:rFonts w:hint="eastAsia"/>
                                <w:b/>
                                <w:color w:val="000000" w:themeColor="text1"/>
                                <w:sz w:val="22"/>
                              </w:rPr>
                              <w:t>誰もが住み慣れた地域で</w:t>
                            </w:r>
                          </w:p>
                          <w:p w:rsidR="00C545D5" w:rsidRPr="00DF09B4" w:rsidRDefault="00C545D5" w:rsidP="0010759B">
                            <w:pPr>
                              <w:spacing w:line="300" w:lineRule="exact"/>
                              <w:jc w:val="center"/>
                              <w:rPr>
                                <w:b/>
                                <w:sz w:val="22"/>
                                <w:szCs w:val="22"/>
                                <w:u w:val="single"/>
                              </w:rPr>
                            </w:pPr>
                            <w:r w:rsidRPr="007257D5">
                              <w:rPr>
                                <w:rFonts w:hint="eastAsia"/>
                                <w:b/>
                                <w:color w:val="000000" w:themeColor="text1"/>
                                <w:sz w:val="22"/>
                                <w:szCs w:val="22"/>
                              </w:rPr>
                              <w:t>共に暮らすために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5D6C5" id="Oval 696" o:spid="_x0000_s1088" style="position:absolute;left:0;text-align:left;margin-left:249.9pt;margin-top:2.85pt;width:240pt;height:158.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" strokecolor="#396" strokeweight="4.5pt">
                <v:fill color2="#cfc" rotate="t" focusposition=".5,.5" focussize="" focus="100%" type="gradientRadial"/>
                <v:shadow color="black" opacity=".5" offset="6pt,6pt"/>
                <v:textbox inset="0,0,0,0">
                  <w:txbxContent>
                    <w:p w:rsidR="00C545D5" w:rsidRPr="007257D5" w:rsidRDefault="00C545D5" w:rsidP="006F33D1">
                      <w:pPr>
                        <w:spacing w:before="100" w:after="60" w:line="500" w:lineRule="exact"/>
                        <w:jc w:val="center"/>
                        <w:rPr>
                          <w:rFonts w:ascii="HGS創英角ｺﾞｼｯｸUB" w:eastAsia="HGS創英角ｺﾞｼｯｸUB" w:hAnsi="HGS創英角ｺﾞｼｯｸUB"/>
                          <w:color w:val="000000" w:themeColor="text1"/>
                          <w:sz w:val="40"/>
                        </w:rPr>
                      </w:pPr>
                      <w:r w:rsidRPr="007257D5">
                        <w:rPr>
                          <w:rFonts w:ascii="HGS創英角ｺﾞｼｯｸUB" w:eastAsia="HGS創英角ｺﾞｼｯｸUB" w:hAnsi="HGS創英角ｺﾞｼｯｸUB" w:hint="eastAsia"/>
                          <w:color w:val="000000" w:themeColor="text1"/>
                          <w:sz w:val="40"/>
                        </w:rPr>
                        <w:t>共に暮らしていく「環境」をつくる</w:t>
                      </w:r>
                    </w:p>
                    <w:p w:rsidR="00C545D5" w:rsidRPr="007257D5" w:rsidRDefault="00C545D5" w:rsidP="006F33D1">
                      <w:pPr>
                        <w:spacing w:beforeLines="50" w:before="184" w:line="300" w:lineRule="exact"/>
                        <w:jc w:val="center"/>
                        <w:rPr>
                          <w:b/>
                          <w:color w:val="000000" w:themeColor="text1"/>
                          <w:sz w:val="22"/>
                        </w:rPr>
                      </w:pPr>
                      <w:r w:rsidRPr="007257D5">
                        <w:rPr>
                          <w:rFonts w:hint="eastAsia"/>
                          <w:b/>
                          <w:color w:val="000000" w:themeColor="text1"/>
                          <w:sz w:val="22"/>
                        </w:rPr>
                        <w:t>誰もが住み慣れた地域で</w:t>
                      </w:r>
                    </w:p>
                    <w:p w:rsidR="00C545D5" w:rsidRPr="00DF09B4" w:rsidRDefault="00C545D5" w:rsidP="0010759B">
                      <w:pPr>
                        <w:spacing w:line="300" w:lineRule="exact"/>
                        <w:jc w:val="center"/>
                        <w:rPr>
                          <w:b/>
                          <w:sz w:val="22"/>
                          <w:szCs w:val="22"/>
                          <w:u w:val="single"/>
                        </w:rPr>
                      </w:pPr>
                      <w:r w:rsidRPr="007257D5">
                        <w:rPr>
                          <w:rFonts w:hint="eastAsia"/>
                          <w:b/>
                          <w:color w:val="000000" w:themeColor="text1"/>
                          <w:sz w:val="22"/>
                          <w:szCs w:val="22"/>
                        </w:rPr>
                        <w:t>共に暮らすために</w:t>
                      </w:r>
                    </w:p>
                  </w:txbxContent>
                </v:textbox>
              </v:oval>
            </w:pict>
          </mc:Fallback>
        </mc:AlternateContent>
      </w:r>
    </w:p>
    <w:p w:rsidR="00061DD3" w:rsidRDefault="00061DD3" w:rsidP="0010759B"/>
    <w:p w:rsidR="00061DD3" w:rsidRDefault="00061DD3" w:rsidP="0010759B"/>
    <w:p w:rsidR="00061DD3" w:rsidRDefault="00061DD3" w:rsidP="0010759B"/>
    <w:p w:rsidR="00061DD3" w:rsidRDefault="00061DD3" w:rsidP="0010759B"/>
    <w:p w:rsidR="00061DD3" w:rsidRDefault="00061DD3" w:rsidP="0010759B"/>
    <w:p w:rsidR="00061DD3" w:rsidRDefault="00061DD3" w:rsidP="0010759B"/>
    <w:p w:rsidR="00061DD3" w:rsidRDefault="00061DD3" w:rsidP="0010759B"/>
    <w:p w:rsidR="00061DD3" w:rsidRDefault="00061DD3" w:rsidP="0010759B"/>
    <w:p w:rsidR="0010759B" w:rsidRDefault="0010759B" w:rsidP="0010759B"/>
    <w:p w:rsidR="00CD30CD" w:rsidRDefault="00CD30CD" w:rsidP="0010759B"/>
    <w:p w:rsidR="0050663A" w:rsidRDefault="0010759B" w:rsidP="0010759B">
      <w:pPr>
        <w:widowControl/>
        <w:jc w:val="left"/>
        <w:rPr>
          <w:rFonts w:asciiTheme="minorEastAsia" w:eastAsiaTheme="minorEastAsia" w:hAnsiTheme="minorEastAsia"/>
          <w:bCs/>
          <w:noProof/>
          <w:szCs w:val="22"/>
        </w:rPr>
      </w:pPr>
      <w:r w:rsidRPr="0054683F">
        <w:br w:type="page"/>
      </w:r>
    </w:p>
    <w:p w:rsidR="0010759B" w:rsidRPr="0054683F" w:rsidRDefault="0010759B" w:rsidP="0010759B">
      <w:pPr>
        <w:pStyle w:val="11505022"/>
        <w:spacing w:before="184" w:after="73"/>
        <w:ind w:left="657"/>
      </w:pPr>
      <w:r w:rsidRPr="0054683F">
        <w:rPr>
          <w:rFonts w:hint="eastAsia"/>
        </w:rPr>
        <w:lastRenderedPageBreak/>
        <w:t>③　基本視点</w:t>
      </w:r>
    </w:p>
    <w:p w:rsidR="0010759B" w:rsidRDefault="0010759B" w:rsidP="0010759B">
      <w:pPr>
        <w:pStyle w:val="41"/>
      </w:pPr>
      <w:r w:rsidRPr="0054683F">
        <w:rPr>
          <w:rFonts w:hint="eastAsia"/>
        </w:rPr>
        <w:t>地域で障がいのある人が共に暮らすことを支援する取組みは、障がいの状況、年齢、障がいのある人を取り巻く状況等から、それぞれに合った対応が必要な場合がみられます。あわせて、「佐那河内村で暮らす」という目標に向けては、これまでもボランティアグループやサービス提供事業者、事業所等と連携を図りながら障がいについて啓発に努めてきましたが、地域の理解がさらに必要です。</w:t>
      </w:r>
    </w:p>
    <w:p w:rsidR="004F5F50" w:rsidRPr="0054683F" w:rsidRDefault="004F5F50" w:rsidP="0010759B">
      <w:pPr>
        <w:pStyle w:val="41"/>
      </w:pPr>
    </w:p>
    <w:p w:rsidR="0010759B" w:rsidRPr="0054683F" w:rsidRDefault="0010759B" w:rsidP="0010759B">
      <w:pPr>
        <w:pStyle w:val="a7"/>
        <w:rPr>
          <w:color w:val="auto"/>
        </w:rPr>
      </w:pPr>
      <w:r w:rsidRPr="0054683F">
        <w:rPr>
          <w:rFonts w:hint="eastAsia"/>
          <w:color w:val="auto"/>
        </w:rPr>
        <w:t>＜取組むべき課題と基本視点の整理＞</w:t>
      </w:r>
    </w:p>
    <w:p w:rsidR="0010759B" w:rsidRPr="0054683F" w:rsidRDefault="0010759B" w:rsidP="0010759B">
      <w:r w:rsidRPr="0054683F">
        <w:rPr>
          <w:rFonts w:hint="eastAsia"/>
          <w:noProof/>
        </w:rPr>
        <mc:AlternateContent>
          <mc:Choice Requires="wps">
            <w:drawing>
              <wp:anchor distT="0" distB="0" distL="114300" distR="114300" simplePos="0" relativeHeight="251762176" behindDoc="0" locked="0" layoutInCell="1" allowOverlap="1" wp14:anchorId="17D44012" wp14:editId="44AAC0D7">
                <wp:simplePos x="0" y="0"/>
                <wp:positionH relativeFrom="column">
                  <wp:posOffset>610235</wp:posOffset>
                </wp:positionH>
                <wp:positionV relativeFrom="paragraph">
                  <wp:posOffset>109855</wp:posOffset>
                </wp:positionV>
                <wp:extent cx="5049520" cy="323850"/>
                <wp:effectExtent l="635" t="0" r="4445" b="0"/>
                <wp:wrapNone/>
                <wp:docPr id="67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5" w:rsidRPr="00736A85" w:rsidRDefault="00C545D5" w:rsidP="0010759B">
                            <w:pPr>
                              <w:rPr>
                                <w:rFonts w:ascii="HGP創英角ﾎﾟｯﾌﾟ体" w:eastAsia="HGP創英角ﾎﾟｯﾌﾟ体"/>
                                <w:sz w:val="22"/>
                                <w:szCs w:val="22"/>
                              </w:rPr>
                            </w:pPr>
                            <w:r w:rsidRPr="00736A85">
                              <w:rPr>
                                <w:rFonts w:ascii="HGP創英角ﾎﾟｯﾌﾟ体" w:eastAsia="HGP創英角ﾎﾟｯﾌﾟ体" w:hint="eastAsia"/>
                                <w:sz w:val="22"/>
                                <w:szCs w:val="22"/>
                              </w:rPr>
                              <w:t>現状からみられる課題</w:t>
                            </w:r>
                            <w:r w:rsidRPr="00C21E46">
                              <w:rPr>
                                <w:rFonts w:ascii="HGP創英角ﾎﾟｯﾌﾟ体" w:eastAsia="HGP創英角ﾎﾟｯﾌﾟ体" w:hint="eastAsia"/>
                                <w:sz w:val="22"/>
                                <w:szCs w:val="22"/>
                              </w:rPr>
                              <w:t>等</w:t>
                            </w:r>
                            <w:r w:rsidRPr="00736A85">
                              <w:rPr>
                                <w:rFonts w:ascii="HGP創英角ﾎﾟｯﾌﾟ体" w:eastAsia="HGP創英角ﾎﾟｯﾌﾟ体" w:hint="eastAsia"/>
                                <w:sz w:val="22"/>
                                <w:szCs w:val="22"/>
                              </w:rPr>
                              <w:t xml:space="preserve">　　　　　　　　　　　　　　　　　　　　基本とする視点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4012" id="Text Box 704" o:spid="_x0000_s1089" type="#_x0000_t202" style="position:absolute;left:0;text-align:left;margin-left:48.05pt;margin-top:8.65pt;width:397.6pt;height:25.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" stroked="f">
                <v:textbox inset="5.85pt,.7pt,5.85pt,.7pt">
                  <w:txbxContent>
                    <w:p w:rsidR="00C545D5" w:rsidRPr="00736A85" w:rsidRDefault="00C545D5" w:rsidP="0010759B">
                      <w:pPr>
                        <w:rPr>
                          <w:rFonts w:ascii="HGP創英角ﾎﾟｯﾌﾟ体" w:eastAsia="HGP創英角ﾎﾟｯﾌﾟ体"/>
                          <w:sz w:val="22"/>
                          <w:szCs w:val="22"/>
                        </w:rPr>
                      </w:pPr>
                      <w:r w:rsidRPr="00736A85">
                        <w:rPr>
                          <w:rFonts w:ascii="HGP創英角ﾎﾟｯﾌﾟ体" w:eastAsia="HGP創英角ﾎﾟｯﾌﾟ体" w:hint="eastAsia"/>
                          <w:sz w:val="22"/>
                          <w:szCs w:val="22"/>
                        </w:rPr>
                        <w:t>現状からみられる課題</w:t>
                      </w:r>
                      <w:r w:rsidRPr="00C21E46">
                        <w:rPr>
                          <w:rFonts w:ascii="HGP創英角ﾎﾟｯﾌﾟ体" w:eastAsia="HGP創英角ﾎﾟｯﾌﾟ体" w:hint="eastAsia"/>
                          <w:sz w:val="22"/>
                          <w:szCs w:val="22"/>
                        </w:rPr>
                        <w:t>等</w:t>
                      </w:r>
                      <w:r w:rsidRPr="00736A85">
                        <w:rPr>
                          <w:rFonts w:ascii="HGP創英角ﾎﾟｯﾌﾟ体" w:eastAsia="HGP創英角ﾎﾟｯﾌﾟ体" w:hint="eastAsia"/>
                          <w:sz w:val="22"/>
                          <w:szCs w:val="22"/>
                        </w:rPr>
                        <w:t xml:space="preserve">　　　　　　　　　　　　　　　　　　　　基本とする視点</w:t>
                      </w:r>
                    </w:p>
                  </w:txbxContent>
                </v:textbox>
              </v:shape>
            </w:pict>
          </mc:Fallback>
        </mc:AlternateContent>
      </w:r>
    </w:p>
    <w:p w:rsidR="0010759B" w:rsidRPr="0054683F" w:rsidRDefault="0010759B" w:rsidP="0010759B"/>
    <w:p w:rsidR="0010759B" w:rsidRPr="0054683F" w:rsidRDefault="008E3274" w:rsidP="0010759B">
      <w:r w:rsidRPr="0054683F">
        <w:rPr>
          <w:rFonts w:hint="eastAsia"/>
          <w:noProof/>
        </w:rPr>
        <mc:AlternateContent>
          <mc:Choice Requires="wps">
            <w:drawing>
              <wp:anchor distT="0" distB="0" distL="114300" distR="114300" simplePos="0" relativeHeight="251751936" behindDoc="0" locked="0" layoutInCell="1" allowOverlap="1" wp14:anchorId="65B4CAD3" wp14:editId="63D5EEDF">
                <wp:simplePos x="0" y="0"/>
                <wp:positionH relativeFrom="column">
                  <wp:posOffset>3810</wp:posOffset>
                </wp:positionH>
                <wp:positionV relativeFrom="paragraph">
                  <wp:posOffset>97155</wp:posOffset>
                </wp:positionV>
                <wp:extent cx="2867660" cy="3832860"/>
                <wp:effectExtent l="0" t="0" r="27940" b="15240"/>
                <wp:wrapNone/>
                <wp:docPr id="676"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832860"/>
                        </a:xfrm>
                        <a:prstGeom prst="roundRect">
                          <a:avLst>
                            <a:gd name="adj" fmla="val 13426"/>
                          </a:avLst>
                        </a:prstGeom>
                        <a:noFill/>
                        <a:ln w="12700">
                          <a:solidFill>
                            <a:srgbClr val="800080"/>
                          </a:solidFill>
                          <a:round/>
                          <a:headEnd/>
                          <a:tailEnd/>
                        </a:ln>
                        <a:extLst>
                          <a:ext uri="{909E8E84-426E-40DD-AFC4-6F175D3DCCD1}">
                            <a14:hiddenFill xmlns:a14="http://schemas.microsoft.com/office/drawing/2010/main">
                              <a:solidFill>
                                <a:srgbClr val="FFCCCC"/>
                              </a:solidFill>
                            </a14:hiddenFill>
                          </a:ext>
                        </a:extLst>
                      </wps:spPr>
                      <wps:txbx>
                        <w:txbxContent>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●障がいの種類や年齢によって必要な支援が異なる。</w:t>
                            </w:r>
                          </w:p>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●現在は家族と暮らし、家族が支援や介助をしていることが多いが、今後介助者の高齢化により、介助者の負担と不安が増大することが見込まれる。将来的には不安という声がある。</w:t>
                            </w:r>
                          </w:p>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●閉じこもり予防、仲間づくり、楽しみや関心のあることに取</w:t>
                            </w:r>
                            <w:r w:rsidRPr="00506871">
                              <w:rPr>
                                <w:rFonts w:ascii="ＭＳ ゴシック" w:eastAsia="ＭＳ ゴシック" w:hAnsi="ＭＳ ゴシック" w:hint="eastAsia"/>
                                <w:sz w:val="22"/>
                                <w:szCs w:val="22"/>
                              </w:rPr>
                              <w:t>組</w:t>
                            </w:r>
                            <w:r>
                              <w:rPr>
                                <w:rFonts w:ascii="ＭＳ ゴシック" w:eastAsia="ＭＳ ゴシック" w:hAnsi="ＭＳ ゴシック" w:hint="eastAsia"/>
                                <w:sz w:val="22"/>
                                <w:szCs w:val="22"/>
                              </w:rPr>
                              <w:t>める場の確保が必要。</w:t>
                            </w:r>
                          </w:p>
                          <w:p w:rsidR="00C545D5" w:rsidRPr="00E62DA3"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●心の健康など障がいについてもっと地域に知ってもらい、地域の関わりを広げていくことが必要。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4CAD3" id="AutoShape 701" o:spid="_x0000_s1090" style="position:absolute;left:0;text-align:left;margin-left:.3pt;margin-top:7.65pt;width:225.8pt;height:30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" filled="f" fillcolor="#fcc" strokecolor="purple" strokeweight="1pt">
                <v:textbox inset="5.85pt,.7pt,5.85pt,.7pt">
                  <w:txbxContent>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●障がいの種類や年齢によって必要な支援が異なる。</w:t>
                      </w:r>
                    </w:p>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●現在は家族と暮らし、家族が支援や介助をしていることが多いが、今後介助者の高齢化により、介助者の負担と不安が増大することが見込まれる。将来的には不安という声がある。</w:t>
                      </w:r>
                    </w:p>
                    <w:p w:rsidR="00C545D5"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●閉じこもり予防、仲間づくり、楽しみや関心のあることに取</w:t>
                      </w:r>
                      <w:r w:rsidRPr="00506871">
                        <w:rPr>
                          <w:rFonts w:ascii="ＭＳ ゴシック" w:eastAsia="ＭＳ ゴシック" w:hAnsi="ＭＳ ゴシック" w:hint="eastAsia"/>
                          <w:sz w:val="22"/>
                          <w:szCs w:val="22"/>
                        </w:rPr>
                        <w:t>組</w:t>
                      </w:r>
                      <w:r>
                        <w:rPr>
                          <w:rFonts w:ascii="ＭＳ ゴシック" w:eastAsia="ＭＳ ゴシック" w:hAnsi="ＭＳ ゴシック" w:hint="eastAsia"/>
                          <w:sz w:val="22"/>
                          <w:szCs w:val="22"/>
                        </w:rPr>
                        <w:t>める場の確保が必要。</w:t>
                      </w:r>
                    </w:p>
                    <w:p w:rsidR="00C545D5" w:rsidRPr="00E62DA3" w:rsidRDefault="00C545D5" w:rsidP="008E3274">
                      <w:pPr>
                        <w:spacing w:beforeLines="50" w:before="184"/>
                        <w:ind w:left="229" w:hangingChars="100" w:hanging="229"/>
                        <w:rPr>
                          <w:rFonts w:ascii="ＭＳ ゴシック" w:eastAsia="ＭＳ ゴシック" w:hAnsi="ＭＳ ゴシック"/>
                          <w:sz w:val="22"/>
                          <w:szCs w:val="22"/>
                        </w:rPr>
                      </w:pPr>
                      <w:r>
                        <w:rPr>
                          <w:rFonts w:ascii="ＭＳ ゴシック" w:eastAsia="ＭＳ ゴシック" w:hAnsi="ＭＳ ゴシック" w:hint="eastAsia"/>
                          <w:sz w:val="22"/>
                          <w:szCs w:val="22"/>
                        </w:rPr>
                        <w:t>●心の健康など障がいについてもっと地域に知ってもらい、地域の関わりを広げていくことが必要。</w:t>
                      </w:r>
                    </w:p>
                  </w:txbxContent>
                </v:textbox>
              </v:roundrect>
            </w:pict>
          </mc:Fallback>
        </mc:AlternateContent>
      </w:r>
      <w:r w:rsidRPr="0054683F">
        <w:rPr>
          <w:rFonts w:hint="eastAsia"/>
          <w:noProof/>
        </w:rPr>
        <mc:AlternateContent>
          <mc:Choice Requires="wps">
            <w:drawing>
              <wp:anchor distT="0" distB="0" distL="114300" distR="114300" simplePos="0" relativeHeight="251755008" behindDoc="0" locked="0" layoutInCell="1" allowOverlap="1" wp14:anchorId="2139C245" wp14:editId="3FDEA210">
                <wp:simplePos x="0" y="0"/>
                <wp:positionH relativeFrom="column">
                  <wp:posOffset>3509010</wp:posOffset>
                </wp:positionH>
                <wp:positionV relativeFrom="paragraph">
                  <wp:posOffset>112395</wp:posOffset>
                </wp:positionV>
                <wp:extent cx="2589530" cy="3756660"/>
                <wp:effectExtent l="0" t="0" r="134620" b="148590"/>
                <wp:wrapNone/>
                <wp:docPr id="675"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756660"/>
                        </a:xfrm>
                        <a:prstGeom prst="rect">
                          <a:avLst/>
                        </a:prstGeom>
                        <a:solidFill>
                          <a:srgbClr val="CCFFCC"/>
                        </a:solidFill>
                        <a:ln>
                          <a:noFill/>
                        </a:ln>
                        <a:effectLst>
                          <a:outerShdw blurRad="63500"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基本視点１：</w:t>
                            </w:r>
                          </w:p>
                          <w:p w:rsidR="00C545D5" w:rsidRPr="00E418B7" w:rsidRDefault="00C545D5" w:rsidP="0010759B">
                            <w:pPr>
                              <w:rPr>
                                <w:rFonts w:ascii="HG丸ｺﾞｼｯｸM-PRO" w:eastAsia="HG丸ｺﾞｼｯｸM-PRO"/>
                                <w:b/>
                                <w:i/>
                                <w:sz w:val="22"/>
                                <w:szCs w:val="22"/>
                              </w:rPr>
                            </w:pPr>
                            <w:r w:rsidRPr="00E418B7">
                              <w:rPr>
                                <w:rFonts w:ascii="HG丸ｺﾞｼｯｸM-PRO" w:eastAsia="HG丸ｺﾞｼｯｸM-PRO" w:hint="eastAsia"/>
                                <w:sz w:val="22"/>
                                <w:szCs w:val="22"/>
                              </w:rPr>
                              <w:t xml:space="preserve">　</w:t>
                            </w:r>
                            <w:r w:rsidRPr="00E418B7">
                              <w:rPr>
                                <w:rFonts w:ascii="HG丸ｺﾞｼｯｸM-PRO" w:eastAsia="HG丸ｺﾞｼｯｸM-PRO" w:hint="eastAsia"/>
                                <w:b/>
                                <w:i/>
                                <w:sz w:val="22"/>
                                <w:szCs w:val="22"/>
                                <w:shd w:val="pct15" w:color="auto" w:fill="FFFFFF"/>
                              </w:rPr>
                              <w:t>本人のライフステージでみる視点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基本視点２：</w:t>
                            </w:r>
                          </w:p>
                          <w:p w:rsidR="00C545D5" w:rsidRPr="00E418B7" w:rsidRDefault="00C545D5" w:rsidP="0010759B">
                            <w:pPr>
                              <w:ind w:left="229" w:hangingChars="100" w:hanging="229"/>
                              <w:rPr>
                                <w:rFonts w:ascii="HG丸ｺﾞｼｯｸM-PRO" w:eastAsia="HG丸ｺﾞｼｯｸM-PRO"/>
                                <w:b/>
                                <w:i/>
                                <w:sz w:val="22"/>
                                <w:szCs w:val="22"/>
                              </w:rPr>
                            </w:pPr>
                            <w:r w:rsidRPr="00E418B7">
                              <w:rPr>
                                <w:rFonts w:ascii="HG丸ｺﾞｼｯｸM-PRO" w:eastAsia="HG丸ｺﾞｼｯｸM-PRO" w:hint="eastAsia"/>
                                <w:sz w:val="22"/>
                                <w:szCs w:val="22"/>
                              </w:rPr>
                              <w:t xml:space="preserve">　</w:t>
                            </w: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の個性による違い・その人を　取り巻く環境からとらえる視点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基本視点３：</w:t>
                            </w:r>
                          </w:p>
                          <w:p w:rsidR="00C545D5" w:rsidRPr="00E418B7" w:rsidRDefault="00C545D5" w:rsidP="0010759B">
                            <w:pPr>
                              <w:ind w:leftChars="105" w:left="230"/>
                              <w:rPr>
                                <w:rFonts w:ascii="HG丸ｺﾞｼｯｸM-PRO" w:eastAsia="HG丸ｺﾞｼｯｸM-PRO"/>
                                <w:b/>
                                <w:i/>
                                <w:sz w:val="22"/>
                                <w:szCs w:val="22"/>
                                <w:shd w:val="pct15" w:color="auto" w:fill="FFFFFF"/>
                              </w:rPr>
                            </w:pP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のある人の毎日の暮らしを　サポートする視点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基本視点４：</w:t>
                            </w:r>
                          </w:p>
                          <w:p w:rsidR="00C545D5" w:rsidRPr="00E418B7" w:rsidRDefault="00C545D5" w:rsidP="0010759B">
                            <w:pPr>
                              <w:ind w:leftChars="105" w:left="230"/>
                              <w:rPr>
                                <w:rFonts w:ascii="HG丸ｺﾞｼｯｸM-PRO" w:eastAsia="HG丸ｺﾞｼｯｸM-PRO"/>
                                <w:b/>
                                <w:i/>
                                <w:sz w:val="22"/>
                                <w:szCs w:val="22"/>
                                <w:shd w:val="pct15" w:color="auto" w:fill="FFFFFF"/>
                              </w:rPr>
                            </w:pP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が身近な課題であることを　地域全体で知り、理解する視点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C245" id="Text Box 702" o:spid="_x0000_s1091" type="#_x0000_t202" style="position:absolute;left:0;text-align:left;margin-left:276.3pt;margin-top:8.85pt;width:203.9pt;height:295.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" fillcolor="#cfc" stroked="f">
                <v:shadow on="t" color="black" opacity=".5" offset="6pt,6pt"/>
                <v:textbox inset="5.85pt,.7pt,5.85pt,.7pt">
                  <w:txbxContent>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基本視点１：</w:t>
                      </w:r>
                    </w:p>
                    <w:p w:rsidR="00C545D5" w:rsidRPr="00E418B7" w:rsidRDefault="00C545D5" w:rsidP="0010759B">
                      <w:pPr>
                        <w:rPr>
                          <w:rFonts w:ascii="HG丸ｺﾞｼｯｸM-PRO" w:eastAsia="HG丸ｺﾞｼｯｸM-PRO"/>
                          <w:b/>
                          <w:i/>
                          <w:sz w:val="22"/>
                          <w:szCs w:val="22"/>
                        </w:rPr>
                      </w:pPr>
                      <w:r w:rsidRPr="00E418B7">
                        <w:rPr>
                          <w:rFonts w:ascii="HG丸ｺﾞｼｯｸM-PRO" w:eastAsia="HG丸ｺﾞｼｯｸM-PRO" w:hint="eastAsia"/>
                          <w:sz w:val="22"/>
                          <w:szCs w:val="22"/>
                        </w:rPr>
                        <w:t xml:space="preserve">　</w:t>
                      </w:r>
                      <w:r w:rsidRPr="00E418B7">
                        <w:rPr>
                          <w:rFonts w:ascii="HG丸ｺﾞｼｯｸM-PRO" w:eastAsia="HG丸ｺﾞｼｯｸM-PRO" w:hint="eastAsia"/>
                          <w:b/>
                          <w:i/>
                          <w:sz w:val="22"/>
                          <w:szCs w:val="22"/>
                          <w:shd w:val="pct15" w:color="auto" w:fill="FFFFFF"/>
                        </w:rPr>
                        <w:t>本人のライフステージでみる視点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基本視点２：</w:t>
                      </w:r>
                    </w:p>
                    <w:p w:rsidR="00C545D5" w:rsidRPr="00E418B7" w:rsidRDefault="00C545D5" w:rsidP="0010759B">
                      <w:pPr>
                        <w:ind w:left="229" w:hangingChars="100" w:hanging="229"/>
                        <w:rPr>
                          <w:rFonts w:ascii="HG丸ｺﾞｼｯｸM-PRO" w:eastAsia="HG丸ｺﾞｼｯｸM-PRO"/>
                          <w:b/>
                          <w:i/>
                          <w:sz w:val="22"/>
                          <w:szCs w:val="22"/>
                        </w:rPr>
                      </w:pPr>
                      <w:r w:rsidRPr="00E418B7">
                        <w:rPr>
                          <w:rFonts w:ascii="HG丸ｺﾞｼｯｸM-PRO" w:eastAsia="HG丸ｺﾞｼｯｸM-PRO" w:hint="eastAsia"/>
                          <w:sz w:val="22"/>
                          <w:szCs w:val="22"/>
                        </w:rPr>
                        <w:t xml:space="preserve">　</w:t>
                      </w: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の個性による違い・その人を　取り巻く環境からとらえる視点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基本視点３：</w:t>
                      </w:r>
                    </w:p>
                    <w:p w:rsidR="00C545D5" w:rsidRPr="00E418B7" w:rsidRDefault="00C545D5" w:rsidP="0010759B">
                      <w:pPr>
                        <w:ind w:leftChars="105" w:left="230"/>
                        <w:rPr>
                          <w:rFonts w:ascii="HG丸ｺﾞｼｯｸM-PRO" w:eastAsia="HG丸ｺﾞｼｯｸM-PRO"/>
                          <w:b/>
                          <w:i/>
                          <w:sz w:val="22"/>
                          <w:szCs w:val="22"/>
                          <w:shd w:val="pct15" w:color="auto" w:fill="FFFFFF"/>
                        </w:rPr>
                      </w:pP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のある人の毎日の暮らしを　サポートする視点</w:t>
                      </w:r>
                    </w:p>
                    <w:p w:rsidR="00C545D5" w:rsidRDefault="00C545D5" w:rsidP="0010759B">
                      <w:pPr>
                        <w:rPr>
                          <w:rFonts w:ascii="HG丸ｺﾞｼｯｸM-PRO" w:eastAsia="HG丸ｺﾞｼｯｸM-PRO"/>
                          <w:sz w:val="22"/>
                          <w:szCs w:val="22"/>
                        </w:rPr>
                      </w:pPr>
                    </w:p>
                    <w:p w:rsidR="00C545D5" w:rsidRPr="00A52573" w:rsidRDefault="00C545D5" w:rsidP="0010759B">
                      <w:pPr>
                        <w:rPr>
                          <w:rFonts w:ascii="HG丸ｺﾞｼｯｸM-PRO" w:eastAsia="HG丸ｺﾞｼｯｸM-PRO"/>
                          <w:b/>
                          <w:sz w:val="22"/>
                          <w:szCs w:val="22"/>
                        </w:rPr>
                      </w:pPr>
                      <w:r w:rsidRPr="00A52573">
                        <w:rPr>
                          <w:rFonts w:ascii="HG丸ｺﾞｼｯｸM-PRO" w:eastAsia="HG丸ｺﾞｼｯｸM-PRO" w:hint="eastAsia"/>
                          <w:b/>
                          <w:sz w:val="22"/>
                          <w:szCs w:val="22"/>
                        </w:rPr>
                        <w:t>基本視点４：</w:t>
                      </w:r>
                    </w:p>
                    <w:p w:rsidR="00C545D5" w:rsidRPr="00E418B7" w:rsidRDefault="00C545D5" w:rsidP="0010759B">
                      <w:pPr>
                        <w:ind w:leftChars="105" w:left="230"/>
                        <w:rPr>
                          <w:rFonts w:ascii="HG丸ｺﾞｼｯｸM-PRO" w:eastAsia="HG丸ｺﾞｼｯｸM-PRO"/>
                          <w:b/>
                          <w:i/>
                          <w:sz w:val="22"/>
                          <w:szCs w:val="22"/>
                          <w:shd w:val="pct15" w:color="auto" w:fill="FFFFFF"/>
                        </w:rPr>
                      </w:pPr>
                      <w:r>
                        <w:rPr>
                          <w:rFonts w:ascii="HG丸ｺﾞｼｯｸM-PRO" w:eastAsia="HG丸ｺﾞｼｯｸM-PRO" w:hint="eastAsia"/>
                          <w:b/>
                          <w:i/>
                          <w:sz w:val="22"/>
                          <w:szCs w:val="22"/>
                          <w:shd w:val="pct15" w:color="auto" w:fill="FFFFFF"/>
                        </w:rPr>
                        <w:t>障がい</w:t>
                      </w:r>
                      <w:r w:rsidRPr="00E418B7">
                        <w:rPr>
                          <w:rFonts w:ascii="HG丸ｺﾞｼｯｸM-PRO" w:eastAsia="HG丸ｺﾞｼｯｸM-PRO" w:hint="eastAsia"/>
                          <w:b/>
                          <w:i/>
                          <w:sz w:val="22"/>
                          <w:szCs w:val="22"/>
                          <w:shd w:val="pct15" w:color="auto" w:fill="FFFFFF"/>
                        </w:rPr>
                        <w:t>が身近な課題であることを　地域全体で知り、理解する視点</w:t>
                      </w:r>
                    </w:p>
                  </w:txbxContent>
                </v:textbox>
              </v:shape>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r w:rsidRPr="0054683F">
        <w:rPr>
          <w:rFonts w:hint="eastAsia"/>
          <w:noProof/>
        </w:rPr>
        <mc:AlternateContent>
          <mc:Choice Requires="wps">
            <w:drawing>
              <wp:anchor distT="0" distB="0" distL="114300" distR="114300" simplePos="0" relativeHeight="251761152" behindDoc="0" locked="0" layoutInCell="1" allowOverlap="1" wp14:anchorId="5AFC2736" wp14:editId="167935EF">
                <wp:simplePos x="0" y="0"/>
                <wp:positionH relativeFrom="column">
                  <wp:posOffset>2928620</wp:posOffset>
                </wp:positionH>
                <wp:positionV relativeFrom="paragraph">
                  <wp:posOffset>36195</wp:posOffset>
                </wp:positionV>
                <wp:extent cx="561340" cy="353060"/>
                <wp:effectExtent l="45720" t="48895" r="53340" b="55245"/>
                <wp:wrapNone/>
                <wp:docPr id="674" name="AutoShap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53060"/>
                        </a:xfrm>
                        <a:prstGeom prst="leftRightArrow">
                          <a:avLst>
                            <a:gd name="adj1" fmla="val 55398"/>
                            <a:gd name="adj2" fmla="val 50900"/>
                          </a:avLst>
                        </a:prstGeom>
                        <a:solidFill>
                          <a:srgbClr val="33CC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FA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03" o:spid="_x0000_s1026" type="#_x0000_t69" style="position:absolute;left:0;text-align:left;margin-left:230.6pt;margin-top:2.85pt;width:44.2pt;height:27.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" adj="6915,4817" fillcolor="#3cc">
                <v:textbox inset="5.85pt,.7pt,5.85pt,.7pt"/>
              </v:shape>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Pr>
        <w:pStyle w:val="30503"/>
        <w:spacing w:before="184" w:after="73"/>
        <w:ind w:left="438"/>
      </w:pPr>
      <w:r w:rsidRPr="0054683F">
        <w:br w:type="page"/>
      </w:r>
      <w:bookmarkStart w:id="50" w:name="_Toc410984796"/>
      <w:bookmarkStart w:id="51" w:name="_Toc410987778"/>
      <w:bookmarkStart w:id="52" w:name="_Toc413180259"/>
      <w:bookmarkStart w:id="53" w:name="_Toc502914332"/>
      <w:r w:rsidRPr="0054683F">
        <w:rPr>
          <w:rFonts w:hint="eastAsia"/>
        </w:rPr>
        <w:lastRenderedPageBreak/>
        <w:t>（2）基本目標</w:t>
      </w:r>
      <w:bookmarkEnd w:id="50"/>
      <w:bookmarkEnd w:id="51"/>
      <w:bookmarkEnd w:id="52"/>
      <w:bookmarkEnd w:id="53"/>
    </w:p>
    <w:p w:rsidR="006F33D1" w:rsidRPr="0071598B" w:rsidRDefault="0010759B" w:rsidP="00664EFF">
      <w:pPr>
        <w:pStyle w:val="11505022"/>
        <w:spacing w:before="184" w:afterLines="0" w:after="0"/>
        <w:ind w:left="657"/>
        <w:rPr>
          <w:color w:val="000000" w:themeColor="text1"/>
        </w:rPr>
      </w:pPr>
      <w:r w:rsidRPr="0071598B">
        <w:rPr>
          <w:rFonts w:hint="eastAsia"/>
          <w:color w:val="000000" w:themeColor="text1"/>
        </w:rPr>
        <w:t xml:space="preserve">①　</w:t>
      </w:r>
      <w:r w:rsidR="00EA4CEE" w:rsidRPr="0071598B">
        <w:rPr>
          <w:rFonts w:hint="eastAsia"/>
          <w:color w:val="000000" w:themeColor="text1"/>
        </w:rPr>
        <w:t>暮らしやすい「基盤」をつくる</w:t>
      </w:r>
    </w:p>
    <w:p w:rsidR="0010759B" w:rsidRPr="0071598B" w:rsidRDefault="0010759B" w:rsidP="00EA4CEE">
      <w:pPr>
        <w:pStyle w:val="11505022"/>
        <w:spacing w:beforeLines="20" w:before="73" w:after="73"/>
        <w:ind w:left="657" w:firstLineChars="100" w:firstLine="286"/>
        <w:rPr>
          <w:color w:val="000000" w:themeColor="text1"/>
        </w:rPr>
      </w:pPr>
      <w:r w:rsidRPr="0071598B">
        <w:rPr>
          <w:rFonts w:hint="eastAsia"/>
          <w:color w:val="000000" w:themeColor="text1"/>
        </w:rPr>
        <w:t>（</w:t>
      </w:r>
      <w:r w:rsidR="00EA4CEE" w:rsidRPr="0071598B">
        <w:rPr>
          <w:rFonts w:hint="eastAsia"/>
          <w:color w:val="000000" w:themeColor="text1"/>
        </w:rPr>
        <w:t>必要なサービスを利用して安心して暮らすために</w:t>
      </w:r>
      <w:r w:rsidRPr="0071598B">
        <w:rPr>
          <w:rFonts w:hint="eastAsia"/>
          <w:color w:val="000000" w:themeColor="text1"/>
        </w:rPr>
        <w:t>）</w:t>
      </w:r>
    </w:p>
    <w:p w:rsidR="0010759B" w:rsidRPr="0054683F" w:rsidRDefault="0010759B" w:rsidP="0010759B">
      <w:pPr>
        <w:pStyle w:val="a9"/>
      </w:pPr>
      <w:r w:rsidRPr="0054683F">
        <w:rPr>
          <w:rFonts w:hint="eastAsia"/>
          <w:noProof/>
        </w:rPr>
        <mc:AlternateContent>
          <mc:Choice Requires="wps">
            <w:drawing>
              <wp:anchor distT="0" distB="0" distL="114300" distR="114300" simplePos="0" relativeHeight="251763200" behindDoc="0" locked="0" layoutInCell="1" allowOverlap="1" wp14:anchorId="4316DA35" wp14:editId="5EBDE890">
                <wp:simplePos x="0" y="0"/>
                <wp:positionH relativeFrom="column">
                  <wp:posOffset>234315</wp:posOffset>
                </wp:positionH>
                <wp:positionV relativeFrom="paragraph">
                  <wp:posOffset>56515</wp:posOffset>
                </wp:positionV>
                <wp:extent cx="5191125" cy="0"/>
                <wp:effectExtent l="31115" t="31115" r="35560" b="32385"/>
                <wp:wrapNone/>
                <wp:docPr id="673"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05226" id="_x0000_t32" coordsize="21600,21600" o:spt="32" o:oned="t" path="m,l21600,21600e" filled="f">
                <v:path arrowok="t" fillok="f" o:connecttype="none"/>
                <o:lock v:ext="edit" shapetype="t"/>
              </v:shapetype>
              <v:shape id="AutoShape 705" o:spid="_x0000_s1026" type="#_x0000_t32" style="position:absolute;left:0;text-align:left;margin-left:18.45pt;margin-top:4.45pt;width:408.7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" strokecolor="#fc0" strokeweight="1.5pt"/>
            </w:pict>
          </mc:Fallback>
        </mc:AlternateContent>
      </w:r>
    </w:p>
    <w:p w:rsidR="0010759B" w:rsidRDefault="0010759B" w:rsidP="0010759B">
      <w:pPr>
        <w:pStyle w:val="41"/>
      </w:pPr>
      <w:r w:rsidRPr="0054683F">
        <w:rPr>
          <w:rFonts w:hint="eastAsia"/>
        </w:rPr>
        <w:t>相談した人が安心できる対応や必要な情報提供等の体制づくりと、自立した暮らしを支援するサービス、介助者を支援する取組みや、健康づくりなどを組み合わせて利用し、地域で自立した暮らしが続けられるように支援体制の充実を図ります。</w:t>
      </w:r>
    </w:p>
    <w:p w:rsidR="004A1959" w:rsidRPr="00DF09B4" w:rsidRDefault="004A1959" w:rsidP="004A1959">
      <w:pPr>
        <w:pStyle w:val="41"/>
      </w:pPr>
      <w:r w:rsidRPr="004056F8">
        <w:rPr>
          <w:rFonts w:hint="eastAsia"/>
          <w:color w:val="000000" w:themeColor="text1"/>
        </w:rPr>
        <w:t>そのためには、保健・医療・福祉分野を中心にその主体性と自立性の尊重を基本としたサービス内容の充実を図ると</w:t>
      </w:r>
      <w:r w:rsidR="00606C81" w:rsidRPr="004056F8">
        <w:rPr>
          <w:rFonts w:hint="eastAsia"/>
          <w:color w:val="000000" w:themeColor="text1"/>
        </w:rPr>
        <w:t>共に</w:t>
      </w:r>
      <w:r w:rsidRPr="004056F8">
        <w:rPr>
          <w:rFonts w:hint="eastAsia"/>
          <w:color w:val="000000" w:themeColor="text1"/>
        </w:rPr>
        <w:t>、サービスを提供する福祉人材の確保・定着・人材育成に努めます。</w:t>
      </w:r>
    </w:p>
    <w:p w:rsidR="004A1959" w:rsidRPr="004A1959" w:rsidRDefault="004A1959" w:rsidP="004A1959">
      <w:pPr>
        <w:pStyle w:val="41"/>
        <w:rPr>
          <w:u w:val="single"/>
        </w:rPr>
      </w:pPr>
    </w:p>
    <w:p w:rsidR="006F33D1" w:rsidRPr="0071598B" w:rsidRDefault="0010759B" w:rsidP="0010759B">
      <w:pPr>
        <w:pStyle w:val="11505022"/>
        <w:spacing w:before="184" w:after="73"/>
        <w:ind w:left="657"/>
        <w:rPr>
          <w:color w:val="000000" w:themeColor="text1"/>
        </w:rPr>
      </w:pPr>
      <w:r w:rsidRPr="0071598B">
        <w:rPr>
          <w:rFonts w:hint="eastAsia"/>
          <w:color w:val="000000" w:themeColor="text1"/>
        </w:rPr>
        <w:t xml:space="preserve">②　</w:t>
      </w:r>
      <w:r w:rsidR="00026012" w:rsidRPr="0071598B">
        <w:rPr>
          <w:rFonts w:hint="eastAsia"/>
          <w:color w:val="000000" w:themeColor="text1"/>
        </w:rPr>
        <w:t>自分らしく過ごす「毎日」をつくる</w:t>
      </w:r>
    </w:p>
    <w:p w:rsidR="0010759B" w:rsidRPr="0071598B" w:rsidRDefault="0010759B" w:rsidP="00026012">
      <w:pPr>
        <w:pStyle w:val="11505022"/>
        <w:spacing w:beforeLines="20" w:before="73" w:after="73"/>
        <w:ind w:left="657" w:firstLineChars="100" w:firstLine="286"/>
        <w:rPr>
          <w:color w:val="000000" w:themeColor="text1"/>
        </w:rPr>
      </w:pPr>
      <w:r w:rsidRPr="0071598B">
        <w:rPr>
          <w:rFonts w:hint="eastAsia"/>
          <w:color w:val="000000" w:themeColor="text1"/>
        </w:rPr>
        <w:t>（</w:t>
      </w:r>
      <w:r w:rsidR="00026012" w:rsidRPr="0071598B">
        <w:rPr>
          <w:rFonts w:hint="eastAsia"/>
          <w:color w:val="000000" w:themeColor="text1"/>
        </w:rPr>
        <w:t>生きがいを持って毎日を自分らしく過ごすために</w:t>
      </w:r>
      <w:r w:rsidRPr="0071598B">
        <w:rPr>
          <w:rFonts w:hint="eastAsia"/>
          <w:color w:val="000000" w:themeColor="text1"/>
        </w:rPr>
        <w:t>）</w:t>
      </w:r>
    </w:p>
    <w:p w:rsidR="0010759B" w:rsidRPr="0054683F" w:rsidRDefault="0010759B" w:rsidP="0010759B">
      <w:pPr>
        <w:pStyle w:val="a9"/>
      </w:pPr>
      <w:r w:rsidRPr="0054683F">
        <w:rPr>
          <w:rFonts w:hint="eastAsia"/>
          <w:noProof/>
        </w:rPr>
        <mc:AlternateContent>
          <mc:Choice Requires="wps">
            <w:drawing>
              <wp:anchor distT="0" distB="0" distL="114300" distR="114300" simplePos="0" relativeHeight="251764224" behindDoc="0" locked="0" layoutInCell="1" allowOverlap="1" wp14:anchorId="368FB6D4" wp14:editId="4265A6AD">
                <wp:simplePos x="0" y="0"/>
                <wp:positionH relativeFrom="column">
                  <wp:posOffset>234315</wp:posOffset>
                </wp:positionH>
                <wp:positionV relativeFrom="paragraph">
                  <wp:posOffset>58420</wp:posOffset>
                </wp:positionV>
                <wp:extent cx="5191125" cy="0"/>
                <wp:effectExtent l="31115" t="20320" r="35560" b="43180"/>
                <wp:wrapNone/>
                <wp:docPr id="672"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C74F5" id="AutoShape 706" o:spid="_x0000_s1026" type="#_x0000_t32" style="position:absolute;left:0;text-align:left;margin-left:18.45pt;margin-top:4.6pt;width:408.7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" strokecolor="#fc0" strokeweight="1.5pt"/>
            </w:pict>
          </mc:Fallback>
        </mc:AlternateContent>
      </w:r>
    </w:p>
    <w:p w:rsidR="00664EFF" w:rsidRDefault="0010759B" w:rsidP="0010759B">
      <w:pPr>
        <w:pStyle w:val="41"/>
      </w:pPr>
      <w:r w:rsidRPr="0054683F">
        <w:rPr>
          <w:rFonts w:hint="eastAsia"/>
        </w:rPr>
        <w:t>支援が必要な子どもがそれぞれ個性と可能性を伸ばせるように、その子と家庭の育ちを保健・福祉・教育の分野が連携して支援します。</w:t>
      </w:r>
    </w:p>
    <w:p w:rsidR="00664EFF" w:rsidRPr="00DF09B4" w:rsidRDefault="00664EFF" w:rsidP="0010759B">
      <w:pPr>
        <w:pStyle w:val="41"/>
        <w:rPr>
          <w:u w:val="single"/>
        </w:rPr>
      </w:pPr>
      <w:r w:rsidRPr="0071598B">
        <w:rPr>
          <w:rFonts w:hint="eastAsia"/>
          <w:color w:val="000000" w:themeColor="text1"/>
        </w:rPr>
        <w:t>また、障がいによって学習や活動の機会が乏しくなり、参加しにくい部分を、福祉の視点で配慮して活動の場を増やしたり、共に活動できるように取組</w:t>
      </w:r>
      <w:r w:rsidR="0024434E" w:rsidRPr="0071598B">
        <w:rPr>
          <w:rFonts w:hint="eastAsia"/>
          <w:color w:val="000000" w:themeColor="text1"/>
        </w:rPr>
        <w:t>むことで、</w:t>
      </w:r>
      <w:r w:rsidR="0024434E" w:rsidRPr="0054683F">
        <w:rPr>
          <w:rFonts w:hint="eastAsia"/>
        </w:rPr>
        <w:t>学校生活、就業や学習活動、交流活動等に意欲をもって参加できるように、成長段階にあわせた環境づくりを推進し、さまざまな活動・分野への社会参加の促進を図ります。</w:t>
      </w:r>
    </w:p>
    <w:p w:rsidR="004A1959" w:rsidRPr="0054683F" w:rsidRDefault="004A1959" w:rsidP="0010759B">
      <w:pPr>
        <w:pStyle w:val="41"/>
      </w:pPr>
    </w:p>
    <w:p w:rsidR="006F33D1" w:rsidRPr="0071598B" w:rsidRDefault="0010759B" w:rsidP="0010759B">
      <w:pPr>
        <w:pStyle w:val="11505022"/>
        <w:spacing w:before="184" w:after="73"/>
        <w:ind w:left="657"/>
        <w:rPr>
          <w:color w:val="000000" w:themeColor="text1"/>
        </w:rPr>
      </w:pPr>
      <w:r w:rsidRPr="0071598B">
        <w:rPr>
          <w:rFonts w:hint="eastAsia"/>
          <w:color w:val="000000" w:themeColor="text1"/>
        </w:rPr>
        <w:t xml:space="preserve">③　</w:t>
      </w:r>
      <w:r w:rsidR="00026012" w:rsidRPr="0071598B">
        <w:rPr>
          <w:rFonts w:hint="eastAsia"/>
          <w:color w:val="000000" w:themeColor="text1"/>
        </w:rPr>
        <w:t>共に暮らしていく「環境」をつくる</w:t>
      </w:r>
    </w:p>
    <w:p w:rsidR="0010759B" w:rsidRPr="0071598B" w:rsidRDefault="0010759B" w:rsidP="00026012">
      <w:pPr>
        <w:pStyle w:val="11505022"/>
        <w:spacing w:beforeLines="20" w:before="73" w:after="73"/>
        <w:ind w:left="657" w:firstLineChars="100" w:firstLine="286"/>
        <w:rPr>
          <w:color w:val="000000" w:themeColor="text1"/>
        </w:rPr>
      </w:pPr>
      <w:r w:rsidRPr="0071598B">
        <w:rPr>
          <w:rFonts w:hint="eastAsia"/>
          <w:color w:val="000000" w:themeColor="text1"/>
        </w:rPr>
        <w:t>（</w:t>
      </w:r>
      <w:r w:rsidR="00026012" w:rsidRPr="0071598B">
        <w:rPr>
          <w:rFonts w:hint="eastAsia"/>
          <w:color w:val="000000" w:themeColor="text1"/>
        </w:rPr>
        <w:t>誰もが住み慣れた地域で共に暮らすために</w:t>
      </w:r>
      <w:r w:rsidRPr="0071598B">
        <w:rPr>
          <w:rFonts w:hint="eastAsia"/>
          <w:color w:val="000000" w:themeColor="text1"/>
        </w:rPr>
        <w:t>）</w:t>
      </w:r>
    </w:p>
    <w:p w:rsidR="0010759B" w:rsidRPr="0054683F" w:rsidRDefault="0010759B" w:rsidP="0010759B">
      <w:pPr>
        <w:pStyle w:val="a9"/>
      </w:pPr>
      <w:r w:rsidRPr="0054683F">
        <w:rPr>
          <w:rFonts w:hint="eastAsia"/>
          <w:noProof/>
        </w:rPr>
        <mc:AlternateContent>
          <mc:Choice Requires="wps">
            <w:drawing>
              <wp:anchor distT="0" distB="0" distL="114300" distR="114300" simplePos="0" relativeHeight="251765248" behindDoc="0" locked="0" layoutInCell="1" allowOverlap="1" wp14:anchorId="50B81583" wp14:editId="411E1430">
                <wp:simplePos x="0" y="0"/>
                <wp:positionH relativeFrom="column">
                  <wp:posOffset>234315</wp:posOffset>
                </wp:positionH>
                <wp:positionV relativeFrom="paragraph">
                  <wp:posOffset>74295</wp:posOffset>
                </wp:positionV>
                <wp:extent cx="5191125" cy="0"/>
                <wp:effectExtent l="31115" t="23495" r="35560" b="40005"/>
                <wp:wrapNone/>
                <wp:docPr id="63" name="Auto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3CF85" id="AutoShape 707" o:spid="_x0000_s1026" type="#_x0000_t32" style="position:absolute;left:0;text-align:left;margin-left:18.45pt;margin-top:5.85pt;width:408.7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" strokecolor="#fc0" strokeweight="1.5pt"/>
            </w:pict>
          </mc:Fallback>
        </mc:AlternateContent>
      </w:r>
    </w:p>
    <w:p w:rsidR="0010759B" w:rsidRDefault="0010759B" w:rsidP="0010759B">
      <w:pPr>
        <w:pStyle w:val="41"/>
      </w:pPr>
      <w:r w:rsidRPr="0054683F">
        <w:rPr>
          <w:rFonts w:hint="eastAsia"/>
        </w:rPr>
        <w:t>毎日の暮らしを考え、障がいのある人が活動したり、暮らす上での障壁（バリア）を取除くことが目標です。これは道路や建物・交通手段等の生活基盤をはじめ、災害や事故等の安全対策などのハード面と</w:t>
      </w:r>
      <w:r w:rsidR="00606C81">
        <w:rPr>
          <w:rFonts w:hint="eastAsia"/>
        </w:rPr>
        <w:t>共に</w:t>
      </w:r>
      <w:r w:rsidRPr="0054683F">
        <w:rPr>
          <w:rFonts w:hint="eastAsia"/>
        </w:rPr>
        <w:t>、障がいに関する理解を深める等心の障壁（バリア）を取除くための取組みを両面から継続して推進し、人にやさしいむらづくりを進めます。</w:t>
      </w:r>
    </w:p>
    <w:p w:rsidR="0010759B" w:rsidRPr="0071598B" w:rsidRDefault="00664EFF" w:rsidP="00664EFF">
      <w:pPr>
        <w:pStyle w:val="41"/>
        <w:rPr>
          <w:color w:val="000000" w:themeColor="text1"/>
        </w:rPr>
      </w:pPr>
      <w:r w:rsidRPr="0071598B">
        <w:rPr>
          <w:rFonts w:hint="eastAsia"/>
          <w:color w:val="000000" w:themeColor="text1"/>
        </w:rPr>
        <w:t>また、地域のあらゆる住民が「他人事」ではなく「我が事」として、「支え手側」と「受け手側」に分かれるのではなく、「丸ごと」支え合う「地域共生社会」の形成を図り、障がい者が役割をもち、支えあい、認めあいながら、自分らしく活躍し、安心して暮らしていけるまちづくりをめざします。</w:t>
      </w:r>
    </w:p>
    <w:p w:rsidR="0010759B" w:rsidRPr="0054683F" w:rsidRDefault="0010759B" w:rsidP="0010759B">
      <w:pPr>
        <w:pStyle w:val="2"/>
        <w:spacing w:before="184" w:after="184"/>
        <w:ind w:left="219"/>
      </w:pPr>
      <w:r w:rsidRPr="0054683F">
        <w:br w:type="page"/>
      </w:r>
      <w:bookmarkStart w:id="54" w:name="_Toc413180260"/>
      <w:bookmarkStart w:id="55" w:name="_Toc502914333"/>
      <w:r w:rsidRPr="0054683F">
        <w:rPr>
          <w:rFonts w:hint="eastAsia"/>
        </w:rPr>
        <w:lastRenderedPageBreak/>
        <w:t>Ⅲ．</w:t>
      </w:r>
      <w:r w:rsidRPr="0054683F">
        <w:t>2</w:t>
      </w:r>
      <w:r w:rsidRPr="0054683F">
        <w:rPr>
          <w:rFonts w:hint="eastAsia"/>
        </w:rPr>
        <w:t xml:space="preserve">　施策の体系</w:t>
      </w:r>
      <w:bookmarkEnd w:id="54"/>
      <w:bookmarkEnd w:id="55"/>
    </w:p>
    <w:p w:rsidR="0010759B" w:rsidRPr="0054683F" w:rsidRDefault="000A16FD" w:rsidP="0010759B">
      <w:r w:rsidRPr="0054683F">
        <w:rPr>
          <w:noProof/>
        </w:rPr>
        <mc:AlternateContent>
          <mc:Choice Requires="wps">
            <w:drawing>
              <wp:anchor distT="0" distB="0" distL="114300" distR="114300" simplePos="0" relativeHeight="251781632" behindDoc="0" locked="0" layoutInCell="1" allowOverlap="1" wp14:anchorId="4DD94372" wp14:editId="22FD3BEA">
                <wp:simplePos x="0" y="0"/>
                <wp:positionH relativeFrom="column">
                  <wp:posOffset>3387090</wp:posOffset>
                </wp:positionH>
                <wp:positionV relativeFrom="paragraph">
                  <wp:posOffset>8890</wp:posOffset>
                </wp:positionV>
                <wp:extent cx="2562225" cy="1394460"/>
                <wp:effectExtent l="0" t="0" r="28575" b="15240"/>
                <wp:wrapNone/>
                <wp:docPr id="61"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94460"/>
                        </a:xfrm>
                        <a:prstGeom prst="rect">
                          <a:avLst/>
                        </a:prstGeom>
                        <a:solidFill>
                          <a:srgbClr val="FFFFFF"/>
                        </a:solidFill>
                        <a:ln w="9525">
                          <a:solidFill>
                            <a:srgbClr val="000000"/>
                          </a:solidFill>
                          <a:miter lim="800000"/>
                          <a:headEnd/>
                          <a:tailEnd/>
                        </a:ln>
                      </wps:spPr>
                      <wps:txbx>
                        <w:txbxContent>
                          <w:p w:rsidR="00C545D5" w:rsidRPr="003356FC" w:rsidRDefault="00C545D5" w:rsidP="0010759B">
                            <w:pPr>
                              <w:spacing w:line="300" w:lineRule="exact"/>
                              <w:rPr>
                                <w:rFonts w:ascii="HGｺﾞｼｯｸM" w:eastAsia="HGｺﾞｼｯｸM"/>
                              </w:rPr>
                            </w:pPr>
                            <w:r>
                              <w:rPr>
                                <w:rFonts w:ascii="HGｺﾞｼｯｸM" w:eastAsia="HGｺﾞｼｯｸM" w:hint="eastAsia"/>
                              </w:rPr>
                              <w:t>１．障がい</w:t>
                            </w:r>
                            <w:r w:rsidRPr="003356FC">
                              <w:rPr>
                                <w:rFonts w:ascii="HGｺﾞｼｯｸM" w:eastAsia="HGｺﾞｼｯｸM" w:hint="eastAsia"/>
                              </w:rPr>
                              <w:t>福祉サービスの推進</w:t>
                            </w:r>
                          </w:p>
                          <w:p w:rsidR="00C545D5" w:rsidRPr="003356FC" w:rsidRDefault="00C545D5" w:rsidP="0010759B">
                            <w:pPr>
                              <w:spacing w:line="300" w:lineRule="exact"/>
                            </w:pPr>
                            <w:r w:rsidRPr="003356FC">
                              <w:rPr>
                                <w:rFonts w:hint="eastAsia"/>
                              </w:rPr>
                              <w:t>(1)</w:t>
                            </w:r>
                            <w:r w:rsidRPr="0078172C">
                              <w:rPr>
                                <w:rFonts w:hint="eastAsia"/>
                              </w:rPr>
                              <w:t>障がい</w:t>
                            </w:r>
                            <w:r w:rsidRPr="003356FC">
                              <w:rPr>
                                <w:rFonts w:hint="eastAsia"/>
                              </w:rPr>
                              <w:t>福祉サービスの体系</w:t>
                            </w:r>
                          </w:p>
                          <w:p w:rsidR="00C545D5" w:rsidRPr="003356FC" w:rsidRDefault="00C545D5" w:rsidP="0010759B">
                            <w:pPr>
                              <w:spacing w:line="300" w:lineRule="exact"/>
                            </w:pPr>
                            <w:r w:rsidRPr="003356FC">
                              <w:rPr>
                                <w:rFonts w:hint="eastAsia"/>
                              </w:rPr>
                              <w:t>(2)障</w:t>
                            </w:r>
                            <w:r>
                              <w:rPr>
                                <w:rFonts w:hint="eastAsia"/>
                              </w:rPr>
                              <w:t>がい</w:t>
                            </w:r>
                            <w:r w:rsidRPr="003356FC">
                              <w:rPr>
                                <w:rFonts w:hint="eastAsia"/>
                              </w:rPr>
                              <w:t>福祉サービスの目標</w:t>
                            </w:r>
                          </w:p>
                          <w:p w:rsidR="00C545D5" w:rsidRPr="003356FC" w:rsidRDefault="00C545D5" w:rsidP="0010759B">
                            <w:pPr>
                              <w:spacing w:line="300" w:lineRule="exact"/>
                              <w:ind w:left="657" w:hangingChars="300" w:hanging="657"/>
                            </w:pPr>
                            <w:r w:rsidRPr="003356FC">
                              <w:rPr>
                                <w:rFonts w:hint="eastAsia"/>
                              </w:rPr>
                              <w:t>(3)自立支援給付サービスの見込みと</w:t>
                            </w:r>
                          </w:p>
                          <w:p w:rsidR="00C545D5" w:rsidRPr="003356FC" w:rsidRDefault="00C545D5" w:rsidP="0010759B">
                            <w:pPr>
                              <w:spacing w:line="300" w:lineRule="exact"/>
                              <w:ind w:firstLineChars="147" w:firstLine="322"/>
                            </w:pPr>
                            <w:r w:rsidRPr="003356FC">
                              <w:rPr>
                                <w:rFonts w:hint="eastAsia"/>
                              </w:rPr>
                              <w:t>確保策</w:t>
                            </w:r>
                          </w:p>
                          <w:p w:rsidR="00C545D5" w:rsidRPr="003356FC" w:rsidRDefault="00C545D5" w:rsidP="0010759B">
                            <w:pPr>
                              <w:spacing w:line="300" w:lineRule="exact"/>
                            </w:pPr>
                            <w:r w:rsidRPr="003356FC">
                              <w:rPr>
                                <w:rFonts w:hint="eastAsia"/>
                              </w:rPr>
                              <w:t>(4)その他のサービス</w:t>
                            </w:r>
                          </w:p>
                          <w:p w:rsidR="00C545D5" w:rsidRPr="000A5BCE" w:rsidRDefault="00C545D5" w:rsidP="0010759B">
                            <w:pPr>
                              <w:spacing w:line="300" w:lineRule="exact"/>
                            </w:pPr>
                            <w:r w:rsidRPr="003356FC">
                              <w:rPr>
                                <w:rFonts w:hint="eastAsia"/>
                              </w:rPr>
                              <w:t>(</w:t>
                            </w:r>
                            <w:r>
                              <w:rPr>
                                <w:rFonts w:hint="eastAsia"/>
                              </w:rPr>
                              <w:t>5</w:t>
                            </w:r>
                            <w:r w:rsidRPr="003356FC">
                              <w:rPr>
                                <w:rFonts w:hint="eastAsia"/>
                              </w:rPr>
                              <w:t>)地域生活支援</w:t>
                            </w:r>
                            <w:r w:rsidRPr="00EC2186">
                              <w:rPr>
                                <w:rFonts w:hint="eastAsia"/>
                              </w:rPr>
                              <w:t>事業の展開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4372" id="Text Box 715" o:spid="_x0000_s1092" type="#_x0000_t202" style="position:absolute;left:0;text-align:left;margin-left:266.7pt;margin-top:.7pt;width:201.75pt;height:109.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">
                <v:textbox inset="5.85pt,.7pt,5.85pt,.7pt">
                  <w:txbxContent>
                    <w:p w:rsidR="00C545D5" w:rsidRPr="003356FC" w:rsidRDefault="00C545D5" w:rsidP="0010759B">
                      <w:pPr>
                        <w:spacing w:line="300" w:lineRule="exact"/>
                        <w:rPr>
                          <w:rFonts w:ascii="HGｺﾞｼｯｸM" w:eastAsia="HGｺﾞｼｯｸM"/>
                        </w:rPr>
                      </w:pPr>
                      <w:r>
                        <w:rPr>
                          <w:rFonts w:ascii="HGｺﾞｼｯｸM" w:eastAsia="HGｺﾞｼｯｸM" w:hint="eastAsia"/>
                        </w:rPr>
                        <w:t>１．障がい</w:t>
                      </w:r>
                      <w:r w:rsidRPr="003356FC">
                        <w:rPr>
                          <w:rFonts w:ascii="HGｺﾞｼｯｸM" w:eastAsia="HGｺﾞｼｯｸM" w:hint="eastAsia"/>
                        </w:rPr>
                        <w:t>福祉サービスの推進</w:t>
                      </w:r>
                    </w:p>
                    <w:p w:rsidR="00C545D5" w:rsidRPr="003356FC" w:rsidRDefault="00C545D5" w:rsidP="0010759B">
                      <w:pPr>
                        <w:spacing w:line="300" w:lineRule="exact"/>
                      </w:pPr>
                      <w:r w:rsidRPr="003356FC">
                        <w:rPr>
                          <w:rFonts w:hint="eastAsia"/>
                        </w:rPr>
                        <w:t>(1)</w:t>
                      </w:r>
                      <w:r w:rsidRPr="0078172C">
                        <w:rPr>
                          <w:rFonts w:hint="eastAsia"/>
                        </w:rPr>
                        <w:t>障がい</w:t>
                      </w:r>
                      <w:r w:rsidRPr="003356FC">
                        <w:rPr>
                          <w:rFonts w:hint="eastAsia"/>
                        </w:rPr>
                        <w:t>福祉サービスの体系</w:t>
                      </w:r>
                    </w:p>
                    <w:p w:rsidR="00C545D5" w:rsidRPr="003356FC" w:rsidRDefault="00C545D5" w:rsidP="0010759B">
                      <w:pPr>
                        <w:spacing w:line="300" w:lineRule="exact"/>
                      </w:pPr>
                      <w:r w:rsidRPr="003356FC">
                        <w:rPr>
                          <w:rFonts w:hint="eastAsia"/>
                        </w:rPr>
                        <w:t>(2)障</w:t>
                      </w:r>
                      <w:r>
                        <w:rPr>
                          <w:rFonts w:hint="eastAsia"/>
                        </w:rPr>
                        <w:t>がい</w:t>
                      </w:r>
                      <w:r w:rsidRPr="003356FC">
                        <w:rPr>
                          <w:rFonts w:hint="eastAsia"/>
                        </w:rPr>
                        <w:t>福祉サービスの目標</w:t>
                      </w:r>
                    </w:p>
                    <w:p w:rsidR="00C545D5" w:rsidRPr="003356FC" w:rsidRDefault="00C545D5" w:rsidP="0010759B">
                      <w:pPr>
                        <w:spacing w:line="300" w:lineRule="exact"/>
                        <w:ind w:left="657" w:hangingChars="300" w:hanging="657"/>
                      </w:pPr>
                      <w:r w:rsidRPr="003356FC">
                        <w:rPr>
                          <w:rFonts w:hint="eastAsia"/>
                        </w:rPr>
                        <w:t>(3)自立支援給付サービスの見込みと</w:t>
                      </w:r>
                    </w:p>
                    <w:p w:rsidR="00C545D5" w:rsidRPr="003356FC" w:rsidRDefault="00C545D5" w:rsidP="0010759B">
                      <w:pPr>
                        <w:spacing w:line="300" w:lineRule="exact"/>
                        <w:ind w:firstLineChars="147" w:firstLine="322"/>
                      </w:pPr>
                      <w:r w:rsidRPr="003356FC">
                        <w:rPr>
                          <w:rFonts w:hint="eastAsia"/>
                        </w:rPr>
                        <w:t>確保策</w:t>
                      </w:r>
                    </w:p>
                    <w:p w:rsidR="00C545D5" w:rsidRPr="003356FC" w:rsidRDefault="00C545D5" w:rsidP="0010759B">
                      <w:pPr>
                        <w:spacing w:line="300" w:lineRule="exact"/>
                      </w:pPr>
                      <w:r w:rsidRPr="003356FC">
                        <w:rPr>
                          <w:rFonts w:hint="eastAsia"/>
                        </w:rPr>
                        <w:t>(4)その他のサービス</w:t>
                      </w:r>
                    </w:p>
                    <w:p w:rsidR="00C545D5" w:rsidRPr="000A5BCE" w:rsidRDefault="00C545D5" w:rsidP="0010759B">
                      <w:pPr>
                        <w:spacing w:line="300" w:lineRule="exact"/>
                      </w:pPr>
                      <w:r w:rsidRPr="003356FC">
                        <w:rPr>
                          <w:rFonts w:hint="eastAsia"/>
                        </w:rPr>
                        <w:t>(</w:t>
                      </w:r>
                      <w:r>
                        <w:rPr>
                          <w:rFonts w:hint="eastAsia"/>
                        </w:rPr>
                        <w:t>5</w:t>
                      </w:r>
                      <w:r w:rsidRPr="003356FC">
                        <w:rPr>
                          <w:rFonts w:hint="eastAsia"/>
                        </w:rPr>
                        <w:t>)地域生活支援</w:t>
                      </w:r>
                      <w:r w:rsidRPr="00EC2186">
                        <w:rPr>
                          <w:rFonts w:hint="eastAsia"/>
                        </w:rPr>
                        <w:t>事業の展開</w:t>
                      </w:r>
                    </w:p>
                  </w:txbxContent>
                </v:textbox>
              </v:shape>
            </w:pict>
          </mc:Fallback>
        </mc:AlternateContent>
      </w:r>
      <w:r w:rsidR="0010759B" w:rsidRPr="0054683F">
        <w:rPr>
          <w:noProof/>
        </w:rPr>
        <mc:AlternateContent>
          <mc:Choice Requires="wps">
            <w:drawing>
              <wp:anchor distT="0" distB="0" distL="114300" distR="114300" simplePos="0" relativeHeight="251769344" behindDoc="0" locked="0" layoutInCell="1" allowOverlap="1" wp14:anchorId="39F947DC" wp14:editId="2B469545">
                <wp:simplePos x="0" y="0"/>
                <wp:positionH relativeFrom="column">
                  <wp:posOffset>29210</wp:posOffset>
                </wp:positionH>
                <wp:positionV relativeFrom="paragraph">
                  <wp:posOffset>36195</wp:posOffset>
                </wp:positionV>
                <wp:extent cx="683260" cy="8806815"/>
                <wp:effectExtent l="92710" t="86995" r="189230" b="186690"/>
                <wp:wrapNone/>
                <wp:docPr id="62" name="Oval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8806815"/>
                        </a:xfrm>
                        <a:prstGeom prst="ellipse">
                          <a:avLst/>
                        </a:prstGeom>
                        <a:solidFill>
                          <a:srgbClr val="FFFF99"/>
                        </a:solidFill>
                        <a:ln w="12700">
                          <a:solidFill>
                            <a:srgbClr val="CCFFCC"/>
                          </a:solidFill>
                          <a:round/>
                          <a:headEnd/>
                          <a:tailEnd/>
                        </a:ln>
                        <a:effectLst>
                          <a:outerShdw blurRad="63500" dist="107763" dir="2700000" algn="ctr" rotWithShape="0">
                            <a:srgbClr val="000000">
                              <a:alpha val="50000"/>
                            </a:srgbClr>
                          </a:outerShdw>
                        </a:effectLst>
                      </wps:spPr>
                      <wps:txbx>
                        <w:txbxContent>
                          <w:p w:rsidR="00C545D5" w:rsidRPr="00B679E1" w:rsidRDefault="00C545D5" w:rsidP="00030A0F">
                            <w:pPr>
                              <w:spacing w:beforeLines="30" w:before="110"/>
                              <w:rPr>
                                <w:rFonts w:ascii="HGS創英角ｺﾞｼｯｸUB" w:eastAsia="HGS創英角ｺﾞｼｯｸUB" w:hAnsi="HGS創英角ｺﾞｼｯｸUB"/>
                                <w:spacing w:val="-12"/>
                                <w:w w:val="150"/>
                                <w:sz w:val="27"/>
                                <w:szCs w:val="27"/>
                              </w:rPr>
                            </w:pPr>
                            <w:r w:rsidRPr="00B679E1">
                              <w:rPr>
                                <w:rFonts w:ascii="HGS創英角ｺﾞｼｯｸUB" w:eastAsia="HGS創英角ｺﾞｼｯｸUB" w:hAnsi="HGS創英角ｺﾞｼｯｸUB" w:hint="eastAsia"/>
                                <w:spacing w:val="-12"/>
                                <w:sz w:val="27"/>
                                <w:szCs w:val="27"/>
                              </w:rPr>
                              <w:t>家庭・仲間・地域の輪のなかで、障がいのある人もない人も共に生きる　佐那河内</w:t>
                            </w:r>
                            <w:r w:rsidRPr="00D9623B">
                              <w:rPr>
                                <w:rFonts w:ascii="HGS創英角ｺﾞｼｯｸUB" w:eastAsia="HGS創英角ｺﾞｼｯｸUB" w:hAnsi="HGS創英角ｺﾞｼｯｸUB" w:hint="eastAsia"/>
                                <w:spacing w:val="-12"/>
                                <w:sz w:val="27"/>
                                <w:szCs w:val="27"/>
                              </w:rPr>
                              <w:t>村</w:t>
                            </w:r>
                          </w:p>
                        </w:txbxContent>
                      </wps:txbx>
                      <wps:bodyPr rot="0" vert="eaVert" wrap="square" lIns="34560" tIns="8890" rIns="48960"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947DC" id="Oval 709" o:spid="_x0000_s1093" style="position:absolute;left:0;text-align:left;margin-left:2.3pt;margin-top:2.85pt;width:53.8pt;height:693.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" fillcolor="#ff9" strokecolor="#cfc" strokeweight="1pt">
                <v:shadow on="t" color="black" opacity=".5" offset="6pt,6pt"/>
                <v:textbox style="layout-flow:vertical-ideographic" inset=".96mm,.7pt,1.36mm,.7pt">
                  <w:txbxContent>
                    <w:p w:rsidR="00C545D5" w:rsidRPr="00B679E1" w:rsidRDefault="00C545D5" w:rsidP="00030A0F">
                      <w:pPr>
                        <w:spacing w:beforeLines="30" w:before="110"/>
                        <w:rPr>
                          <w:rFonts w:ascii="HGS創英角ｺﾞｼｯｸUB" w:eastAsia="HGS創英角ｺﾞｼｯｸUB" w:hAnsi="HGS創英角ｺﾞｼｯｸUB"/>
                          <w:spacing w:val="-12"/>
                          <w:w w:val="150"/>
                          <w:sz w:val="27"/>
                          <w:szCs w:val="27"/>
                        </w:rPr>
                      </w:pPr>
                      <w:r w:rsidRPr="00B679E1">
                        <w:rPr>
                          <w:rFonts w:ascii="HGS創英角ｺﾞｼｯｸUB" w:eastAsia="HGS創英角ｺﾞｼｯｸUB" w:hAnsi="HGS創英角ｺﾞｼｯｸUB" w:hint="eastAsia"/>
                          <w:spacing w:val="-12"/>
                          <w:sz w:val="27"/>
                          <w:szCs w:val="27"/>
                        </w:rPr>
                        <w:t>家庭・仲間・地域の輪のなかで、障がいのある人もない人も共に生きる　佐那河内</w:t>
                      </w:r>
                      <w:r w:rsidRPr="00D9623B">
                        <w:rPr>
                          <w:rFonts w:ascii="HGS創英角ｺﾞｼｯｸUB" w:eastAsia="HGS創英角ｺﾞｼｯｸUB" w:hAnsi="HGS創英角ｺﾞｼｯｸUB" w:hint="eastAsia"/>
                          <w:spacing w:val="-12"/>
                          <w:sz w:val="27"/>
                          <w:szCs w:val="27"/>
                        </w:rPr>
                        <w:t>村</w:t>
                      </w:r>
                    </w:p>
                  </w:txbxContent>
                </v:textbox>
              </v:oval>
            </w:pict>
          </mc:Fallback>
        </mc:AlternateContent>
      </w:r>
    </w:p>
    <w:p w:rsidR="0010759B" w:rsidRPr="0054683F" w:rsidRDefault="0010759B" w:rsidP="0010759B"/>
    <w:p w:rsidR="0010759B" w:rsidRPr="0054683F" w:rsidRDefault="0010759B" w:rsidP="0010759B">
      <w:r w:rsidRPr="0054683F">
        <w:rPr>
          <w:noProof/>
        </w:rPr>
        <mc:AlternateContent>
          <mc:Choice Requires="wps">
            <w:drawing>
              <wp:anchor distT="0" distB="0" distL="114300" distR="114300" simplePos="0" relativeHeight="251779584" behindDoc="0" locked="0" layoutInCell="1" allowOverlap="1" wp14:anchorId="67F04F21" wp14:editId="09189E00">
                <wp:simplePos x="0" y="0"/>
                <wp:positionH relativeFrom="column">
                  <wp:posOffset>1253490</wp:posOffset>
                </wp:positionH>
                <wp:positionV relativeFrom="paragraph">
                  <wp:posOffset>36830</wp:posOffset>
                </wp:positionV>
                <wp:extent cx="1856740" cy="1348740"/>
                <wp:effectExtent l="152400" t="152400" r="10160" b="22860"/>
                <wp:wrapNone/>
                <wp:docPr id="60"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134874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C545D5" w:rsidRPr="00DF09B4" w:rsidRDefault="00C545D5" w:rsidP="005229C6">
                            <w:pPr>
                              <w:spacing w:after="60"/>
                              <w:jc w:val="center"/>
                              <w:rPr>
                                <w:rFonts w:ascii="HG丸ｺﾞｼｯｸM-PRO" w:eastAsia="HG丸ｺﾞｼｯｸM-PRO"/>
                                <w:b/>
                                <w:sz w:val="28"/>
                                <w:szCs w:val="28"/>
                              </w:rPr>
                            </w:pPr>
                            <w:r w:rsidRPr="00DF09B4">
                              <w:rPr>
                                <w:rFonts w:ascii="HG丸ｺﾞｼｯｸM-PRO" w:eastAsia="HG丸ｺﾞｼｯｸM-PRO" w:hint="eastAsia"/>
                                <w:b/>
                                <w:sz w:val="28"/>
                                <w:szCs w:val="28"/>
                              </w:rPr>
                              <w:t>暮らしやすい</w:t>
                            </w:r>
                          </w:p>
                          <w:p w:rsidR="00C545D5" w:rsidRPr="00DF09B4" w:rsidRDefault="00C545D5" w:rsidP="0010759B">
                            <w:pPr>
                              <w:spacing w:after="60"/>
                              <w:jc w:val="center"/>
                              <w:rPr>
                                <w:rFonts w:ascii="HG丸ｺﾞｼｯｸM-PRO" w:eastAsia="HG丸ｺﾞｼｯｸM-PRO"/>
                                <w:b/>
                                <w:sz w:val="28"/>
                                <w:szCs w:val="28"/>
                              </w:rPr>
                            </w:pPr>
                            <w:r w:rsidRPr="00DF09B4">
                              <w:rPr>
                                <w:rFonts w:ascii="HG丸ｺﾞｼｯｸM-PRO" w:eastAsia="HG丸ｺﾞｼｯｸM-PRO" w:hint="eastAsia"/>
                                <w:b/>
                                <w:sz w:val="28"/>
                                <w:szCs w:val="28"/>
                              </w:rPr>
                              <w:t>「基盤」をつくる</w:t>
                            </w:r>
                          </w:p>
                          <w:p w:rsidR="00C545D5" w:rsidRPr="00DF09B4" w:rsidRDefault="00C545D5" w:rsidP="007E4320">
                            <w:pPr>
                              <w:spacing w:line="300" w:lineRule="exact"/>
                              <w:jc w:val="center"/>
                              <w:rPr>
                                <w:rFonts w:hAnsi="ＭＳ 明朝"/>
                                <w:b/>
                                <w:sz w:val="22"/>
                                <w:szCs w:val="22"/>
                              </w:rPr>
                            </w:pPr>
                            <w:r w:rsidRPr="00DF09B4">
                              <w:rPr>
                                <w:rFonts w:hAnsi="ＭＳ 明朝" w:hint="eastAsia"/>
                                <w:b/>
                                <w:sz w:val="22"/>
                                <w:szCs w:val="22"/>
                              </w:rPr>
                              <w:t>必要なサービスを</w:t>
                            </w:r>
                          </w:p>
                          <w:p w:rsidR="00C545D5" w:rsidRPr="00DF09B4" w:rsidRDefault="00C545D5" w:rsidP="007E4320">
                            <w:pPr>
                              <w:spacing w:line="300" w:lineRule="exact"/>
                              <w:jc w:val="center"/>
                              <w:rPr>
                                <w:rFonts w:hAnsi="ＭＳ 明朝"/>
                                <w:b/>
                                <w:sz w:val="22"/>
                                <w:szCs w:val="22"/>
                              </w:rPr>
                            </w:pPr>
                            <w:r w:rsidRPr="00DF09B4">
                              <w:rPr>
                                <w:rFonts w:hAnsi="ＭＳ 明朝" w:hint="eastAsia"/>
                                <w:b/>
                                <w:sz w:val="22"/>
                                <w:szCs w:val="22"/>
                              </w:rPr>
                              <w:t>利用して安心して</w:t>
                            </w:r>
                          </w:p>
                          <w:p w:rsidR="00C545D5" w:rsidRPr="00DF09B4" w:rsidRDefault="00C545D5" w:rsidP="007E4320">
                            <w:pPr>
                              <w:spacing w:line="300" w:lineRule="exact"/>
                              <w:jc w:val="center"/>
                              <w:rPr>
                                <w:rFonts w:hAnsi="ＭＳ 明朝"/>
                                <w:b/>
                                <w:sz w:val="22"/>
                                <w:szCs w:val="22"/>
                                <w:u w:val="single"/>
                              </w:rPr>
                            </w:pPr>
                            <w:r w:rsidRPr="00DF09B4">
                              <w:rPr>
                                <w:rFonts w:hAnsi="ＭＳ 明朝" w:hint="eastAsia"/>
                                <w:b/>
                                <w:sz w:val="22"/>
                                <w:szCs w:val="22"/>
                              </w:rPr>
                              <w:t>暮らすために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04F21" id="AutoShape 714" o:spid="_x0000_s1094" style="position:absolute;left:0;text-align:left;margin-left:98.7pt;margin-top:2.9pt;width:146.2pt;height:106.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">
                <v:shadow on="t" color="black" opacity=".5" offset="-6pt,-6pt"/>
                <v:textbox inset="5.85pt,.7pt,5.85pt,.7pt">
                  <w:txbxContent>
                    <w:p w:rsidR="00C545D5" w:rsidRPr="00DF09B4" w:rsidRDefault="00C545D5" w:rsidP="005229C6">
                      <w:pPr>
                        <w:spacing w:after="60"/>
                        <w:jc w:val="center"/>
                        <w:rPr>
                          <w:rFonts w:ascii="HG丸ｺﾞｼｯｸM-PRO" w:eastAsia="HG丸ｺﾞｼｯｸM-PRO"/>
                          <w:b/>
                          <w:sz w:val="28"/>
                          <w:szCs w:val="28"/>
                        </w:rPr>
                      </w:pPr>
                      <w:r w:rsidRPr="00DF09B4">
                        <w:rPr>
                          <w:rFonts w:ascii="HG丸ｺﾞｼｯｸM-PRO" w:eastAsia="HG丸ｺﾞｼｯｸM-PRO" w:hint="eastAsia"/>
                          <w:b/>
                          <w:sz w:val="28"/>
                          <w:szCs w:val="28"/>
                        </w:rPr>
                        <w:t>暮らしやすい</w:t>
                      </w:r>
                    </w:p>
                    <w:p w:rsidR="00C545D5" w:rsidRPr="00DF09B4" w:rsidRDefault="00C545D5" w:rsidP="0010759B">
                      <w:pPr>
                        <w:spacing w:after="60"/>
                        <w:jc w:val="center"/>
                        <w:rPr>
                          <w:rFonts w:ascii="HG丸ｺﾞｼｯｸM-PRO" w:eastAsia="HG丸ｺﾞｼｯｸM-PRO"/>
                          <w:b/>
                          <w:sz w:val="28"/>
                          <w:szCs w:val="28"/>
                        </w:rPr>
                      </w:pPr>
                      <w:r w:rsidRPr="00DF09B4">
                        <w:rPr>
                          <w:rFonts w:ascii="HG丸ｺﾞｼｯｸM-PRO" w:eastAsia="HG丸ｺﾞｼｯｸM-PRO" w:hint="eastAsia"/>
                          <w:b/>
                          <w:sz w:val="28"/>
                          <w:szCs w:val="28"/>
                        </w:rPr>
                        <w:t>「基盤」をつくる</w:t>
                      </w:r>
                    </w:p>
                    <w:p w:rsidR="00C545D5" w:rsidRPr="00DF09B4" w:rsidRDefault="00C545D5" w:rsidP="007E4320">
                      <w:pPr>
                        <w:spacing w:line="300" w:lineRule="exact"/>
                        <w:jc w:val="center"/>
                        <w:rPr>
                          <w:rFonts w:hAnsi="ＭＳ 明朝"/>
                          <w:b/>
                          <w:sz w:val="22"/>
                          <w:szCs w:val="22"/>
                        </w:rPr>
                      </w:pPr>
                      <w:r w:rsidRPr="00DF09B4">
                        <w:rPr>
                          <w:rFonts w:hAnsi="ＭＳ 明朝" w:hint="eastAsia"/>
                          <w:b/>
                          <w:sz w:val="22"/>
                          <w:szCs w:val="22"/>
                        </w:rPr>
                        <w:t>必要なサービスを</w:t>
                      </w:r>
                    </w:p>
                    <w:p w:rsidR="00C545D5" w:rsidRPr="00DF09B4" w:rsidRDefault="00C545D5" w:rsidP="007E4320">
                      <w:pPr>
                        <w:spacing w:line="300" w:lineRule="exact"/>
                        <w:jc w:val="center"/>
                        <w:rPr>
                          <w:rFonts w:hAnsi="ＭＳ 明朝"/>
                          <w:b/>
                          <w:sz w:val="22"/>
                          <w:szCs w:val="22"/>
                        </w:rPr>
                      </w:pPr>
                      <w:r w:rsidRPr="00DF09B4">
                        <w:rPr>
                          <w:rFonts w:hAnsi="ＭＳ 明朝" w:hint="eastAsia"/>
                          <w:b/>
                          <w:sz w:val="22"/>
                          <w:szCs w:val="22"/>
                        </w:rPr>
                        <w:t>利用して安心して</w:t>
                      </w:r>
                    </w:p>
                    <w:p w:rsidR="00C545D5" w:rsidRPr="00DF09B4" w:rsidRDefault="00C545D5" w:rsidP="007E4320">
                      <w:pPr>
                        <w:spacing w:line="300" w:lineRule="exact"/>
                        <w:jc w:val="center"/>
                        <w:rPr>
                          <w:rFonts w:hAnsi="ＭＳ 明朝"/>
                          <w:b/>
                          <w:sz w:val="22"/>
                          <w:szCs w:val="22"/>
                          <w:u w:val="single"/>
                        </w:rPr>
                      </w:pPr>
                      <w:r w:rsidRPr="00DF09B4">
                        <w:rPr>
                          <w:rFonts w:hAnsi="ＭＳ 明朝" w:hint="eastAsia"/>
                          <w:b/>
                          <w:sz w:val="22"/>
                          <w:szCs w:val="22"/>
                        </w:rPr>
                        <w:t>暮らすために</w:t>
                      </w:r>
                    </w:p>
                  </w:txbxContent>
                </v:textbox>
              </v:roundrect>
            </w:pict>
          </mc:Fallback>
        </mc:AlternateContent>
      </w:r>
    </w:p>
    <w:p w:rsidR="0010759B" w:rsidRPr="0054683F" w:rsidRDefault="000A16FD" w:rsidP="0010759B">
      <w:r w:rsidRPr="0054683F">
        <w:rPr>
          <w:noProof/>
        </w:rPr>
        <mc:AlternateContent>
          <mc:Choice Requires="wps">
            <w:drawing>
              <wp:anchor distT="0" distB="0" distL="114300" distR="114300" simplePos="0" relativeHeight="251811328" behindDoc="0" locked="0" layoutInCell="1" allowOverlap="1" wp14:anchorId="7471C86C" wp14:editId="4C22CB13">
                <wp:simplePos x="0" y="0"/>
                <wp:positionH relativeFrom="column">
                  <wp:posOffset>3229610</wp:posOffset>
                </wp:positionH>
                <wp:positionV relativeFrom="paragraph">
                  <wp:posOffset>115570</wp:posOffset>
                </wp:positionV>
                <wp:extent cx="0" cy="3331210"/>
                <wp:effectExtent l="0" t="0" r="19050" b="21590"/>
                <wp:wrapNone/>
                <wp:docPr id="5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12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0139" id="Line 729" o:spid="_x0000_s1026" style="position:absolute;left:0;text-align:left;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9.1pt" to="254.3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" strokeweight="1.5pt"/>
            </w:pict>
          </mc:Fallback>
        </mc:AlternateContent>
      </w:r>
      <w:r w:rsidR="0010759B" w:rsidRPr="0054683F">
        <w:rPr>
          <w:noProof/>
        </w:rPr>
        <mc:AlternateContent>
          <mc:Choice Requires="wps">
            <w:drawing>
              <wp:anchor distT="0" distB="0" distL="114300" distR="114300" simplePos="0" relativeHeight="251804160" behindDoc="0" locked="0" layoutInCell="1" allowOverlap="1" wp14:anchorId="107226E4" wp14:editId="064AB7D9">
                <wp:simplePos x="0" y="0"/>
                <wp:positionH relativeFrom="column">
                  <wp:posOffset>3117850</wp:posOffset>
                </wp:positionH>
                <wp:positionV relativeFrom="paragraph">
                  <wp:posOffset>109220</wp:posOffset>
                </wp:positionV>
                <wp:extent cx="263525" cy="1270"/>
                <wp:effectExtent l="31750" t="20320" r="34925" b="41910"/>
                <wp:wrapNone/>
                <wp:docPr id="59"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5D90" id="Line 725"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8.6pt" to="266.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XpFw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" strokeweight="1.5pt"/>
            </w:pict>
          </mc:Fallback>
        </mc:AlternateContent>
      </w:r>
      <w:r w:rsidR="0010759B" w:rsidRPr="0054683F">
        <w:rPr>
          <w:noProof/>
        </w:rPr>
        <mc:AlternateContent>
          <mc:Choice Requires="wps">
            <w:drawing>
              <wp:anchor distT="0" distB="0" distL="114300" distR="114300" simplePos="0" relativeHeight="251798016" behindDoc="0" locked="0" layoutInCell="1" allowOverlap="1" wp14:anchorId="7B7BAA17" wp14:editId="52391F47">
                <wp:simplePos x="0" y="0"/>
                <wp:positionH relativeFrom="column">
                  <wp:posOffset>1042035</wp:posOffset>
                </wp:positionH>
                <wp:positionV relativeFrom="paragraph">
                  <wp:posOffset>156210</wp:posOffset>
                </wp:positionV>
                <wp:extent cx="214630" cy="0"/>
                <wp:effectExtent l="26035" t="29210" r="38735" b="34290"/>
                <wp:wrapNone/>
                <wp:docPr id="58"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FADA" id="Line 722" o:spid="_x0000_s1026" style="position:absolute;left:0;text-align:lef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2.3pt" to="9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ZL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" strokeweight="1.5pt"/>
            </w:pict>
          </mc:Fallback>
        </mc:AlternateContent>
      </w:r>
      <w:r w:rsidR="0010759B" w:rsidRPr="0054683F">
        <w:rPr>
          <w:noProof/>
        </w:rPr>
        <mc:AlternateContent>
          <mc:Choice Requires="wps">
            <w:drawing>
              <wp:anchor distT="0" distB="0" distL="114300" distR="114300" simplePos="0" relativeHeight="251795968" behindDoc="0" locked="0" layoutInCell="1" allowOverlap="1" wp14:anchorId="6DD56AD8" wp14:editId="2F70E398">
                <wp:simplePos x="0" y="0"/>
                <wp:positionH relativeFrom="column">
                  <wp:posOffset>1050925</wp:posOffset>
                </wp:positionH>
                <wp:positionV relativeFrom="paragraph">
                  <wp:posOffset>147955</wp:posOffset>
                </wp:positionV>
                <wp:extent cx="42545" cy="6336030"/>
                <wp:effectExtent l="22225" t="20955" r="36830" b="43815"/>
                <wp:wrapNone/>
                <wp:docPr id="56"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63360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FE16" id="Line 721" o:spid="_x0000_s1026" style="position:absolute;left:0;text-align:lef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1.65pt" to="86.1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gyHAIAADA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" strokeweight="1.5pt"/>
            </w:pict>
          </mc:Fallback>
        </mc:AlternateContent>
      </w:r>
    </w:p>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25664" behindDoc="0" locked="0" layoutInCell="1" allowOverlap="1" wp14:anchorId="04D8C9FB" wp14:editId="0BC95CC8">
                <wp:simplePos x="0" y="0"/>
                <wp:positionH relativeFrom="column">
                  <wp:posOffset>3387090</wp:posOffset>
                </wp:positionH>
                <wp:positionV relativeFrom="paragraph">
                  <wp:posOffset>53975</wp:posOffset>
                </wp:positionV>
                <wp:extent cx="2562225" cy="822960"/>
                <wp:effectExtent l="0" t="0" r="28575" b="15240"/>
                <wp:wrapNone/>
                <wp:docPr id="7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22960"/>
                        </a:xfrm>
                        <a:prstGeom prst="rect">
                          <a:avLst/>
                        </a:prstGeom>
                        <a:solidFill>
                          <a:srgbClr val="FFFFFF"/>
                        </a:solidFill>
                        <a:ln w="9525">
                          <a:solidFill>
                            <a:srgbClr val="000000"/>
                          </a:solidFill>
                          <a:miter lim="800000"/>
                          <a:headEnd/>
                          <a:tailEnd/>
                        </a:ln>
                      </wps:spPr>
                      <wps:txbx>
                        <w:txbxContent>
                          <w:p w:rsidR="00C545D5" w:rsidRPr="002964BD" w:rsidRDefault="00C545D5" w:rsidP="0010759B">
                            <w:pPr>
                              <w:spacing w:line="300" w:lineRule="exact"/>
                              <w:rPr>
                                <w:rFonts w:ascii="HGｺﾞｼｯｸM" w:eastAsia="HGｺﾞｼｯｸM"/>
                              </w:rPr>
                            </w:pPr>
                            <w:r w:rsidRPr="002964BD">
                              <w:rPr>
                                <w:rFonts w:ascii="HGｺﾞｼｯｸM" w:eastAsia="HGｺﾞｼｯｸM" w:hint="eastAsia"/>
                              </w:rPr>
                              <w:t>２．障がい児福祉サービスの推進</w:t>
                            </w:r>
                          </w:p>
                          <w:p w:rsidR="00C545D5" w:rsidRPr="002964BD" w:rsidRDefault="00C545D5" w:rsidP="0010759B">
                            <w:pPr>
                              <w:spacing w:line="300" w:lineRule="exact"/>
                            </w:pPr>
                            <w:r w:rsidRPr="002964BD">
                              <w:rPr>
                                <w:rFonts w:hint="eastAsia"/>
                              </w:rPr>
                              <w:t>(1)障がい児福祉サービスの体系</w:t>
                            </w:r>
                          </w:p>
                          <w:p w:rsidR="00C545D5" w:rsidRPr="002964BD" w:rsidRDefault="00C545D5" w:rsidP="0010759B">
                            <w:pPr>
                              <w:spacing w:line="300" w:lineRule="exact"/>
                            </w:pPr>
                            <w:r w:rsidRPr="002964BD">
                              <w:rPr>
                                <w:rFonts w:hint="eastAsia"/>
                              </w:rPr>
                              <w:t>(2)障がい児福祉サービスの目標</w:t>
                            </w:r>
                          </w:p>
                          <w:p w:rsidR="00C545D5" w:rsidRPr="002964BD" w:rsidRDefault="00C545D5" w:rsidP="0010759B">
                            <w:pPr>
                              <w:spacing w:line="300" w:lineRule="exact"/>
                            </w:pPr>
                            <w:r w:rsidRPr="002964BD">
                              <w:rPr>
                                <w:rFonts w:hint="eastAsia"/>
                              </w:rPr>
                              <w:t>(3)障害児通所</w:t>
                            </w:r>
                            <w:r w:rsidRPr="002964BD">
                              <w:t>支援</w:t>
                            </w:r>
                            <w:r w:rsidRPr="002964BD">
                              <w:rPr>
                                <w:rFonts w:hint="eastAsia"/>
                              </w:rPr>
                              <w:t>・障害児</w:t>
                            </w:r>
                            <w:r w:rsidRPr="002964BD">
                              <w:t>相談支援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C9FB" id="_x0000_s1095" type="#_x0000_t202" style="position:absolute;left:0;text-align:left;margin-left:266.7pt;margin-top:4.25pt;width:201.75pt;height:64.8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">
                <v:textbox inset="5.85pt,.7pt,5.85pt,.7pt">
                  <w:txbxContent>
                    <w:p w:rsidR="00C545D5" w:rsidRPr="002964BD" w:rsidRDefault="00C545D5" w:rsidP="0010759B">
                      <w:pPr>
                        <w:spacing w:line="300" w:lineRule="exact"/>
                        <w:rPr>
                          <w:rFonts w:ascii="HGｺﾞｼｯｸM" w:eastAsia="HGｺﾞｼｯｸM"/>
                        </w:rPr>
                      </w:pPr>
                      <w:r w:rsidRPr="002964BD">
                        <w:rPr>
                          <w:rFonts w:ascii="HGｺﾞｼｯｸM" w:eastAsia="HGｺﾞｼｯｸM" w:hint="eastAsia"/>
                        </w:rPr>
                        <w:t>２．障がい児福祉サービスの推進</w:t>
                      </w:r>
                    </w:p>
                    <w:p w:rsidR="00C545D5" w:rsidRPr="002964BD" w:rsidRDefault="00C545D5" w:rsidP="0010759B">
                      <w:pPr>
                        <w:spacing w:line="300" w:lineRule="exact"/>
                      </w:pPr>
                      <w:r w:rsidRPr="002964BD">
                        <w:rPr>
                          <w:rFonts w:hint="eastAsia"/>
                        </w:rPr>
                        <w:t>(1)障がい児福祉サービスの体系</w:t>
                      </w:r>
                    </w:p>
                    <w:p w:rsidR="00C545D5" w:rsidRPr="002964BD" w:rsidRDefault="00C545D5" w:rsidP="0010759B">
                      <w:pPr>
                        <w:spacing w:line="300" w:lineRule="exact"/>
                      </w:pPr>
                      <w:r w:rsidRPr="002964BD">
                        <w:rPr>
                          <w:rFonts w:hint="eastAsia"/>
                        </w:rPr>
                        <w:t>(2)障がい児福祉サービスの目標</w:t>
                      </w:r>
                    </w:p>
                    <w:p w:rsidR="00C545D5" w:rsidRPr="002964BD" w:rsidRDefault="00C545D5" w:rsidP="0010759B">
                      <w:pPr>
                        <w:spacing w:line="300" w:lineRule="exact"/>
                      </w:pPr>
                      <w:r w:rsidRPr="002964BD">
                        <w:rPr>
                          <w:rFonts w:hint="eastAsia"/>
                        </w:rPr>
                        <w:t>(3)障害児通所</w:t>
                      </w:r>
                      <w:r w:rsidRPr="002964BD">
                        <w:t>支援</w:t>
                      </w:r>
                      <w:r w:rsidRPr="002964BD">
                        <w:rPr>
                          <w:rFonts w:hint="eastAsia"/>
                        </w:rPr>
                        <w:t>・障害児</w:t>
                      </w:r>
                      <w:r w:rsidRPr="002964BD">
                        <w:t>相談支援</w:t>
                      </w:r>
                    </w:p>
                  </w:txbxContent>
                </v:textbox>
              </v:shape>
            </w:pict>
          </mc:Fallback>
        </mc:AlternateContent>
      </w:r>
    </w:p>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27712" behindDoc="0" locked="0" layoutInCell="1" allowOverlap="1" wp14:anchorId="45BD32BD" wp14:editId="0650589A">
                <wp:simplePos x="0" y="0"/>
                <wp:positionH relativeFrom="column">
                  <wp:posOffset>3232150</wp:posOffset>
                </wp:positionH>
                <wp:positionV relativeFrom="paragraph">
                  <wp:posOffset>36195</wp:posOffset>
                </wp:positionV>
                <wp:extent cx="168275" cy="1270"/>
                <wp:effectExtent l="31750" t="28575" r="41275" b="33655"/>
                <wp:wrapNone/>
                <wp:docPr id="750"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476A" id="Line 730"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85pt" to="267.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" strokeweight="1.5pt"/>
            </w:pict>
          </mc:Fallback>
        </mc:AlternateContent>
      </w:r>
      <w:r w:rsidR="0010759B" w:rsidRPr="0054683F">
        <w:rPr>
          <w:noProof/>
        </w:rPr>
        <mc:AlternateContent>
          <mc:Choice Requires="wps">
            <w:drawing>
              <wp:anchor distT="0" distB="0" distL="114300" distR="114300" simplePos="0" relativeHeight="251823616" behindDoc="0" locked="0" layoutInCell="1" allowOverlap="1" wp14:anchorId="18D81344" wp14:editId="3467D166">
                <wp:simplePos x="0" y="0"/>
                <wp:positionH relativeFrom="column">
                  <wp:posOffset>3395980</wp:posOffset>
                </wp:positionH>
                <wp:positionV relativeFrom="paragraph">
                  <wp:posOffset>462280</wp:posOffset>
                </wp:positionV>
                <wp:extent cx="2552700" cy="1360170"/>
                <wp:effectExtent l="0" t="0" r="19050" b="11430"/>
                <wp:wrapNone/>
                <wp:docPr id="5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6017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３</w:t>
                            </w:r>
                            <w:r w:rsidRPr="00911F9A">
                              <w:rPr>
                                <w:rFonts w:ascii="HGｺﾞｼｯｸM" w:eastAsia="HGｺﾞｼｯｸM" w:hint="eastAsia"/>
                              </w:rPr>
                              <w:t>．暮らしを支える取組みの充実</w:t>
                            </w:r>
                          </w:p>
                          <w:p w:rsidR="00C545D5" w:rsidRDefault="00C545D5" w:rsidP="0010759B">
                            <w:pPr>
                              <w:spacing w:line="300" w:lineRule="exact"/>
                              <w:ind w:left="657" w:hangingChars="300" w:hanging="657"/>
                            </w:pPr>
                            <w:r>
                              <w:rPr>
                                <w:rFonts w:hint="eastAsia"/>
                              </w:rPr>
                              <w:t>(1)その人にあった相談支援・必要な</w:t>
                            </w:r>
                          </w:p>
                          <w:p w:rsidR="00C545D5" w:rsidRDefault="00C545D5" w:rsidP="0010759B">
                            <w:pPr>
                              <w:spacing w:line="300" w:lineRule="exact"/>
                              <w:ind w:firstLineChars="149" w:firstLine="326"/>
                            </w:pPr>
                            <w:r>
                              <w:rPr>
                                <w:rFonts w:hint="eastAsia"/>
                              </w:rPr>
                              <w:t>情報提供のしくみづくり</w:t>
                            </w:r>
                          </w:p>
                          <w:p w:rsidR="00C545D5" w:rsidRDefault="00C545D5" w:rsidP="0010759B">
                            <w:pPr>
                              <w:spacing w:line="300" w:lineRule="exact"/>
                              <w:ind w:left="657" w:hangingChars="300" w:hanging="657"/>
                            </w:pPr>
                            <w:r>
                              <w:rPr>
                                <w:rFonts w:hint="eastAsia"/>
                              </w:rPr>
                              <w:t>(2)連携のとれた支援体制とネット</w:t>
                            </w:r>
                          </w:p>
                          <w:p w:rsidR="00C545D5" w:rsidRDefault="00C545D5" w:rsidP="0010759B">
                            <w:pPr>
                              <w:spacing w:line="300" w:lineRule="exact"/>
                              <w:ind w:firstLineChars="148" w:firstLine="324"/>
                            </w:pPr>
                            <w:r>
                              <w:rPr>
                                <w:rFonts w:hint="eastAsia"/>
                              </w:rPr>
                              <w:t>ワークの強化</w:t>
                            </w:r>
                          </w:p>
                          <w:p w:rsidR="00C545D5" w:rsidRPr="003356FC" w:rsidRDefault="00C545D5" w:rsidP="0010759B">
                            <w:pPr>
                              <w:spacing w:line="300" w:lineRule="exact"/>
                              <w:ind w:left="657" w:hangingChars="300" w:hanging="657"/>
                            </w:pPr>
                            <w:r>
                              <w:rPr>
                                <w:rFonts w:hint="eastAsia"/>
                              </w:rPr>
                              <w:t>(3)障がい</w:t>
                            </w:r>
                            <w:r w:rsidRPr="003356FC">
                              <w:rPr>
                                <w:rFonts w:hint="eastAsia"/>
                              </w:rPr>
                              <w:t>福祉サービス以外の福祉</w:t>
                            </w:r>
                          </w:p>
                          <w:p w:rsidR="00C545D5" w:rsidRDefault="00C545D5" w:rsidP="0010759B">
                            <w:pPr>
                              <w:spacing w:line="300" w:lineRule="exact"/>
                              <w:ind w:firstLineChars="148" w:firstLine="324"/>
                            </w:pPr>
                            <w:r w:rsidRPr="003356FC">
                              <w:rPr>
                                <w:rFonts w:hint="eastAsia"/>
                              </w:rPr>
                              <w:t>サービスの推進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1344" id="Text Box 734" o:spid="_x0000_s1096" type="#_x0000_t202" style="position:absolute;left:0;text-align:left;margin-left:267.4pt;margin-top:36.4pt;width:201pt;height:107.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">
                <v:textbox inset="5.85pt,.7pt,5.85pt,.7pt">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３</w:t>
                      </w:r>
                      <w:r w:rsidRPr="00911F9A">
                        <w:rPr>
                          <w:rFonts w:ascii="HGｺﾞｼｯｸM" w:eastAsia="HGｺﾞｼｯｸM" w:hint="eastAsia"/>
                        </w:rPr>
                        <w:t>．暮らしを支える取組みの充実</w:t>
                      </w:r>
                    </w:p>
                    <w:p w:rsidR="00C545D5" w:rsidRDefault="00C545D5" w:rsidP="0010759B">
                      <w:pPr>
                        <w:spacing w:line="300" w:lineRule="exact"/>
                        <w:ind w:left="657" w:hangingChars="300" w:hanging="657"/>
                      </w:pPr>
                      <w:r>
                        <w:rPr>
                          <w:rFonts w:hint="eastAsia"/>
                        </w:rPr>
                        <w:t>(1)その人にあった相談支援・必要な</w:t>
                      </w:r>
                    </w:p>
                    <w:p w:rsidR="00C545D5" w:rsidRDefault="00C545D5" w:rsidP="0010759B">
                      <w:pPr>
                        <w:spacing w:line="300" w:lineRule="exact"/>
                        <w:ind w:firstLineChars="149" w:firstLine="326"/>
                      </w:pPr>
                      <w:r>
                        <w:rPr>
                          <w:rFonts w:hint="eastAsia"/>
                        </w:rPr>
                        <w:t>情報提供のしくみづくり</w:t>
                      </w:r>
                    </w:p>
                    <w:p w:rsidR="00C545D5" w:rsidRDefault="00C545D5" w:rsidP="0010759B">
                      <w:pPr>
                        <w:spacing w:line="300" w:lineRule="exact"/>
                        <w:ind w:left="657" w:hangingChars="300" w:hanging="657"/>
                      </w:pPr>
                      <w:r>
                        <w:rPr>
                          <w:rFonts w:hint="eastAsia"/>
                        </w:rPr>
                        <w:t>(2)連携のとれた支援体制とネット</w:t>
                      </w:r>
                    </w:p>
                    <w:p w:rsidR="00C545D5" w:rsidRDefault="00C545D5" w:rsidP="0010759B">
                      <w:pPr>
                        <w:spacing w:line="300" w:lineRule="exact"/>
                        <w:ind w:firstLineChars="148" w:firstLine="324"/>
                      </w:pPr>
                      <w:r>
                        <w:rPr>
                          <w:rFonts w:hint="eastAsia"/>
                        </w:rPr>
                        <w:t>ワークの強化</w:t>
                      </w:r>
                    </w:p>
                    <w:p w:rsidR="00C545D5" w:rsidRPr="003356FC" w:rsidRDefault="00C545D5" w:rsidP="0010759B">
                      <w:pPr>
                        <w:spacing w:line="300" w:lineRule="exact"/>
                        <w:ind w:left="657" w:hangingChars="300" w:hanging="657"/>
                      </w:pPr>
                      <w:r>
                        <w:rPr>
                          <w:rFonts w:hint="eastAsia"/>
                        </w:rPr>
                        <w:t>(3)障がい</w:t>
                      </w:r>
                      <w:r w:rsidRPr="003356FC">
                        <w:rPr>
                          <w:rFonts w:hint="eastAsia"/>
                        </w:rPr>
                        <w:t>福祉サービス以外の福祉</w:t>
                      </w:r>
                    </w:p>
                    <w:p w:rsidR="00C545D5" w:rsidRDefault="00C545D5" w:rsidP="0010759B">
                      <w:pPr>
                        <w:spacing w:line="300" w:lineRule="exact"/>
                        <w:ind w:firstLineChars="148" w:firstLine="324"/>
                      </w:pPr>
                      <w:r w:rsidRPr="003356FC">
                        <w:rPr>
                          <w:rFonts w:hint="eastAsia"/>
                        </w:rPr>
                        <w:t>サービスの推進</w:t>
                      </w:r>
                    </w:p>
                  </w:txbxContent>
                </v:textbox>
              </v:shape>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13376" behindDoc="0" locked="0" layoutInCell="1" allowOverlap="1" wp14:anchorId="0DD90AA7" wp14:editId="5A7A5EEA">
                <wp:simplePos x="0" y="0"/>
                <wp:positionH relativeFrom="column">
                  <wp:posOffset>3232150</wp:posOffset>
                </wp:positionH>
                <wp:positionV relativeFrom="paragraph">
                  <wp:posOffset>33655</wp:posOffset>
                </wp:positionV>
                <wp:extent cx="168275" cy="1270"/>
                <wp:effectExtent l="31750" t="28575" r="41275" b="33655"/>
                <wp:wrapNone/>
                <wp:docPr id="54"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EAA9" id="Line 730" o:spid="_x0000_s1026" style="position:absolute;left:0;text-align:lef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2.65pt" to="26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OEGAIAAC4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" strokeweight="1.5pt"/>
            </w:pict>
          </mc:Fallback>
        </mc:AlternateContent>
      </w:r>
    </w:p>
    <w:p w:rsidR="0010759B" w:rsidRPr="0054683F" w:rsidRDefault="0010759B" w:rsidP="0010759B">
      <w:r w:rsidRPr="0054683F">
        <w:rPr>
          <w:noProof/>
        </w:rPr>
        <mc:AlternateContent>
          <mc:Choice Requires="wps">
            <w:drawing>
              <wp:anchor distT="0" distB="0" distL="114300" distR="114300" simplePos="0" relativeHeight="251774464" behindDoc="0" locked="0" layoutInCell="1" allowOverlap="1" wp14:anchorId="23982455" wp14:editId="1EB684E2">
                <wp:simplePos x="0" y="0"/>
                <wp:positionH relativeFrom="column">
                  <wp:posOffset>3404235</wp:posOffset>
                </wp:positionH>
                <wp:positionV relativeFrom="paragraph">
                  <wp:posOffset>473075</wp:posOffset>
                </wp:positionV>
                <wp:extent cx="2543175" cy="787400"/>
                <wp:effectExtent l="0" t="0" r="28575" b="12700"/>
                <wp:wrapNone/>
                <wp:docPr id="53"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8740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４．健康づくりの支援</w:t>
                            </w:r>
                          </w:p>
                          <w:p w:rsidR="00C545D5" w:rsidRDefault="00C545D5" w:rsidP="0010759B">
                            <w:pPr>
                              <w:spacing w:line="300" w:lineRule="exact"/>
                              <w:ind w:left="545" w:hangingChars="249" w:hanging="545"/>
                            </w:pPr>
                            <w:r>
                              <w:rPr>
                                <w:rFonts w:hint="eastAsia"/>
                              </w:rPr>
                              <w:t>(1)自分らしい健康を支援する保健</w:t>
                            </w:r>
                          </w:p>
                          <w:p w:rsidR="00C545D5" w:rsidRDefault="00C545D5" w:rsidP="0010759B">
                            <w:pPr>
                              <w:spacing w:line="300" w:lineRule="exact"/>
                              <w:ind w:firstLineChars="148" w:firstLine="324"/>
                            </w:pPr>
                            <w:r>
                              <w:rPr>
                                <w:rFonts w:hint="eastAsia"/>
                              </w:rPr>
                              <w:t>サービスの推進</w:t>
                            </w:r>
                          </w:p>
                          <w:p w:rsidR="00C545D5" w:rsidRDefault="00C545D5" w:rsidP="0010759B">
                            <w:pPr>
                              <w:spacing w:line="300" w:lineRule="exact"/>
                            </w:pPr>
                            <w:r>
                              <w:rPr>
                                <w:rFonts w:hint="eastAsia"/>
                              </w:rPr>
                              <w:t>(2)医療サービスの促進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2455" id="Text Box 712" o:spid="_x0000_s1097" type="#_x0000_t202" style="position:absolute;left:0;text-align:left;margin-left:268.05pt;margin-top:37.25pt;width:200.25pt;height:6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">
                <v:textbox inset="5.85pt,.7pt,5.85pt,.7pt">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４．健康づくりの支援</w:t>
                      </w:r>
                    </w:p>
                    <w:p w:rsidR="00C545D5" w:rsidRDefault="00C545D5" w:rsidP="0010759B">
                      <w:pPr>
                        <w:spacing w:line="300" w:lineRule="exact"/>
                        <w:ind w:left="545" w:hangingChars="249" w:hanging="545"/>
                      </w:pPr>
                      <w:r>
                        <w:rPr>
                          <w:rFonts w:hint="eastAsia"/>
                        </w:rPr>
                        <w:t>(1)自分らしい健康を支援する保健</w:t>
                      </w:r>
                    </w:p>
                    <w:p w:rsidR="00C545D5" w:rsidRDefault="00C545D5" w:rsidP="0010759B">
                      <w:pPr>
                        <w:spacing w:line="300" w:lineRule="exact"/>
                        <w:ind w:firstLineChars="148" w:firstLine="324"/>
                      </w:pPr>
                      <w:r>
                        <w:rPr>
                          <w:rFonts w:hint="eastAsia"/>
                        </w:rPr>
                        <w:t>サービスの推進</w:t>
                      </w:r>
                    </w:p>
                    <w:p w:rsidR="00C545D5" w:rsidRDefault="00C545D5" w:rsidP="0010759B">
                      <w:pPr>
                        <w:spacing w:line="300" w:lineRule="exact"/>
                      </w:pPr>
                      <w:r>
                        <w:rPr>
                          <w:rFonts w:hint="eastAsia"/>
                        </w:rPr>
                        <w:t>(2)医療サービスの促進</w:t>
                      </w:r>
                    </w:p>
                  </w:txbxContent>
                </v:textbox>
              </v:shape>
            </w:pict>
          </mc:Fallback>
        </mc:AlternateContent>
      </w:r>
    </w:p>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15424" behindDoc="0" locked="0" layoutInCell="1" allowOverlap="1" wp14:anchorId="5B1487D3" wp14:editId="3DAB8C8F">
                <wp:simplePos x="0" y="0"/>
                <wp:positionH relativeFrom="column">
                  <wp:posOffset>3238500</wp:posOffset>
                </wp:positionH>
                <wp:positionV relativeFrom="paragraph">
                  <wp:posOffset>174625</wp:posOffset>
                </wp:positionV>
                <wp:extent cx="177800" cy="1270"/>
                <wp:effectExtent l="25400" t="19685" r="38100" b="42545"/>
                <wp:wrapNone/>
                <wp:docPr id="52"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7E6E" id="Line 731" o:spid="_x0000_s1026"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5pt" to="2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NrGQIAAC4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" strokeweight="1.5pt"/>
            </w:pict>
          </mc:Fallback>
        </mc:AlternateContent>
      </w:r>
    </w:p>
    <w:p w:rsidR="0010759B" w:rsidRPr="0054683F" w:rsidRDefault="007E4320" w:rsidP="0010759B">
      <w:r w:rsidRPr="0054683F">
        <w:rPr>
          <w:noProof/>
        </w:rPr>
        <mc:AlternateContent>
          <mc:Choice Requires="wps">
            <w:drawing>
              <wp:anchor distT="0" distB="0" distL="114300" distR="114300" simplePos="0" relativeHeight="251852288" behindDoc="0" locked="0" layoutInCell="1" allowOverlap="1" wp14:anchorId="468A038D" wp14:editId="37B702A1">
                <wp:simplePos x="0" y="0"/>
                <wp:positionH relativeFrom="column">
                  <wp:posOffset>1253490</wp:posOffset>
                </wp:positionH>
                <wp:positionV relativeFrom="paragraph">
                  <wp:posOffset>161290</wp:posOffset>
                </wp:positionV>
                <wp:extent cx="1856740" cy="1348740"/>
                <wp:effectExtent l="152400" t="152400" r="10160" b="22860"/>
                <wp:wrapNone/>
                <wp:docPr id="34"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134874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自分らしく過ごす</w:t>
                            </w:r>
                          </w:p>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「毎日」をつくる</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生きがいを持って</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毎日を自分らしく</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過ごすために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A038D" id="_x0000_s1098" style="position:absolute;left:0;text-align:left;margin-left:98.7pt;margin-top:12.7pt;width:146.2pt;height:106.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">
                <v:shadow on="t" color="black" opacity=".5" offset="-6pt,-6pt"/>
                <v:textbox inset="5.85pt,.7pt,5.85pt,.7pt">
                  <w:txbxContent>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自分らしく過ごす</w:t>
                      </w:r>
                    </w:p>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「毎日」をつくる</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生きがいを持って</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毎日を自分らしく</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過ごすために</w:t>
                      </w:r>
                    </w:p>
                  </w:txbxContent>
                </v:textbox>
              </v:roundrect>
            </w:pict>
          </mc:Fallback>
        </mc:AlternateContent>
      </w:r>
      <w:r w:rsidR="0010759B" w:rsidRPr="0054683F">
        <w:rPr>
          <w:noProof/>
        </w:rPr>
        <mc:AlternateContent>
          <mc:Choice Requires="wps">
            <w:drawing>
              <wp:anchor distT="0" distB="0" distL="114300" distR="114300" simplePos="0" relativeHeight="251802112" behindDoc="0" locked="0" layoutInCell="1" allowOverlap="1" wp14:anchorId="5C3BAC1D" wp14:editId="7846B2A4">
                <wp:simplePos x="0" y="0"/>
                <wp:positionH relativeFrom="column">
                  <wp:posOffset>794385</wp:posOffset>
                </wp:positionH>
                <wp:positionV relativeFrom="paragraph">
                  <wp:posOffset>525780</wp:posOffset>
                </wp:positionV>
                <wp:extent cx="557530" cy="0"/>
                <wp:effectExtent l="19685" t="30480" r="32385" b="33020"/>
                <wp:wrapNone/>
                <wp:docPr id="49"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B35F" id="Line 724" o:spid="_x0000_s1026" style="position:absolute;left:0;text-align:lef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41.4pt" to="106.4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9F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" strokeweight="1.5pt"/>
            </w:pict>
          </mc:Fallback>
        </mc:AlternateContent>
      </w:r>
      <w:r w:rsidR="0010759B" w:rsidRPr="0054683F">
        <w:rPr>
          <w:noProof/>
        </w:rPr>
        <mc:AlternateContent>
          <mc:Choice Requires="wps">
            <w:drawing>
              <wp:anchor distT="0" distB="0" distL="114300" distR="114300" simplePos="0" relativeHeight="251786752" behindDoc="0" locked="0" layoutInCell="1" allowOverlap="1" wp14:anchorId="4B40432D" wp14:editId="7B5DEA17">
                <wp:simplePos x="0" y="0"/>
                <wp:positionH relativeFrom="column">
                  <wp:posOffset>3423285</wp:posOffset>
                </wp:positionH>
                <wp:positionV relativeFrom="paragraph">
                  <wp:posOffset>378460</wp:posOffset>
                </wp:positionV>
                <wp:extent cx="2524125" cy="854710"/>
                <wp:effectExtent l="0" t="0" r="28575" b="21590"/>
                <wp:wrapNone/>
                <wp:docPr id="48"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5471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１．育成・教育の充実</w:t>
                            </w:r>
                          </w:p>
                          <w:p w:rsidR="00C545D5" w:rsidRDefault="00C545D5" w:rsidP="0010759B">
                            <w:pPr>
                              <w:spacing w:line="300" w:lineRule="exact"/>
                              <w:ind w:left="657" w:hangingChars="300" w:hanging="657"/>
                            </w:pPr>
                            <w:r>
                              <w:rPr>
                                <w:rFonts w:hint="eastAsia"/>
                              </w:rPr>
                              <w:t>(1)育ちを継続的に支援する取組み</w:t>
                            </w:r>
                          </w:p>
                          <w:p w:rsidR="00C545D5" w:rsidRDefault="00C545D5" w:rsidP="0010759B">
                            <w:pPr>
                              <w:spacing w:line="300" w:lineRule="exact"/>
                              <w:ind w:firstLineChars="147" w:firstLine="322"/>
                            </w:pPr>
                            <w:r>
                              <w:rPr>
                                <w:rFonts w:hint="eastAsia"/>
                              </w:rPr>
                              <w:t>の充実</w:t>
                            </w:r>
                          </w:p>
                          <w:p w:rsidR="00C545D5" w:rsidRDefault="00C545D5" w:rsidP="0010759B">
                            <w:pPr>
                              <w:spacing w:line="300" w:lineRule="exact"/>
                            </w:pPr>
                            <w:r>
                              <w:rPr>
                                <w:rFonts w:hint="eastAsia"/>
                              </w:rPr>
                              <w:t>(2)可能性を伸ばす教育の推進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0432D" id="Text Box 717" o:spid="_x0000_s1099" type="#_x0000_t202" style="position:absolute;left:0;text-align:left;margin-left:269.55pt;margin-top:29.8pt;width:198.75pt;height:67.3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">
                <v:textbox inset="5.85pt,.7pt,5.85pt,.7pt">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１．育成・教育の充実</w:t>
                      </w:r>
                    </w:p>
                    <w:p w:rsidR="00C545D5" w:rsidRDefault="00C545D5" w:rsidP="0010759B">
                      <w:pPr>
                        <w:spacing w:line="300" w:lineRule="exact"/>
                        <w:ind w:left="657" w:hangingChars="300" w:hanging="657"/>
                      </w:pPr>
                      <w:r>
                        <w:rPr>
                          <w:rFonts w:hint="eastAsia"/>
                        </w:rPr>
                        <w:t>(1)育ちを継続的に支援する取組み</w:t>
                      </w:r>
                    </w:p>
                    <w:p w:rsidR="00C545D5" w:rsidRDefault="00C545D5" w:rsidP="0010759B">
                      <w:pPr>
                        <w:spacing w:line="300" w:lineRule="exact"/>
                        <w:ind w:firstLineChars="147" w:firstLine="322"/>
                      </w:pPr>
                      <w:r>
                        <w:rPr>
                          <w:rFonts w:hint="eastAsia"/>
                        </w:rPr>
                        <w:t>の充実</w:t>
                      </w:r>
                    </w:p>
                    <w:p w:rsidR="00C545D5" w:rsidRDefault="00C545D5" w:rsidP="0010759B">
                      <w:pPr>
                        <w:spacing w:line="300" w:lineRule="exact"/>
                      </w:pPr>
                      <w:r>
                        <w:rPr>
                          <w:rFonts w:hint="eastAsia"/>
                        </w:rPr>
                        <w:t>(2)可能性を伸ばす教育の推進</w:t>
                      </w:r>
                    </w:p>
                  </w:txbxContent>
                </v:textbox>
              </v:shape>
            </w:pict>
          </mc:Fallback>
        </mc:AlternateContent>
      </w:r>
      <w:r w:rsidR="0010759B" w:rsidRPr="0054683F">
        <w:rPr>
          <w:noProof/>
        </w:rPr>
        <mc:AlternateContent>
          <mc:Choice Requires="wps">
            <w:drawing>
              <wp:anchor distT="0" distB="0" distL="114300" distR="114300" simplePos="0" relativeHeight="251783680" behindDoc="0" locked="0" layoutInCell="1" allowOverlap="1" wp14:anchorId="2630D97E" wp14:editId="3B148393">
                <wp:simplePos x="0" y="0"/>
                <wp:positionH relativeFrom="column">
                  <wp:posOffset>3423920</wp:posOffset>
                </wp:positionH>
                <wp:positionV relativeFrom="paragraph">
                  <wp:posOffset>1285875</wp:posOffset>
                </wp:positionV>
                <wp:extent cx="2514600" cy="647065"/>
                <wp:effectExtent l="0" t="0" r="19050" b="19685"/>
                <wp:wrapNone/>
                <wp:docPr id="4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7065"/>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２．雇用・就労の支援</w:t>
                            </w:r>
                          </w:p>
                          <w:p w:rsidR="00C545D5" w:rsidRDefault="00C545D5" w:rsidP="0010759B">
                            <w:pPr>
                              <w:spacing w:line="300" w:lineRule="exact"/>
                            </w:pPr>
                            <w:r>
                              <w:rPr>
                                <w:rFonts w:hint="eastAsia"/>
                              </w:rPr>
                              <w:t>(1)雇用の促進</w:t>
                            </w:r>
                          </w:p>
                          <w:p w:rsidR="00C545D5" w:rsidRDefault="00C545D5" w:rsidP="0010759B">
                            <w:pPr>
                              <w:spacing w:line="300" w:lineRule="exact"/>
                            </w:pPr>
                            <w:r>
                              <w:rPr>
                                <w:rFonts w:hint="eastAsia"/>
                              </w:rPr>
                              <w:t>(2)就労につなげる取組み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D97E" id="Text Box 716" o:spid="_x0000_s1100" type="#_x0000_t202" style="position:absolute;left:0;text-align:left;margin-left:269.6pt;margin-top:101.25pt;width:198pt;height:50.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">
                <v:textbox inset="5.85pt,.7pt,5.85pt,.7pt">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２．雇用・就労の支援</w:t>
                      </w:r>
                    </w:p>
                    <w:p w:rsidR="00C545D5" w:rsidRDefault="00C545D5" w:rsidP="0010759B">
                      <w:pPr>
                        <w:spacing w:line="300" w:lineRule="exact"/>
                      </w:pPr>
                      <w:r>
                        <w:rPr>
                          <w:rFonts w:hint="eastAsia"/>
                        </w:rPr>
                        <w:t>(1)雇用の促進</w:t>
                      </w:r>
                    </w:p>
                    <w:p w:rsidR="00C545D5" w:rsidRDefault="00C545D5" w:rsidP="0010759B">
                      <w:pPr>
                        <w:spacing w:line="300" w:lineRule="exact"/>
                      </w:pPr>
                      <w:r>
                        <w:rPr>
                          <w:rFonts w:hint="eastAsia"/>
                        </w:rPr>
                        <w:t>(2)就労につなげる取組み</w:t>
                      </w:r>
                    </w:p>
                  </w:txbxContent>
                </v:textbox>
              </v:shape>
            </w:pict>
          </mc:Fallback>
        </mc:AlternateContent>
      </w:r>
      <w:r w:rsidR="0010759B" w:rsidRPr="0054683F">
        <w:rPr>
          <w:noProof/>
        </w:rPr>
        <mc:AlternateContent>
          <mc:Choice Requires="wps">
            <w:drawing>
              <wp:anchor distT="0" distB="0" distL="114300" distR="114300" simplePos="0" relativeHeight="251789824" behindDoc="0" locked="0" layoutInCell="1" allowOverlap="1" wp14:anchorId="5E173362" wp14:editId="3B1B27AB">
                <wp:simplePos x="0" y="0"/>
                <wp:positionH relativeFrom="column">
                  <wp:posOffset>3433445</wp:posOffset>
                </wp:positionH>
                <wp:positionV relativeFrom="paragraph">
                  <wp:posOffset>1985645</wp:posOffset>
                </wp:positionV>
                <wp:extent cx="2495550" cy="845820"/>
                <wp:effectExtent l="0" t="0" r="19050" b="11430"/>
                <wp:wrapNone/>
                <wp:docPr id="44"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4582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３．社会参加</w:t>
                            </w:r>
                            <w:r>
                              <w:rPr>
                                <w:rFonts w:ascii="HGｺﾞｼｯｸM" w:eastAsia="HGｺﾞｼｯｸM" w:hint="eastAsia"/>
                              </w:rPr>
                              <w:t>の</w:t>
                            </w:r>
                            <w:r w:rsidRPr="00911F9A">
                              <w:rPr>
                                <w:rFonts w:ascii="HGｺﾞｼｯｸM" w:eastAsia="HGｺﾞｼｯｸM" w:hint="eastAsia"/>
                              </w:rPr>
                              <w:t>促進</w:t>
                            </w:r>
                          </w:p>
                          <w:p w:rsidR="00C545D5" w:rsidRPr="003356FC" w:rsidRDefault="00C545D5" w:rsidP="0010759B">
                            <w:pPr>
                              <w:spacing w:line="300" w:lineRule="exact"/>
                              <w:ind w:left="657" w:hangingChars="300" w:hanging="657"/>
                            </w:pPr>
                            <w:r>
                              <w:rPr>
                                <w:rFonts w:hint="eastAsia"/>
                              </w:rPr>
                              <w:t>(1)生涯学</w:t>
                            </w:r>
                            <w:r w:rsidRPr="003356FC">
                              <w:rPr>
                                <w:rFonts w:hint="eastAsia"/>
                              </w:rPr>
                              <w:t>習・スポーツ活動</w:t>
                            </w:r>
                            <w:r w:rsidRPr="003356FC">
                              <w:rPr>
                                <w:rFonts w:hint="eastAsia"/>
                                <w:color w:val="000000" w:themeColor="text1"/>
                              </w:rPr>
                              <w:t>等</w:t>
                            </w:r>
                            <w:r w:rsidRPr="003356FC">
                              <w:rPr>
                                <w:rFonts w:hint="eastAsia"/>
                              </w:rPr>
                              <w:t>へ</w:t>
                            </w:r>
                          </w:p>
                          <w:p w:rsidR="00C545D5" w:rsidRDefault="00C545D5" w:rsidP="0010759B">
                            <w:pPr>
                              <w:spacing w:line="300" w:lineRule="exact"/>
                              <w:ind w:firstLineChars="147" w:firstLine="322"/>
                            </w:pPr>
                            <w:r w:rsidRPr="003356FC">
                              <w:rPr>
                                <w:rFonts w:hint="eastAsia"/>
                              </w:rPr>
                              <w:t>の参加促進</w:t>
                            </w:r>
                          </w:p>
                          <w:p w:rsidR="00C545D5" w:rsidRDefault="00C545D5" w:rsidP="0010759B">
                            <w:pPr>
                              <w:spacing w:line="300" w:lineRule="exact"/>
                            </w:pPr>
                            <w:r>
                              <w:rPr>
                                <w:rFonts w:hint="eastAsia"/>
                              </w:rPr>
                              <w:t>(2)障がい者の活動の支援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3362" id="Text Box 718" o:spid="_x0000_s1101" type="#_x0000_t202" style="position:absolute;left:0;text-align:left;margin-left:270.35pt;margin-top:156.35pt;width:196.5pt;height:6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">
                <v:textbox inset="5.85pt,.7pt,5.85pt,.7pt">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３．社会参加</w:t>
                      </w:r>
                      <w:r>
                        <w:rPr>
                          <w:rFonts w:ascii="HGｺﾞｼｯｸM" w:eastAsia="HGｺﾞｼｯｸM" w:hint="eastAsia"/>
                        </w:rPr>
                        <w:t>の</w:t>
                      </w:r>
                      <w:r w:rsidRPr="00911F9A">
                        <w:rPr>
                          <w:rFonts w:ascii="HGｺﾞｼｯｸM" w:eastAsia="HGｺﾞｼｯｸM" w:hint="eastAsia"/>
                        </w:rPr>
                        <w:t>促進</w:t>
                      </w:r>
                    </w:p>
                    <w:p w:rsidR="00C545D5" w:rsidRPr="003356FC" w:rsidRDefault="00C545D5" w:rsidP="0010759B">
                      <w:pPr>
                        <w:spacing w:line="300" w:lineRule="exact"/>
                        <w:ind w:left="657" w:hangingChars="300" w:hanging="657"/>
                      </w:pPr>
                      <w:r>
                        <w:rPr>
                          <w:rFonts w:hint="eastAsia"/>
                        </w:rPr>
                        <w:t>(1)生涯学</w:t>
                      </w:r>
                      <w:r w:rsidRPr="003356FC">
                        <w:rPr>
                          <w:rFonts w:hint="eastAsia"/>
                        </w:rPr>
                        <w:t>習・スポーツ活動</w:t>
                      </w:r>
                      <w:r w:rsidRPr="003356FC">
                        <w:rPr>
                          <w:rFonts w:hint="eastAsia"/>
                          <w:color w:val="000000" w:themeColor="text1"/>
                        </w:rPr>
                        <w:t>等</w:t>
                      </w:r>
                      <w:r w:rsidRPr="003356FC">
                        <w:rPr>
                          <w:rFonts w:hint="eastAsia"/>
                        </w:rPr>
                        <w:t>へ</w:t>
                      </w:r>
                    </w:p>
                    <w:p w:rsidR="00C545D5" w:rsidRDefault="00C545D5" w:rsidP="0010759B">
                      <w:pPr>
                        <w:spacing w:line="300" w:lineRule="exact"/>
                        <w:ind w:firstLineChars="147" w:firstLine="322"/>
                      </w:pPr>
                      <w:r w:rsidRPr="003356FC">
                        <w:rPr>
                          <w:rFonts w:hint="eastAsia"/>
                        </w:rPr>
                        <w:t>の参加促進</w:t>
                      </w:r>
                    </w:p>
                    <w:p w:rsidR="00C545D5" w:rsidRDefault="00C545D5" w:rsidP="0010759B">
                      <w:pPr>
                        <w:spacing w:line="300" w:lineRule="exact"/>
                      </w:pPr>
                      <w:r>
                        <w:rPr>
                          <w:rFonts w:hint="eastAsia"/>
                        </w:rPr>
                        <w:t>(2)障がい者の活動の支援</w:t>
                      </w:r>
                    </w:p>
                  </w:txbxContent>
                </v:textbox>
              </v:shape>
            </w:pict>
          </mc:Fallback>
        </mc:AlternateContent>
      </w:r>
      <w:r w:rsidR="0010759B" w:rsidRPr="0054683F">
        <w:rPr>
          <w:noProof/>
        </w:rPr>
        <mc:AlternateContent>
          <mc:Choice Requires="wps">
            <w:drawing>
              <wp:anchor distT="0" distB="0" distL="114300" distR="114300" simplePos="0" relativeHeight="251792896" behindDoc="0" locked="0" layoutInCell="1" allowOverlap="1" wp14:anchorId="1BCDA8A2" wp14:editId="3BCB1CB4">
                <wp:simplePos x="0" y="0"/>
                <wp:positionH relativeFrom="column">
                  <wp:posOffset>3442970</wp:posOffset>
                </wp:positionH>
                <wp:positionV relativeFrom="paragraph">
                  <wp:posOffset>2884170</wp:posOffset>
                </wp:positionV>
                <wp:extent cx="2505075" cy="807720"/>
                <wp:effectExtent l="0" t="0" r="28575" b="11430"/>
                <wp:wrapNone/>
                <wp:docPr id="43"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0772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１．やさしい</w:t>
                            </w:r>
                            <w:r w:rsidRPr="00911F9A">
                              <w:rPr>
                                <w:rFonts w:ascii="HGｺﾞｼｯｸM" w:eastAsia="HGｺﾞｼｯｸM" w:hint="eastAsia"/>
                              </w:rPr>
                              <w:t>地域づくりの促進</w:t>
                            </w:r>
                          </w:p>
                          <w:p w:rsidR="00C545D5" w:rsidRDefault="00C545D5" w:rsidP="0010759B">
                            <w:pPr>
                              <w:spacing w:line="300" w:lineRule="exact"/>
                              <w:ind w:left="657" w:hangingChars="300" w:hanging="657"/>
                            </w:pPr>
                            <w:r>
                              <w:rPr>
                                <w:rFonts w:hint="eastAsia"/>
                              </w:rPr>
                              <w:t>(1)障がいについての啓発と交流活動</w:t>
                            </w:r>
                          </w:p>
                          <w:p w:rsidR="00C545D5" w:rsidRDefault="00C545D5" w:rsidP="0010759B">
                            <w:pPr>
                              <w:spacing w:line="300" w:lineRule="exact"/>
                              <w:ind w:firstLineChars="147" w:firstLine="322"/>
                            </w:pPr>
                            <w:r>
                              <w:rPr>
                                <w:rFonts w:hint="eastAsia"/>
                              </w:rPr>
                              <w:t>の促進</w:t>
                            </w:r>
                          </w:p>
                          <w:p w:rsidR="00C545D5" w:rsidRDefault="00C545D5" w:rsidP="0010759B">
                            <w:pPr>
                              <w:spacing w:line="300" w:lineRule="exact"/>
                            </w:pPr>
                            <w:r>
                              <w:rPr>
                                <w:rFonts w:hint="eastAsia"/>
                              </w:rPr>
                              <w:t>(2)支えあい活動の促進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A8A2" id="Text Box 719" o:spid="_x0000_s1102" type="#_x0000_t202" style="position:absolute;left:0;text-align:left;margin-left:271.1pt;margin-top:227.1pt;width:197.25pt;height:63.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">
                <v:textbox inset="5.85pt,.7pt,5.85pt,.7pt">
                  <w:txbxContent>
                    <w:p w:rsidR="00C545D5" w:rsidRPr="00911F9A" w:rsidRDefault="00C545D5" w:rsidP="0010759B">
                      <w:pPr>
                        <w:spacing w:line="300" w:lineRule="exact"/>
                        <w:rPr>
                          <w:rFonts w:ascii="HGｺﾞｼｯｸM" w:eastAsia="HGｺﾞｼｯｸM"/>
                        </w:rPr>
                      </w:pPr>
                      <w:r>
                        <w:rPr>
                          <w:rFonts w:ascii="HGｺﾞｼｯｸM" w:eastAsia="HGｺﾞｼｯｸM" w:hint="eastAsia"/>
                        </w:rPr>
                        <w:t>１．やさしい</w:t>
                      </w:r>
                      <w:r w:rsidRPr="00911F9A">
                        <w:rPr>
                          <w:rFonts w:ascii="HGｺﾞｼｯｸM" w:eastAsia="HGｺﾞｼｯｸM" w:hint="eastAsia"/>
                        </w:rPr>
                        <w:t>地域づくりの促進</w:t>
                      </w:r>
                    </w:p>
                    <w:p w:rsidR="00C545D5" w:rsidRDefault="00C545D5" w:rsidP="0010759B">
                      <w:pPr>
                        <w:spacing w:line="300" w:lineRule="exact"/>
                        <w:ind w:left="657" w:hangingChars="300" w:hanging="657"/>
                      </w:pPr>
                      <w:r>
                        <w:rPr>
                          <w:rFonts w:hint="eastAsia"/>
                        </w:rPr>
                        <w:t>(1)障がいについての啓発と交流活動</w:t>
                      </w:r>
                    </w:p>
                    <w:p w:rsidR="00C545D5" w:rsidRDefault="00C545D5" w:rsidP="0010759B">
                      <w:pPr>
                        <w:spacing w:line="300" w:lineRule="exact"/>
                        <w:ind w:firstLineChars="147" w:firstLine="322"/>
                      </w:pPr>
                      <w:r>
                        <w:rPr>
                          <w:rFonts w:hint="eastAsia"/>
                        </w:rPr>
                        <w:t>の促進</w:t>
                      </w:r>
                    </w:p>
                    <w:p w:rsidR="00C545D5" w:rsidRDefault="00C545D5" w:rsidP="0010759B">
                      <w:pPr>
                        <w:spacing w:line="300" w:lineRule="exact"/>
                      </w:pPr>
                      <w:r>
                        <w:rPr>
                          <w:rFonts w:hint="eastAsia"/>
                        </w:rPr>
                        <w:t>(2)支えあい活動の促進</w:t>
                      </w:r>
                    </w:p>
                  </w:txbxContent>
                </v:textbox>
              </v:shape>
            </w:pict>
          </mc:Fallback>
        </mc:AlternateContent>
      </w:r>
      <w:r w:rsidR="0010759B" w:rsidRPr="0054683F">
        <w:rPr>
          <w:noProof/>
        </w:rPr>
        <mc:AlternateContent>
          <mc:Choice Requires="wps">
            <w:drawing>
              <wp:anchor distT="0" distB="0" distL="114300" distR="114300" simplePos="0" relativeHeight="251777536" behindDoc="0" locked="0" layoutInCell="1" allowOverlap="1" wp14:anchorId="7A18F4A9" wp14:editId="2A6EFE58">
                <wp:simplePos x="0" y="0"/>
                <wp:positionH relativeFrom="column">
                  <wp:posOffset>3117850</wp:posOffset>
                </wp:positionH>
                <wp:positionV relativeFrom="paragraph">
                  <wp:posOffset>3018790</wp:posOffset>
                </wp:positionV>
                <wp:extent cx="386715" cy="635"/>
                <wp:effectExtent l="31750" t="21590" r="38735" b="41275"/>
                <wp:wrapNone/>
                <wp:docPr id="42"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D2AA" id="Line 713"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37.7pt" to="275.9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Gk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" strokeweight="1.5pt"/>
            </w:pict>
          </mc:Fallback>
        </mc:AlternateContent>
      </w:r>
    </w:p>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18496" behindDoc="0" locked="0" layoutInCell="1" allowOverlap="1" wp14:anchorId="1D087F36" wp14:editId="6A05082A">
                <wp:simplePos x="0" y="0"/>
                <wp:positionH relativeFrom="column">
                  <wp:posOffset>3269614</wp:posOffset>
                </wp:positionH>
                <wp:positionV relativeFrom="paragraph">
                  <wp:posOffset>29210</wp:posOffset>
                </wp:positionV>
                <wp:extent cx="0" cy="1866900"/>
                <wp:effectExtent l="0" t="0" r="19050" b="19050"/>
                <wp:wrapNone/>
                <wp:docPr id="45"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66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0813" id="Line 732" o:spid="_x0000_s1026" style="position:absolute;left:0;text-align:lef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2.3pt" to="257.4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5oHAIAADY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" strokeweight="1.5pt"/>
            </w:pict>
          </mc:Fallback>
        </mc:AlternateContent>
      </w:r>
      <w:r w:rsidR="0010759B" w:rsidRPr="0054683F">
        <w:rPr>
          <w:noProof/>
        </w:rPr>
        <mc:AlternateContent>
          <mc:Choice Requires="wps">
            <w:drawing>
              <wp:anchor distT="0" distB="0" distL="114300" distR="114300" simplePos="0" relativeHeight="251767296" behindDoc="0" locked="0" layoutInCell="1" allowOverlap="1" wp14:anchorId="7F202EB0" wp14:editId="10AC0309">
                <wp:simplePos x="0" y="0"/>
                <wp:positionH relativeFrom="column">
                  <wp:posOffset>3117850</wp:posOffset>
                </wp:positionH>
                <wp:positionV relativeFrom="paragraph">
                  <wp:posOffset>38100</wp:posOffset>
                </wp:positionV>
                <wp:extent cx="323850" cy="635"/>
                <wp:effectExtent l="31750" t="25400" r="38100" b="37465"/>
                <wp:wrapNone/>
                <wp:docPr id="41"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205B4" id="Line 708"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pt" to="2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" strokeweight="1.5pt"/>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21568" behindDoc="0" locked="0" layoutInCell="1" allowOverlap="1" wp14:anchorId="5CEA5EE7" wp14:editId="2647A926">
                <wp:simplePos x="0" y="0"/>
                <wp:positionH relativeFrom="column">
                  <wp:posOffset>3279775</wp:posOffset>
                </wp:positionH>
                <wp:positionV relativeFrom="paragraph">
                  <wp:posOffset>27940</wp:posOffset>
                </wp:positionV>
                <wp:extent cx="148590" cy="635"/>
                <wp:effectExtent l="28575" t="22860" r="38735" b="40005"/>
                <wp:wrapNone/>
                <wp:docPr id="47"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F553" id="Line 733" o:spid="_x0000_s102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5pt,2.2pt" to="26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w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" strokeweight="1.5pt"/>
            </w:pict>
          </mc:Fallback>
        </mc:AlternateContent>
      </w:r>
    </w:p>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807232" behindDoc="0" locked="0" layoutInCell="1" allowOverlap="1" wp14:anchorId="31FD35BB" wp14:editId="5A030905">
                <wp:simplePos x="0" y="0"/>
                <wp:positionH relativeFrom="column">
                  <wp:posOffset>3270250</wp:posOffset>
                </wp:positionH>
                <wp:positionV relativeFrom="paragraph">
                  <wp:posOffset>29845</wp:posOffset>
                </wp:positionV>
                <wp:extent cx="158115" cy="635"/>
                <wp:effectExtent l="31750" t="24765" r="38735" b="38100"/>
                <wp:wrapNone/>
                <wp:docPr id="40"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65709" id="Line 726"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35pt" to="26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rE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" strokeweight="1.5pt"/>
            </w:pict>
          </mc:Fallback>
        </mc:AlternateContent>
      </w:r>
    </w:p>
    <w:p w:rsidR="0010759B" w:rsidRPr="0054683F" w:rsidRDefault="007E4320" w:rsidP="0010759B">
      <w:r w:rsidRPr="0054683F">
        <w:rPr>
          <w:noProof/>
        </w:rPr>
        <mc:AlternateContent>
          <mc:Choice Requires="wps">
            <w:drawing>
              <wp:anchor distT="0" distB="0" distL="114300" distR="114300" simplePos="0" relativeHeight="251857408" behindDoc="0" locked="0" layoutInCell="1" allowOverlap="1" wp14:anchorId="15D36B14" wp14:editId="6ABF981C">
                <wp:simplePos x="0" y="0"/>
                <wp:positionH relativeFrom="column">
                  <wp:posOffset>1253490</wp:posOffset>
                </wp:positionH>
                <wp:positionV relativeFrom="paragraph">
                  <wp:posOffset>90170</wp:posOffset>
                </wp:positionV>
                <wp:extent cx="1856740" cy="1348740"/>
                <wp:effectExtent l="152400" t="152400" r="10160" b="22860"/>
                <wp:wrapNone/>
                <wp:docPr id="35"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134874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共に暮らしていく</w:t>
                            </w:r>
                          </w:p>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「環境」をつくる</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誰もが住み慣れた</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地域で共に</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暮らすために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36B14" id="_x0000_s1103" style="position:absolute;left:0;text-align:left;margin-left:98.7pt;margin-top:7.1pt;width:146.2pt;height:106.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">
                <v:shadow on="t" color="black" opacity=".5" offset="-6pt,-6pt"/>
                <v:textbox inset="5.85pt,.7pt,5.85pt,.7pt">
                  <w:txbxContent>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共に暮らしていく</w:t>
                      </w:r>
                    </w:p>
                    <w:p w:rsidR="00C545D5" w:rsidRPr="005229C6" w:rsidRDefault="00C545D5" w:rsidP="0010759B">
                      <w:pPr>
                        <w:spacing w:after="60"/>
                        <w:jc w:val="center"/>
                        <w:rPr>
                          <w:rFonts w:ascii="HG丸ｺﾞｼｯｸM-PRO" w:eastAsia="HG丸ｺﾞｼｯｸM-PRO"/>
                          <w:b/>
                          <w:color w:val="000000" w:themeColor="text1"/>
                          <w:sz w:val="28"/>
                          <w:szCs w:val="28"/>
                        </w:rPr>
                      </w:pPr>
                      <w:r w:rsidRPr="005229C6">
                        <w:rPr>
                          <w:rFonts w:ascii="HG丸ｺﾞｼｯｸM-PRO" w:eastAsia="HG丸ｺﾞｼｯｸM-PRO" w:hint="eastAsia"/>
                          <w:b/>
                          <w:color w:val="000000" w:themeColor="text1"/>
                          <w:sz w:val="28"/>
                          <w:szCs w:val="28"/>
                        </w:rPr>
                        <w:t>「環境」をつくる</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誰もが住み慣れた</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地域で共に</w:t>
                      </w:r>
                    </w:p>
                    <w:p w:rsidR="00C545D5" w:rsidRPr="005229C6" w:rsidRDefault="00C545D5" w:rsidP="007E4320">
                      <w:pPr>
                        <w:spacing w:line="300" w:lineRule="exact"/>
                        <w:jc w:val="center"/>
                        <w:rPr>
                          <w:rFonts w:hAnsi="ＭＳ 明朝"/>
                          <w:b/>
                          <w:color w:val="000000" w:themeColor="text1"/>
                          <w:sz w:val="22"/>
                          <w:szCs w:val="22"/>
                        </w:rPr>
                      </w:pPr>
                      <w:r w:rsidRPr="005229C6">
                        <w:rPr>
                          <w:rFonts w:hAnsi="ＭＳ 明朝" w:hint="eastAsia"/>
                          <w:b/>
                          <w:color w:val="000000" w:themeColor="text1"/>
                          <w:sz w:val="22"/>
                          <w:szCs w:val="22"/>
                        </w:rPr>
                        <w:t>暮らすために</w:t>
                      </w:r>
                    </w:p>
                  </w:txbxContent>
                </v:textbox>
              </v:roundrect>
            </w:pict>
          </mc:Fallback>
        </mc:AlternateContent>
      </w:r>
    </w:p>
    <w:p w:rsidR="0010759B" w:rsidRPr="0054683F" w:rsidRDefault="0010759B" w:rsidP="0010759B">
      <w:r w:rsidRPr="0054683F">
        <w:rPr>
          <w:noProof/>
        </w:rPr>
        <mc:AlternateContent>
          <mc:Choice Requires="wps">
            <w:drawing>
              <wp:anchor distT="0" distB="0" distL="114300" distR="114300" simplePos="0" relativeHeight="251810304" behindDoc="0" locked="0" layoutInCell="1" allowOverlap="1" wp14:anchorId="3F8A3F31" wp14:editId="35A70A60">
                <wp:simplePos x="0" y="0"/>
                <wp:positionH relativeFrom="column">
                  <wp:posOffset>3292474</wp:posOffset>
                </wp:positionH>
                <wp:positionV relativeFrom="paragraph">
                  <wp:posOffset>222250</wp:posOffset>
                </wp:positionV>
                <wp:extent cx="0" cy="1150620"/>
                <wp:effectExtent l="0" t="0" r="19050" b="30480"/>
                <wp:wrapNone/>
                <wp:docPr id="38"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50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D33D" id="Line 728" o:spid="_x0000_s1026" style="position:absolute;left:0;text-align:left;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17.5pt" to="259.2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" strokeweight="1.5pt"/>
            </w:pict>
          </mc:Fallback>
        </mc:AlternateContent>
      </w:r>
      <w:r w:rsidRPr="0054683F">
        <w:rPr>
          <w:noProof/>
        </w:rPr>
        <mc:AlternateContent>
          <mc:Choice Requires="wps">
            <w:drawing>
              <wp:anchor distT="0" distB="0" distL="114300" distR="114300" simplePos="0" relativeHeight="251800064" behindDoc="0" locked="0" layoutInCell="1" allowOverlap="1" wp14:anchorId="6445DAF7" wp14:editId="66EE2A9E">
                <wp:simplePos x="0" y="0"/>
                <wp:positionH relativeFrom="column">
                  <wp:posOffset>1089660</wp:posOffset>
                </wp:positionH>
                <wp:positionV relativeFrom="paragraph">
                  <wp:posOffset>160020</wp:posOffset>
                </wp:positionV>
                <wp:extent cx="309880" cy="0"/>
                <wp:effectExtent l="22860" t="20320" r="35560" b="43180"/>
                <wp:wrapNone/>
                <wp:docPr id="37"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EBAE" id="Line 723"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6pt" to="11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W2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" strokeweight="1.5pt"/>
            </w:pict>
          </mc:Fallback>
        </mc:AlternateContent>
      </w:r>
    </w:p>
    <w:p w:rsidR="0010759B" w:rsidRPr="0054683F" w:rsidRDefault="0010759B" w:rsidP="0010759B"/>
    <w:p w:rsidR="0010759B" w:rsidRPr="0054683F" w:rsidRDefault="0010759B" w:rsidP="0010759B"/>
    <w:p w:rsidR="0010759B" w:rsidRPr="0054683F" w:rsidRDefault="0010759B" w:rsidP="0010759B"/>
    <w:p w:rsidR="0010759B" w:rsidRPr="0054683F" w:rsidRDefault="000A16FD" w:rsidP="0010759B">
      <w:r w:rsidRPr="0054683F">
        <w:rPr>
          <w:noProof/>
        </w:rPr>
        <mc:AlternateContent>
          <mc:Choice Requires="wps">
            <w:drawing>
              <wp:anchor distT="0" distB="0" distL="114300" distR="114300" simplePos="0" relativeHeight="251794944" behindDoc="0" locked="0" layoutInCell="1" allowOverlap="1" wp14:anchorId="612D25BE" wp14:editId="1C0DE5F5">
                <wp:simplePos x="0" y="0"/>
                <wp:positionH relativeFrom="column">
                  <wp:posOffset>3442970</wp:posOffset>
                </wp:positionH>
                <wp:positionV relativeFrom="paragraph">
                  <wp:posOffset>5715</wp:posOffset>
                </wp:positionV>
                <wp:extent cx="2514600" cy="826770"/>
                <wp:effectExtent l="0" t="0" r="19050" b="11430"/>
                <wp:wrapNone/>
                <wp:docPr id="5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26770"/>
                        </a:xfrm>
                        <a:prstGeom prst="rect">
                          <a:avLst/>
                        </a:prstGeom>
                        <a:solidFill>
                          <a:srgbClr val="FFFFFF"/>
                        </a:solidFill>
                        <a:ln w="9525">
                          <a:solidFill>
                            <a:srgbClr val="000000"/>
                          </a:solidFill>
                          <a:miter lim="800000"/>
                          <a:headEnd/>
                          <a:tailEnd/>
                        </a:ln>
                      </wps:spPr>
                      <wps:txbx>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２．快適な居住環境づくりの推進</w:t>
                            </w:r>
                          </w:p>
                          <w:p w:rsidR="00C545D5" w:rsidRDefault="00C545D5" w:rsidP="0010759B">
                            <w:pPr>
                              <w:spacing w:line="300" w:lineRule="exact"/>
                              <w:ind w:left="657" w:hangingChars="300" w:hanging="657"/>
                            </w:pPr>
                            <w:r>
                              <w:rPr>
                                <w:rFonts w:hint="eastAsia"/>
                              </w:rPr>
                              <w:t>(1)公共施設や道路等のバリアフリー</w:t>
                            </w:r>
                          </w:p>
                          <w:p w:rsidR="00C545D5" w:rsidRDefault="00C545D5" w:rsidP="0010759B">
                            <w:pPr>
                              <w:spacing w:line="300" w:lineRule="exact"/>
                              <w:ind w:leftChars="150" w:left="658" w:hangingChars="150" w:hanging="329"/>
                            </w:pPr>
                            <w:r>
                              <w:rPr>
                                <w:rFonts w:hint="eastAsia"/>
                              </w:rPr>
                              <w:t>化の促進</w:t>
                            </w:r>
                          </w:p>
                          <w:p w:rsidR="00C545D5" w:rsidRDefault="00C545D5" w:rsidP="0010759B">
                            <w:pPr>
                              <w:spacing w:line="300" w:lineRule="exact"/>
                            </w:pPr>
                            <w:r>
                              <w:rPr>
                                <w:rFonts w:hint="eastAsia"/>
                              </w:rPr>
                              <w:t>(2)安全対策の推進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25BE" id="Text Box 720" o:spid="_x0000_s1104" type="#_x0000_t202" style="position:absolute;left:0;text-align:left;margin-left:271.1pt;margin-top:.45pt;width:198pt;height:65.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">
                <v:textbox inset="5.85pt,.7pt,5.85pt,.7pt">
                  <w:txbxContent>
                    <w:p w:rsidR="00C545D5" w:rsidRPr="00911F9A" w:rsidRDefault="00C545D5" w:rsidP="0010759B">
                      <w:pPr>
                        <w:spacing w:line="300" w:lineRule="exact"/>
                        <w:rPr>
                          <w:rFonts w:ascii="HGｺﾞｼｯｸM" w:eastAsia="HGｺﾞｼｯｸM"/>
                        </w:rPr>
                      </w:pPr>
                      <w:r w:rsidRPr="00911F9A">
                        <w:rPr>
                          <w:rFonts w:ascii="HGｺﾞｼｯｸM" w:eastAsia="HGｺﾞｼｯｸM" w:hint="eastAsia"/>
                        </w:rPr>
                        <w:t>２．快適な居住環境づくりの推進</w:t>
                      </w:r>
                    </w:p>
                    <w:p w:rsidR="00C545D5" w:rsidRDefault="00C545D5" w:rsidP="0010759B">
                      <w:pPr>
                        <w:spacing w:line="300" w:lineRule="exact"/>
                        <w:ind w:left="657" w:hangingChars="300" w:hanging="657"/>
                      </w:pPr>
                      <w:r>
                        <w:rPr>
                          <w:rFonts w:hint="eastAsia"/>
                        </w:rPr>
                        <w:t>(1)公共施設や道路等のバリアフリー</w:t>
                      </w:r>
                    </w:p>
                    <w:p w:rsidR="00C545D5" w:rsidRDefault="00C545D5" w:rsidP="0010759B">
                      <w:pPr>
                        <w:spacing w:line="300" w:lineRule="exact"/>
                        <w:ind w:leftChars="150" w:left="658" w:hangingChars="150" w:hanging="329"/>
                      </w:pPr>
                      <w:r>
                        <w:rPr>
                          <w:rFonts w:hint="eastAsia"/>
                        </w:rPr>
                        <w:t>化の促進</w:t>
                      </w:r>
                    </w:p>
                    <w:p w:rsidR="00C545D5" w:rsidRDefault="00C545D5" w:rsidP="0010759B">
                      <w:pPr>
                        <w:spacing w:line="300" w:lineRule="exact"/>
                      </w:pPr>
                      <w:r>
                        <w:rPr>
                          <w:rFonts w:hint="eastAsia"/>
                        </w:rPr>
                        <w:t>(2)安全対策の推進</w:t>
                      </w:r>
                    </w:p>
                  </w:txbxContent>
                </v:textbox>
              </v:shape>
            </w:pict>
          </mc:Fallback>
        </mc:AlternateContent>
      </w:r>
    </w:p>
    <w:p w:rsidR="0010759B" w:rsidRPr="0054683F" w:rsidRDefault="000A16FD" w:rsidP="0010759B">
      <w:r w:rsidRPr="0054683F">
        <w:rPr>
          <w:noProof/>
        </w:rPr>
        <mc:AlternateContent>
          <mc:Choice Requires="wps">
            <w:drawing>
              <wp:anchor distT="0" distB="0" distL="114300" distR="114300" simplePos="0" relativeHeight="251809280" behindDoc="0" locked="0" layoutInCell="1" allowOverlap="1" wp14:anchorId="59E5D706" wp14:editId="6176E309">
                <wp:simplePos x="0" y="0"/>
                <wp:positionH relativeFrom="column">
                  <wp:posOffset>3298190</wp:posOffset>
                </wp:positionH>
                <wp:positionV relativeFrom="paragraph">
                  <wp:posOffset>204470</wp:posOffset>
                </wp:positionV>
                <wp:extent cx="148590" cy="635"/>
                <wp:effectExtent l="21590" t="29210" r="33020" b="33655"/>
                <wp:wrapNone/>
                <wp:docPr id="36"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8ACB" id="Line 727"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16.1pt" to="27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90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" strokeweight="1.5pt"/>
            </w:pict>
          </mc:Fallback>
        </mc:AlternateContent>
      </w:r>
    </w:p>
    <w:p w:rsidR="0010759B" w:rsidRPr="0054683F" w:rsidRDefault="0010759B" w:rsidP="0010759B">
      <w:r w:rsidRPr="0054683F">
        <w:br w:type="page"/>
      </w:r>
    </w:p>
    <w:p w:rsidR="0010759B" w:rsidRPr="0054683F" w:rsidRDefault="0010759B" w:rsidP="0010759B">
      <w:pPr>
        <w:pStyle w:val="10mm1505"/>
        <w:snapToGrid w:val="0"/>
        <w:spacing w:afterLines="0" w:after="0" w:line="240" w:lineRule="atLeast"/>
        <w:ind w:left="0" w:firstLineChars="0" w:firstLine="0"/>
        <w:rPr>
          <w:spacing w:val="-20"/>
        </w:rPr>
      </w:pPr>
      <w:bookmarkStart w:id="56" w:name="_Toc413180261"/>
      <w:bookmarkStart w:id="57" w:name="_Toc502914334"/>
      <w:r w:rsidRPr="0054683F">
        <w:rPr>
          <w:rFonts w:hint="eastAsia"/>
        </w:rPr>
        <w:lastRenderedPageBreak/>
        <w:t xml:space="preserve">Ⅳ　</w:t>
      </w:r>
      <w:bookmarkEnd w:id="56"/>
      <w:r w:rsidR="002F3124">
        <w:rPr>
          <w:rFonts w:hint="eastAsia"/>
        </w:rPr>
        <w:t>暮らし</w:t>
      </w:r>
      <w:r w:rsidR="003609F9" w:rsidRPr="003609F9">
        <w:rPr>
          <w:rFonts w:hint="eastAsia"/>
        </w:rPr>
        <w:t>やすい「基盤」をつくる</w:t>
      </w:r>
      <w:bookmarkEnd w:id="57"/>
    </w:p>
    <w:p w:rsidR="0010759B" w:rsidRPr="0054683F" w:rsidRDefault="0010759B" w:rsidP="0010759B">
      <w:pPr>
        <w:pStyle w:val="2"/>
        <w:spacing w:before="184" w:after="184"/>
        <w:ind w:left="219"/>
      </w:pPr>
      <w:bookmarkStart w:id="58" w:name="_Toc410984808"/>
      <w:bookmarkStart w:id="59" w:name="_Toc410987790"/>
      <w:bookmarkStart w:id="60" w:name="_Toc413180262"/>
      <w:bookmarkStart w:id="61" w:name="_Toc502914335"/>
      <w:r w:rsidRPr="0054683F">
        <w:rPr>
          <w:rFonts w:hint="eastAsia"/>
        </w:rPr>
        <w:t>Ⅳ．１　障</w:t>
      </w:r>
      <w:r w:rsidR="000809A7">
        <w:rPr>
          <w:rFonts w:hint="eastAsia"/>
        </w:rPr>
        <w:t>がい</w:t>
      </w:r>
      <w:r w:rsidRPr="0054683F">
        <w:rPr>
          <w:rFonts w:hint="eastAsia"/>
        </w:rPr>
        <w:t>福祉サービスの推進（第</w:t>
      </w:r>
      <w:r>
        <w:rPr>
          <w:rFonts w:hint="eastAsia"/>
        </w:rPr>
        <w:t>５</w:t>
      </w:r>
      <w:r w:rsidRPr="0054683F">
        <w:rPr>
          <w:rFonts w:hint="eastAsia"/>
        </w:rPr>
        <w:t>期障がい福祉計画）</w:t>
      </w:r>
      <w:bookmarkEnd w:id="58"/>
      <w:bookmarkEnd w:id="59"/>
      <w:bookmarkEnd w:id="60"/>
      <w:bookmarkEnd w:id="61"/>
    </w:p>
    <w:p w:rsidR="0010759B" w:rsidRPr="0054683F" w:rsidRDefault="0010759B" w:rsidP="0010759B">
      <w:pPr>
        <w:pStyle w:val="30503"/>
        <w:spacing w:before="184" w:after="73"/>
        <w:ind w:left="438"/>
      </w:pPr>
      <w:bookmarkStart w:id="62" w:name="_Toc410984809"/>
      <w:bookmarkStart w:id="63" w:name="_Toc410987791"/>
      <w:bookmarkStart w:id="64" w:name="_Toc413180263"/>
      <w:bookmarkStart w:id="65" w:name="_Toc502914336"/>
      <w:r w:rsidRPr="0054683F">
        <w:rPr>
          <w:rFonts w:hint="eastAsia"/>
        </w:rPr>
        <w:t>（</w:t>
      </w:r>
      <w:r w:rsidRPr="0054683F">
        <w:rPr>
          <w:rFonts w:cs="Arial" w:hint="eastAsia"/>
        </w:rPr>
        <w:t>1</w:t>
      </w:r>
      <w:r w:rsidRPr="0054683F">
        <w:rPr>
          <w:rFonts w:hint="eastAsia"/>
        </w:rPr>
        <w:t>）</w:t>
      </w:r>
      <w:r w:rsidR="0078172C" w:rsidRPr="0078172C">
        <w:rPr>
          <w:rFonts w:hint="eastAsia"/>
        </w:rPr>
        <w:t>障がい</w:t>
      </w:r>
      <w:r w:rsidRPr="0054683F">
        <w:rPr>
          <w:rFonts w:hint="eastAsia"/>
        </w:rPr>
        <w:t>福祉サービスの体系</w:t>
      </w:r>
      <w:bookmarkEnd w:id="62"/>
      <w:bookmarkEnd w:id="63"/>
      <w:bookmarkEnd w:id="64"/>
      <w:bookmarkEnd w:id="65"/>
    </w:p>
    <w:p w:rsidR="0010759B" w:rsidRPr="0054683F" w:rsidRDefault="0010759B" w:rsidP="0010759B">
      <w:pPr>
        <w:pStyle w:val="11505022"/>
        <w:spacing w:before="184" w:after="73"/>
        <w:ind w:left="657"/>
      </w:pPr>
      <w:r w:rsidRPr="0054683F">
        <w:rPr>
          <w:rFonts w:hint="eastAsia"/>
        </w:rPr>
        <w:t>①　障害者総合支援法に基づく福祉サービス</w:t>
      </w:r>
    </w:p>
    <w:p w:rsidR="0050663A" w:rsidRPr="009F24D5" w:rsidRDefault="00230087" w:rsidP="009F24D5">
      <w:pPr>
        <w:pStyle w:val="41"/>
      </w:pPr>
      <w:r w:rsidRPr="00230087">
        <w:rPr>
          <w:rFonts w:hint="eastAsia"/>
        </w:rPr>
        <w:t>障害者総合支援法に基づく福祉サービスは、個々の障がいのある人の障がい程度や勘案すべき事項（社会活動や介護者、居住等の状況）を踏まえて支給決定が行われる「自立支援給付」、市町村の創意工夫により、利用者の方々の状況に柔軟に実施できる「地域生活支援事業」に大別されます。</w:t>
      </w:r>
    </w:p>
    <w:p w:rsidR="00230087" w:rsidRPr="0054683F" w:rsidRDefault="00230087" w:rsidP="00230087">
      <w:pPr>
        <w:pStyle w:val="a7"/>
        <w:rPr>
          <w:color w:val="auto"/>
        </w:rPr>
      </w:pPr>
      <w:r w:rsidRPr="0054683F">
        <w:rPr>
          <w:rFonts w:hint="eastAsia"/>
          <w:color w:val="auto"/>
        </w:rPr>
        <w:t>＜</w:t>
      </w:r>
      <w:r w:rsidRPr="00230087">
        <w:rPr>
          <w:rFonts w:hint="eastAsia"/>
          <w:color w:val="auto"/>
        </w:rPr>
        <w:t>障</w:t>
      </w:r>
      <w:r>
        <w:rPr>
          <w:rFonts w:hint="eastAsia"/>
          <w:color w:val="auto"/>
        </w:rPr>
        <w:t>がい</w:t>
      </w:r>
      <w:r w:rsidRPr="00230087">
        <w:rPr>
          <w:rFonts w:hint="eastAsia"/>
          <w:color w:val="auto"/>
        </w:rPr>
        <w:t>福祉計画のサービスメニュー</w:t>
      </w:r>
      <w:r w:rsidRPr="0054683F">
        <w:rPr>
          <w:rFonts w:hint="eastAsia"/>
          <w:color w:val="auto"/>
        </w:rPr>
        <w:t>＞</w:t>
      </w:r>
    </w:p>
    <w:tbl>
      <w:tblPr>
        <w:tblW w:w="8863" w:type="dxa"/>
        <w:jc w:val="center"/>
        <w:tblLayout w:type="fixed"/>
        <w:tblCellMar>
          <w:left w:w="0" w:type="dxa"/>
          <w:right w:w="0" w:type="dxa"/>
        </w:tblCellMar>
        <w:tblLook w:val="0000" w:firstRow="0" w:lastRow="0" w:firstColumn="0" w:lastColumn="0" w:noHBand="0" w:noVBand="0"/>
      </w:tblPr>
      <w:tblGrid>
        <w:gridCol w:w="5257"/>
        <w:gridCol w:w="601"/>
        <w:gridCol w:w="632"/>
        <w:gridCol w:w="570"/>
        <w:gridCol w:w="601"/>
        <w:gridCol w:w="601"/>
        <w:gridCol w:w="601"/>
      </w:tblGrid>
      <w:tr w:rsidR="00230087" w:rsidRPr="005C5147" w:rsidTr="00C15F7B">
        <w:trPr>
          <w:cantSplit/>
          <w:trHeight w:val="94"/>
          <w:jc w:val="center"/>
        </w:trPr>
        <w:tc>
          <w:tcPr>
            <w:tcW w:w="5257" w:type="dxa"/>
            <w:vMerge w:val="restart"/>
            <w:tcBorders>
              <w:top w:val="single" w:sz="4" w:space="0" w:color="auto"/>
              <w:left w:val="single" w:sz="4" w:space="0" w:color="auto"/>
              <w:right w:val="single" w:sz="4" w:space="0" w:color="000000"/>
            </w:tcBorders>
            <w:vAlign w:val="bottom"/>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p>
        </w:tc>
        <w:tc>
          <w:tcPr>
            <w:tcW w:w="1233" w:type="dxa"/>
            <w:gridSpan w:val="2"/>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サービス区分</w:t>
            </w:r>
          </w:p>
        </w:tc>
        <w:tc>
          <w:tcPr>
            <w:tcW w:w="2373" w:type="dxa"/>
            <w:gridSpan w:val="4"/>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Pr>
                <w:rFonts w:ascii="ＭＳ ゴシック" w:eastAsia="ＭＳ ゴシック" w:hAnsi="ＭＳ ゴシック" w:cs="Arial Unicode MS" w:hint="eastAsia"/>
                <w:sz w:val="18"/>
                <w:szCs w:val="18"/>
              </w:rPr>
              <w:t>障害区分</w:t>
            </w:r>
          </w:p>
        </w:tc>
      </w:tr>
      <w:tr w:rsidR="00230087" w:rsidRPr="005C5147" w:rsidTr="00230087">
        <w:trPr>
          <w:cantSplit/>
          <w:trHeight w:val="1243"/>
          <w:jc w:val="center"/>
        </w:trPr>
        <w:tc>
          <w:tcPr>
            <w:tcW w:w="5257" w:type="dxa"/>
            <w:vMerge/>
            <w:tcBorders>
              <w:left w:val="single" w:sz="4" w:space="0" w:color="auto"/>
              <w:bottom w:val="single" w:sz="4" w:space="0" w:color="auto"/>
              <w:right w:val="single" w:sz="4" w:space="0" w:color="000000"/>
            </w:tcBorders>
            <w:vAlign w:val="bottom"/>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ind w:left="113" w:right="113"/>
              <w:jc w:val="center"/>
              <w:rPr>
                <w:rFonts w:ascii="ＭＳ ゴシック" w:eastAsia="ＭＳ ゴシック" w:hAnsi="ＭＳ ゴシック" w:cs="Arial Unicode MS"/>
                <w:sz w:val="18"/>
                <w:szCs w:val="18"/>
              </w:rPr>
            </w:pPr>
            <w:r w:rsidRPr="005C5147">
              <w:rPr>
                <w:rFonts w:ascii="ＭＳ ゴシック" w:eastAsia="ＭＳ ゴシック" w:hAnsi="ＭＳ ゴシック" w:hint="eastAsia"/>
                <w:sz w:val="18"/>
                <w:szCs w:val="18"/>
              </w:rPr>
              <w:t>介護給付</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ind w:left="113" w:right="113"/>
              <w:jc w:val="center"/>
              <w:rPr>
                <w:rFonts w:ascii="ＭＳ ゴシック" w:eastAsia="ＭＳ ゴシック" w:hAnsi="ＭＳ ゴシック" w:cs="Arial Unicode MS"/>
                <w:sz w:val="18"/>
                <w:szCs w:val="18"/>
              </w:rPr>
            </w:pPr>
            <w:r w:rsidRPr="005C5147">
              <w:rPr>
                <w:rFonts w:ascii="ＭＳ ゴシック" w:eastAsia="ＭＳ ゴシック" w:hAnsi="ＭＳ ゴシック" w:hint="eastAsia"/>
                <w:sz w:val="18"/>
                <w:szCs w:val="18"/>
              </w:rPr>
              <w:t>訓練等給付</w:t>
            </w:r>
          </w:p>
        </w:tc>
        <w:tc>
          <w:tcPr>
            <w:tcW w:w="57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sidRPr="005C5147">
              <w:rPr>
                <w:rFonts w:ascii="ＭＳ ゴシック" w:eastAsia="ＭＳ ゴシック" w:hAnsi="ＭＳ ゴシック" w:hint="eastAsia"/>
                <w:sz w:val="18"/>
                <w:szCs w:val="18"/>
              </w:rPr>
              <w:t>身体</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sidRPr="005C5147">
              <w:rPr>
                <w:rFonts w:ascii="ＭＳ ゴシック" w:eastAsia="ＭＳ ゴシック" w:hAnsi="ＭＳ ゴシック" w:hint="eastAsia"/>
                <w:sz w:val="18"/>
                <w:szCs w:val="18"/>
              </w:rPr>
              <w:t>知的</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sidRPr="005C5147">
              <w:rPr>
                <w:rFonts w:ascii="ＭＳ ゴシック" w:eastAsia="ＭＳ ゴシック" w:hAnsi="ＭＳ ゴシック" w:hint="eastAsia"/>
                <w:sz w:val="18"/>
                <w:szCs w:val="18"/>
              </w:rPr>
              <w:t>精神・発達</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tbRlV"/>
            <w:vAlign w:val="center"/>
          </w:tcPr>
          <w:p w:rsidR="00230087" w:rsidRPr="005C5147" w:rsidRDefault="00230087" w:rsidP="00230087">
            <w:pPr>
              <w:spacing w:line="310" w:lineRule="exact"/>
              <w:jc w:val="center"/>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障害</w:t>
            </w:r>
            <w:r w:rsidRPr="005C5147">
              <w:rPr>
                <w:rFonts w:ascii="ＭＳ ゴシック" w:eastAsia="ＭＳ ゴシック" w:hAnsi="ＭＳ ゴシック" w:hint="eastAsia"/>
                <w:sz w:val="18"/>
                <w:szCs w:val="18"/>
              </w:rPr>
              <w:t>児</w:t>
            </w:r>
          </w:p>
        </w:tc>
      </w:tr>
      <w:tr w:rsidR="00230087" w:rsidRPr="005C5147" w:rsidTr="00C15F7B">
        <w:trPr>
          <w:jc w:val="center"/>
        </w:trPr>
        <w:tc>
          <w:tcPr>
            <w:tcW w:w="5257" w:type="dxa"/>
            <w:tcBorders>
              <w:top w:val="single" w:sz="4" w:space="0" w:color="auto"/>
              <w:left w:val="single" w:sz="4" w:space="0" w:color="auto"/>
              <w:bottom w:val="single" w:sz="4" w:space="0" w:color="auto"/>
              <w:right w:val="single" w:sz="4" w:space="0" w:color="000000"/>
            </w:tcBorders>
            <w:shd w:val="clear" w:color="auto" w:fill="C0C0C0"/>
            <w:vAlign w:val="bottom"/>
          </w:tcPr>
          <w:p w:rsidR="00230087" w:rsidRPr="00D20F93" w:rsidRDefault="00230087" w:rsidP="00230087">
            <w:pPr>
              <w:spacing w:line="310" w:lineRule="exact"/>
              <w:jc w:val="lef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１　自立支援給付</w:t>
            </w:r>
          </w:p>
        </w:tc>
        <w:tc>
          <w:tcPr>
            <w:tcW w:w="60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shd w:val="clear" w:color="auto" w:fill="C0C0C0"/>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shd w:val="clear" w:color="auto" w:fill="C0C0C0"/>
            <w:tcMar>
              <w:top w:w="15" w:type="dxa"/>
              <w:left w:w="15" w:type="dxa"/>
              <w:bottom w:w="0" w:type="dxa"/>
              <w:right w:w="15" w:type="dxa"/>
            </w:tcMar>
            <w:textDirection w:val="tbRlV"/>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extDirection w:val="tbRlV"/>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extDirection w:val="tbRlV"/>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extDirection w:val="tbRlV"/>
          </w:tcPr>
          <w:p w:rsidR="00230087" w:rsidRPr="00D20F93" w:rsidRDefault="00230087" w:rsidP="00230087">
            <w:pPr>
              <w:spacing w:line="310" w:lineRule="exact"/>
              <w:jc w:val="center"/>
              <w:rPr>
                <w:rFonts w:ascii="ＭＳ ゴシック" w:eastAsia="ＭＳ ゴシック" w:hAnsi="ＭＳ ゴシック"/>
                <w:sz w:val="18"/>
                <w:szCs w:val="18"/>
              </w:rPr>
            </w:pPr>
          </w:p>
        </w:tc>
      </w:tr>
      <w:tr w:rsidR="00230087" w:rsidRPr="005C5147" w:rsidTr="00C15F7B">
        <w:trPr>
          <w:jc w:val="center"/>
        </w:trPr>
        <w:tc>
          <w:tcPr>
            <w:tcW w:w="5257" w:type="dxa"/>
            <w:tcBorders>
              <w:top w:val="single" w:sz="4" w:space="0" w:color="auto"/>
              <w:left w:val="single" w:sz="4" w:space="0" w:color="auto"/>
              <w:bottom w:val="single" w:sz="4" w:space="0" w:color="auto"/>
              <w:right w:val="single" w:sz="4" w:space="0" w:color="000000"/>
            </w:tcBorders>
            <w:vAlign w:val="bottom"/>
          </w:tcPr>
          <w:p w:rsidR="00230087" w:rsidRPr="00D20F93" w:rsidRDefault="00230087" w:rsidP="00230087">
            <w:pPr>
              <w:spacing w:line="310" w:lineRule="exact"/>
              <w:jc w:val="lef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（１）訪問系介護給付５サービス</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r>
      <w:tr w:rsidR="00230087"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30087" w:rsidRPr="00D20F93" w:rsidRDefault="00230087" w:rsidP="00230087">
            <w:pPr>
              <w:spacing w:line="310" w:lineRule="exac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（２）日中活動系サービス</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r>
      <w:tr w:rsidR="00230087"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30087" w:rsidRPr="00D20F93" w:rsidRDefault="00230087" w:rsidP="00230087">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①生活介護</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r>
      <w:tr w:rsidR="00230087"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30087" w:rsidRPr="00D20F93" w:rsidRDefault="00230087" w:rsidP="00230087">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②自立訓練（機能訓練・生活訓練）</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p>
        </w:tc>
      </w:tr>
      <w:tr w:rsidR="00230087"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30087" w:rsidRPr="00D20F93" w:rsidRDefault="00230087" w:rsidP="00230087">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③就労移行支援・就労継続支援</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30087" w:rsidRPr="00D20F93" w:rsidRDefault="00230087" w:rsidP="00230087">
            <w:pPr>
              <w:spacing w:line="310" w:lineRule="exact"/>
              <w:jc w:val="center"/>
              <w:rPr>
                <w:rFonts w:ascii="ＭＳ ゴシック" w:eastAsia="ＭＳ ゴシック" w:hAnsi="ＭＳ ゴシック"/>
                <w:sz w:val="18"/>
                <w:szCs w:val="18"/>
              </w:rPr>
            </w:pPr>
          </w:p>
        </w:tc>
      </w:tr>
      <w:tr w:rsidR="00272D61" w:rsidRPr="005C5147" w:rsidTr="00272D61">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72D61" w:rsidRPr="00D20F93" w:rsidRDefault="00272D61" w:rsidP="003B3E46">
            <w:pPr>
              <w:spacing w:line="310" w:lineRule="exact"/>
              <w:ind w:left="180"/>
              <w:rPr>
                <w:rFonts w:ascii="ＭＳ ゴシック" w:eastAsia="ＭＳ ゴシック" w:hAnsi="ＭＳ ゴシック"/>
                <w:sz w:val="18"/>
                <w:szCs w:val="18"/>
              </w:rPr>
            </w:pPr>
            <w:r w:rsidRPr="003B3E46">
              <w:rPr>
                <w:rFonts w:ascii="ＭＳ ゴシック" w:eastAsia="ＭＳ ゴシック" w:hAnsi="ＭＳ ゴシック" w:hint="eastAsia"/>
                <w:sz w:val="18"/>
                <w:szCs w:val="18"/>
              </w:rPr>
              <w:t>④就労定着支援</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shd w:val="clear" w:color="auto" w:fill="auto"/>
            <w:tcMar>
              <w:top w:w="15" w:type="dxa"/>
              <w:left w:w="15" w:type="dxa"/>
              <w:bottom w:w="0" w:type="dxa"/>
              <w:right w:w="15" w:type="dxa"/>
            </w:tcMar>
            <w:vAlign w:val="bottom"/>
          </w:tcPr>
          <w:p w:rsidR="00272D61" w:rsidRPr="00D20F93" w:rsidRDefault="008A4DC8"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570" w:type="dxa"/>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Pr>
                <w:rFonts w:ascii="ＭＳ ゴシック" w:eastAsia="ＭＳ ゴシック" w:hAnsi="ＭＳ ゴシック" w:hint="eastAsia"/>
                <w:sz w:val="18"/>
                <w:szCs w:val="18"/>
              </w:rPr>
              <w:t>⑤</w:t>
            </w:r>
            <w:r w:rsidRPr="00D20F93">
              <w:rPr>
                <w:rFonts w:ascii="ＭＳ ゴシック" w:eastAsia="ＭＳ ゴシック" w:hAnsi="ＭＳ ゴシック" w:hint="eastAsia"/>
                <w:sz w:val="18"/>
                <w:szCs w:val="18"/>
              </w:rPr>
              <w:t>療養介護</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r w:rsidRPr="00D20F93">
              <w:rPr>
                <w:rFonts w:ascii="ＭＳ ゴシック" w:eastAsia="ＭＳ ゴシック" w:hAnsi="ＭＳ ゴシック"/>
                <w:sz w:val="18"/>
                <w:szCs w:val="18"/>
              </w:rPr>
              <w:t>短期入所</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vAlign w:val="center"/>
          </w:tcPr>
          <w:p w:rsidR="00272D61" w:rsidRPr="00D20F93" w:rsidRDefault="00272D61" w:rsidP="00272D61">
            <w:pPr>
              <w:spacing w:line="310" w:lineRule="exac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r w:rsidRPr="00D20F93">
              <w:rPr>
                <w:rFonts w:ascii="ＭＳ ゴシック" w:eastAsia="ＭＳ ゴシック" w:hAnsi="ＭＳ ゴシック"/>
                <w:sz w:val="18"/>
                <w:szCs w:val="18"/>
              </w:rPr>
              <w:t>３</w:t>
            </w:r>
            <w:r w:rsidRPr="00D20F93">
              <w:rPr>
                <w:rFonts w:ascii="ＭＳ ゴシック" w:eastAsia="ＭＳ ゴシック" w:hAnsi="ＭＳ ゴシック" w:hint="eastAsia"/>
                <w:sz w:val="18"/>
                <w:szCs w:val="18"/>
              </w:rPr>
              <w:t>）</w:t>
            </w:r>
            <w:r w:rsidRPr="00D20F93">
              <w:rPr>
                <w:rFonts w:ascii="ＭＳ ゴシック" w:eastAsia="ＭＳ ゴシック" w:hAnsi="ＭＳ ゴシック"/>
                <w:sz w:val="18"/>
                <w:szCs w:val="18"/>
              </w:rPr>
              <w:t>居住</w:t>
            </w:r>
            <w:r w:rsidRPr="00D20F93">
              <w:rPr>
                <w:rFonts w:ascii="ＭＳ ゴシック" w:eastAsia="ＭＳ ゴシック" w:hAnsi="ＭＳ ゴシック" w:hint="eastAsia"/>
                <w:sz w:val="18"/>
                <w:szCs w:val="18"/>
              </w:rPr>
              <w:t>系サービス</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①</w:t>
            </w:r>
            <w:r w:rsidRPr="00D20F93">
              <w:rPr>
                <w:rFonts w:ascii="ＭＳ ゴシック" w:eastAsia="ＭＳ ゴシック" w:hAnsi="ＭＳ ゴシック"/>
                <w:sz w:val="18"/>
                <w:szCs w:val="18"/>
              </w:rPr>
              <w:t>共同生活援助</w:t>
            </w:r>
            <w:r w:rsidRPr="00D20F93">
              <w:rPr>
                <w:rFonts w:ascii="ＭＳ ゴシック" w:eastAsia="ＭＳ ゴシック" w:hAnsi="ＭＳ ゴシック" w:hint="eastAsia"/>
                <w:sz w:val="18"/>
                <w:szCs w:val="18"/>
              </w:rPr>
              <w:t>（グループホーム）</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045F44" w:rsidRDefault="00272D61" w:rsidP="00272D61">
            <w:pPr>
              <w:spacing w:line="310" w:lineRule="exact"/>
              <w:jc w:val="center"/>
              <w:rPr>
                <w:rFonts w:ascii="ＭＳ ゴシック" w:eastAsia="ＭＳ ゴシック" w:hAnsi="ＭＳ ゴシック" w:cs="Arial Unicode MS"/>
                <w:color w:val="4F81BD" w:themeColor="accent1"/>
                <w:sz w:val="18"/>
                <w:szCs w:val="18"/>
                <w:u w:val="single"/>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1A4D30" w:rsidRDefault="00272D61" w:rsidP="00272D61">
            <w:pPr>
              <w:spacing w:line="310" w:lineRule="exact"/>
              <w:jc w:val="center"/>
              <w:rPr>
                <w:rFonts w:ascii="ＭＳ ゴシック" w:eastAsia="ＭＳ ゴシック" w:hAnsi="ＭＳ ゴシック"/>
                <w:sz w:val="18"/>
                <w:szCs w:val="18"/>
              </w:rPr>
            </w:pPr>
            <w:r w:rsidRPr="001A4D30">
              <w:rPr>
                <w:rFonts w:ascii="ＭＳ ゴシック" w:eastAsia="ＭＳ ゴシック" w:hAnsi="ＭＳ ゴシック" w:hint="eastAsia"/>
                <w:sz w:val="18"/>
                <w:szCs w:val="18"/>
              </w:rPr>
              <w:t>○</w:t>
            </w: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②</w:t>
            </w:r>
            <w:r w:rsidRPr="00D20F93">
              <w:rPr>
                <w:rFonts w:ascii="ＭＳ ゴシック" w:eastAsia="ＭＳ ゴシック" w:hAnsi="ＭＳ ゴシック"/>
                <w:sz w:val="18"/>
                <w:szCs w:val="18"/>
              </w:rPr>
              <w:t>施設入所支援</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hAnsi="ＭＳ 明朝" w:cs="Arial Unicode MS"/>
                <w:sz w:val="18"/>
                <w:szCs w:val="18"/>
              </w:rPr>
            </w:pPr>
          </w:p>
        </w:tc>
      </w:tr>
      <w:tr w:rsidR="00272D61" w:rsidRPr="005C5147" w:rsidTr="00272D61">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3B3E46">
            <w:pPr>
              <w:spacing w:line="310" w:lineRule="exact"/>
              <w:ind w:firstLineChars="100" w:firstLine="189"/>
              <w:rPr>
                <w:rFonts w:ascii="ＭＳ ゴシック" w:eastAsia="ＭＳ ゴシック" w:hAnsi="ＭＳ ゴシック"/>
                <w:sz w:val="18"/>
                <w:szCs w:val="18"/>
              </w:rPr>
            </w:pPr>
            <w:r w:rsidRPr="003B3E46">
              <w:rPr>
                <w:rFonts w:ascii="ＭＳ ゴシック" w:eastAsia="ＭＳ ゴシック" w:hAnsi="ＭＳ ゴシック" w:hint="eastAsia"/>
                <w:sz w:val="18"/>
                <w:szCs w:val="18"/>
              </w:rPr>
              <w:t>③自立生活援助</w:t>
            </w:r>
          </w:p>
        </w:tc>
        <w:tc>
          <w:tcPr>
            <w:tcW w:w="6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shd w:val="clear" w:color="auto" w:fill="auto"/>
            <w:tcMar>
              <w:top w:w="15" w:type="dxa"/>
              <w:left w:w="15" w:type="dxa"/>
              <w:bottom w:w="0" w:type="dxa"/>
              <w:right w:w="15" w:type="dxa"/>
            </w:tcMar>
            <w:vAlign w:val="bottom"/>
          </w:tcPr>
          <w:p w:rsidR="00272D61" w:rsidRPr="00D20F93" w:rsidRDefault="008A4DC8"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570" w:type="dxa"/>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272D61" w:rsidRDefault="00272D61" w:rsidP="00272D61">
            <w:pPr>
              <w:spacing w:line="310" w:lineRule="exact"/>
              <w:jc w:val="center"/>
              <w:rPr>
                <w:rFonts w:ascii="ＭＳ ゴシック" w:eastAsia="ＭＳ ゴシック" w:hAnsi="ＭＳ ゴシック"/>
                <w:sz w:val="18"/>
                <w:szCs w:val="18"/>
              </w:rPr>
            </w:pPr>
            <w:r w:rsidRPr="00272D61">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（４）相談支援</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①計画相談支援・地域移行支援・地域定着支援</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shd w:val="clear" w:color="auto" w:fill="BFBFBF"/>
            <w:tcMar>
              <w:top w:w="15" w:type="dxa"/>
              <w:left w:w="15" w:type="dxa"/>
              <w:bottom w:w="0" w:type="dxa"/>
              <w:right w:w="15" w:type="dxa"/>
            </w:tcMar>
          </w:tcPr>
          <w:p w:rsidR="00272D61" w:rsidRPr="00D20F93" w:rsidRDefault="00272D61" w:rsidP="00272D61">
            <w:pPr>
              <w:spacing w:line="310" w:lineRule="exact"/>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２　地域生活支援事業</w:t>
            </w:r>
          </w:p>
        </w:tc>
        <w:tc>
          <w:tcPr>
            <w:tcW w:w="601" w:type="dxa"/>
            <w:tcBorders>
              <w:top w:val="single" w:sz="4" w:space="0" w:color="auto"/>
              <w:left w:val="nil"/>
              <w:bottom w:val="single" w:sz="4" w:space="0" w:color="auto"/>
              <w:right w:val="single" w:sz="4" w:space="0" w:color="auto"/>
            </w:tcBorders>
            <w:shd w:val="clear" w:color="auto" w:fill="BFBFBF"/>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shd w:val="clear" w:color="auto" w:fill="BFBFBF"/>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BFBFBF"/>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BFBFBF"/>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shd w:val="clear" w:color="auto" w:fill="BFBFBF"/>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①理解促進研修・啓発事業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②自発的活動支援事業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③</w:t>
            </w:r>
            <w:r w:rsidRPr="00D20F93">
              <w:rPr>
                <w:rFonts w:ascii="ＭＳ ゴシック" w:eastAsia="ＭＳ ゴシック" w:hAnsi="ＭＳ ゴシック"/>
                <w:sz w:val="18"/>
                <w:szCs w:val="18"/>
              </w:rPr>
              <w:t>相談支援</w:t>
            </w:r>
            <w:r w:rsidRPr="00D20F93">
              <w:rPr>
                <w:rFonts w:ascii="ＭＳ ゴシック" w:eastAsia="ＭＳ ゴシック" w:hAnsi="ＭＳ ゴシック" w:hint="eastAsia"/>
                <w:sz w:val="18"/>
                <w:szCs w:val="18"/>
              </w:rPr>
              <w:t>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④成年後見制度利用支援事業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⑤成年後見制度法</w:t>
            </w:r>
            <w:r w:rsidRPr="00D618ED">
              <w:rPr>
                <w:rFonts w:ascii="ＭＳ ゴシック" w:eastAsia="ＭＳ ゴシック" w:hAnsi="ＭＳ ゴシック" w:hint="eastAsia"/>
                <w:sz w:val="18"/>
                <w:szCs w:val="18"/>
              </w:rPr>
              <w:t>人</w:t>
            </w:r>
            <w:r w:rsidRPr="00D20F93">
              <w:rPr>
                <w:rFonts w:ascii="ＭＳ ゴシック" w:eastAsia="ＭＳ ゴシック" w:hAnsi="ＭＳ ゴシック" w:hint="eastAsia"/>
                <w:sz w:val="18"/>
                <w:szCs w:val="18"/>
              </w:rPr>
              <w:t>後見支援事業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left="180"/>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⑥意思疎通支援事業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sz w:val="18"/>
                <w:szCs w:val="18"/>
                <w:lang w:eastAsia="zh-TW"/>
              </w:rPr>
            </w:pPr>
            <w:r w:rsidRPr="00D20F93">
              <w:rPr>
                <w:rFonts w:ascii="ＭＳ ゴシック" w:eastAsia="ＭＳ ゴシック" w:hAnsi="ＭＳ ゴシック" w:hint="eastAsia"/>
                <w:sz w:val="18"/>
                <w:szCs w:val="18"/>
              </w:rPr>
              <w:t>⑦</w:t>
            </w:r>
            <w:r w:rsidRPr="00D20F93">
              <w:rPr>
                <w:rFonts w:ascii="ＭＳ ゴシック" w:eastAsia="ＭＳ ゴシック" w:hAnsi="ＭＳ ゴシック"/>
                <w:sz w:val="18"/>
                <w:szCs w:val="18"/>
                <w:lang w:eastAsia="zh-TW"/>
              </w:rPr>
              <w:t>日常生活用具給付等事業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lang w:eastAsia="zh-TW"/>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lang w:eastAsia="zh-TW"/>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cs="Arial Unicode MS" w:hint="eastAsia"/>
                <w:sz w:val="18"/>
                <w:szCs w:val="18"/>
              </w:rPr>
              <w:t>⑧</w:t>
            </w:r>
            <w:r w:rsidRPr="00D20F93">
              <w:rPr>
                <w:rFonts w:ascii="ＭＳ ゴシック" w:eastAsia="ＭＳ ゴシック" w:hAnsi="ＭＳ ゴシック" w:hint="eastAsia"/>
                <w:sz w:val="18"/>
                <w:szCs w:val="18"/>
              </w:rPr>
              <w:t>手話奉仕員養成研修事業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vAlign w:val="cente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cs="Arial Unicode MS" w:hint="eastAsia"/>
                <w:sz w:val="18"/>
                <w:szCs w:val="18"/>
              </w:rPr>
              <w:t>⑨</w:t>
            </w:r>
            <w:r w:rsidRPr="00D20F93">
              <w:rPr>
                <w:rFonts w:ascii="ＭＳ ゴシック" w:eastAsia="ＭＳ ゴシック" w:hAnsi="ＭＳ ゴシック" w:hint="eastAsia"/>
                <w:sz w:val="18"/>
                <w:szCs w:val="18"/>
              </w:rPr>
              <w:t>移動支援事業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r>
      <w:tr w:rsidR="00272D61" w:rsidRPr="005C5147" w:rsidTr="00C15F7B">
        <w:trPr>
          <w:cantSplit/>
          <w:jc w:val="center"/>
        </w:trPr>
        <w:tc>
          <w:tcPr>
            <w:tcW w:w="5257" w:type="dxa"/>
            <w:tcBorders>
              <w:top w:val="single" w:sz="4" w:space="0" w:color="auto"/>
              <w:left w:val="single" w:sz="4" w:space="0" w:color="auto"/>
              <w:bottom w:val="single" w:sz="4" w:space="0" w:color="auto"/>
              <w:right w:val="single" w:sz="4" w:space="0" w:color="auto"/>
            </w:tcBorders>
            <w:vAlign w:val="center"/>
          </w:tcPr>
          <w:p w:rsidR="00272D61" w:rsidRPr="00D20F93" w:rsidRDefault="00272D61" w:rsidP="00272D61">
            <w:pPr>
              <w:spacing w:line="310" w:lineRule="exact"/>
              <w:ind w:firstLineChars="100" w:firstLine="189"/>
              <w:rPr>
                <w:rFonts w:ascii="ＭＳ ゴシック" w:eastAsia="ＭＳ ゴシック" w:hAnsi="ＭＳ ゴシック" w:cs="Arial Unicode MS"/>
                <w:sz w:val="18"/>
                <w:szCs w:val="18"/>
              </w:rPr>
            </w:pPr>
            <w:r w:rsidRPr="00D20F93">
              <w:rPr>
                <w:rFonts w:ascii="ＭＳ ゴシック" w:eastAsia="ＭＳ ゴシック" w:hAnsi="ＭＳ ゴシック" w:cs="Arial Unicode MS" w:hint="eastAsia"/>
                <w:sz w:val="18"/>
                <w:szCs w:val="18"/>
              </w:rPr>
              <w:t>⑩地域活動支援センター事業</w:t>
            </w:r>
          </w:p>
        </w:tc>
        <w:tc>
          <w:tcPr>
            <w:tcW w:w="6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63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c>
          <w:tcPr>
            <w:tcW w:w="57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r w:rsidRPr="00D20F93">
              <w:rPr>
                <w:rFonts w:ascii="ＭＳ ゴシック" w:eastAsia="ＭＳ ゴシック" w:hAnsi="ＭＳ ゴシック" w:hint="eastAsia"/>
                <w:sz w:val="18"/>
                <w:szCs w:val="18"/>
              </w:rPr>
              <w:t>○</w:t>
            </w:r>
          </w:p>
        </w:tc>
        <w:tc>
          <w:tcPr>
            <w:tcW w:w="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72D61" w:rsidRPr="00D20F93" w:rsidRDefault="00272D61" w:rsidP="00272D61">
            <w:pPr>
              <w:spacing w:line="310" w:lineRule="exact"/>
              <w:jc w:val="center"/>
              <w:rPr>
                <w:rFonts w:ascii="ＭＳ ゴシック" w:eastAsia="ＭＳ ゴシック" w:hAnsi="ＭＳ ゴシック" w:cs="Arial Unicode MS"/>
                <w:sz w:val="18"/>
                <w:szCs w:val="18"/>
              </w:rPr>
            </w:pPr>
          </w:p>
        </w:tc>
      </w:tr>
    </w:tbl>
    <w:p w:rsidR="00230087" w:rsidRPr="0054683F" w:rsidRDefault="00230087" w:rsidP="00230087">
      <w:pPr>
        <w:pStyle w:val="30503"/>
        <w:spacing w:before="184" w:after="73"/>
        <w:ind w:left="438"/>
      </w:pPr>
      <w:bookmarkStart w:id="66" w:name="_Toc502914337"/>
      <w:r w:rsidRPr="0054683F">
        <w:rPr>
          <w:rFonts w:hint="eastAsia"/>
        </w:rPr>
        <w:lastRenderedPageBreak/>
        <w:t>（</w:t>
      </w:r>
      <w:r w:rsidRPr="0054683F">
        <w:rPr>
          <w:rFonts w:cs="Arial" w:hint="eastAsia"/>
        </w:rPr>
        <w:t>2</w:t>
      </w:r>
      <w:r w:rsidRPr="0054683F">
        <w:rPr>
          <w:rFonts w:hint="eastAsia"/>
        </w:rPr>
        <w:t>）障</w:t>
      </w:r>
      <w:r>
        <w:rPr>
          <w:rFonts w:hint="eastAsia"/>
        </w:rPr>
        <w:t>がい</w:t>
      </w:r>
      <w:r w:rsidRPr="0054683F">
        <w:rPr>
          <w:rFonts w:hint="eastAsia"/>
        </w:rPr>
        <w:t>福祉サービスの目標</w:t>
      </w:r>
      <w:bookmarkEnd w:id="66"/>
    </w:p>
    <w:p w:rsidR="00936924" w:rsidRPr="00BD4FB0" w:rsidRDefault="00E92ADE" w:rsidP="00BD4FB0">
      <w:pPr>
        <w:pStyle w:val="41"/>
      </w:pPr>
      <w:r w:rsidRPr="00E92ADE">
        <w:rPr>
          <w:rFonts w:hint="eastAsia"/>
        </w:rPr>
        <w:t>第５期障</w:t>
      </w:r>
      <w:r>
        <w:rPr>
          <w:rFonts w:hint="eastAsia"/>
        </w:rPr>
        <w:t>がい</w:t>
      </w:r>
      <w:r w:rsidRPr="00E92ADE">
        <w:rPr>
          <w:rFonts w:hint="eastAsia"/>
        </w:rPr>
        <w:t>福祉計画の計画終了年度である平成32年度にむけて、以下の成果目標を掲げ、その達成にむけた施策を推進します。</w:t>
      </w:r>
    </w:p>
    <w:p w:rsidR="0075113D" w:rsidRPr="0075113D" w:rsidRDefault="0075113D" w:rsidP="00C20DD3">
      <w:pPr>
        <w:widowControl/>
        <w:jc w:val="left"/>
        <w:rPr>
          <w:rFonts w:asciiTheme="minorEastAsia" w:eastAsiaTheme="minorEastAsia" w:hAnsiTheme="minorEastAsia"/>
          <w:bCs/>
          <w:noProof/>
          <w:szCs w:val="22"/>
        </w:rPr>
      </w:pPr>
    </w:p>
    <w:p w:rsidR="00E92ADE" w:rsidRPr="0054683F" w:rsidRDefault="00E92ADE" w:rsidP="00E92ADE">
      <w:pPr>
        <w:pStyle w:val="11505022"/>
        <w:spacing w:before="184" w:after="73"/>
        <w:ind w:left="657"/>
      </w:pPr>
      <w:r w:rsidRPr="0054683F">
        <w:rPr>
          <w:rFonts w:hint="eastAsia"/>
        </w:rPr>
        <w:t xml:space="preserve">①　</w:t>
      </w:r>
      <w:r w:rsidRPr="00E92ADE">
        <w:rPr>
          <w:rFonts w:hint="eastAsia"/>
        </w:rPr>
        <w:t>施設入所者の地域生活移行の目標</w:t>
      </w:r>
    </w:p>
    <w:p w:rsidR="00E92ADE" w:rsidRDefault="00E92ADE" w:rsidP="00E92ADE">
      <w:pPr>
        <w:pStyle w:val="41"/>
      </w:pPr>
      <w:r>
        <w:rPr>
          <w:rFonts w:hint="eastAsia"/>
        </w:rPr>
        <w:t>施設入所者の地域生活への移行については、国は、「施設入所者数を平成28年度末から２％以上削減すること」と、「平成28年度末に入所している障害者の９％以上が地域生活へ移行すること」を目標に掲げています。</w:t>
      </w:r>
    </w:p>
    <w:p w:rsidR="00C20DD3" w:rsidRDefault="00E92ADE" w:rsidP="00E92ADE">
      <w:pPr>
        <w:pStyle w:val="41"/>
      </w:pPr>
      <w:r w:rsidRPr="00E92ADE">
        <w:rPr>
          <w:rFonts w:hint="eastAsia"/>
        </w:rPr>
        <w:t>施設利用者の状況を勘案して、目標を設定しました。本村では福祉施設の入所者のうち</w:t>
      </w:r>
      <w:r w:rsidR="00C20DD3" w:rsidRPr="00954DC8">
        <w:t>10.0</w:t>
      </w:r>
      <w:r w:rsidRPr="00954DC8">
        <w:rPr>
          <w:rFonts w:hint="eastAsia"/>
        </w:rPr>
        <w:t>％に当たる１人</w:t>
      </w:r>
      <w:r w:rsidRPr="00E92ADE">
        <w:rPr>
          <w:rFonts w:hint="eastAsia"/>
        </w:rPr>
        <w:t>が、グループホームなど地域生活へ移行することを見込みました。</w:t>
      </w:r>
    </w:p>
    <w:p w:rsidR="00E92ADE" w:rsidRPr="00E92ADE" w:rsidRDefault="00E92ADE" w:rsidP="00E92ADE">
      <w:pPr>
        <w:pStyle w:val="41"/>
      </w:pPr>
      <w:r w:rsidRPr="00E92ADE">
        <w:rPr>
          <w:rFonts w:hint="eastAsia"/>
        </w:rPr>
        <w:t>今後は、地域生活に移行する福祉施設入所者の居住の場の確保が重要な課題です。</w:t>
      </w:r>
    </w:p>
    <w:p w:rsidR="000809A7" w:rsidRPr="00E92ADE" w:rsidRDefault="000809A7" w:rsidP="0075113D">
      <w:pPr>
        <w:widowControl/>
        <w:spacing w:line="200" w:lineRule="exact"/>
        <w:jc w:val="left"/>
        <w:rPr>
          <w:rFonts w:asciiTheme="minorEastAsia" w:eastAsiaTheme="minorEastAsia" w:hAnsiTheme="minorEastAsia"/>
          <w:bCs/>
          <w:noProof/>
          <w:szCs w:val="22"/>
        </w:rPr>
      </w:pPr>
    </w:p>
    <w:p w:rsidR="00E92ADE" w:rsidRPr="00E92ADE" w:rsidRDefault="00E92ADE" w:rsidP="00630EB8">
      <w:pPr>
        <w:pStyle w:val="a7"/>
        <w:spacing w:after="120"/>
        <w:ind w:firstLineChars="468" w:firstLine="1132"/>
        <w:rPr>
          <w:color w:val="auto"/>
        </w:rPr>
      </w:pPr>
      <w:r>
        <w:rPr>
          <w:rFonts w:hint="eastAsia"/>
          <w:color w:val="auto"/>
        </w:rPr>
        <w:t>＜</w:t>
      </w:r>
      <w:r w:rsidRPr="00E92ADE">
        <w:rPr>
          <w:rFonts w:hint="eastAsia"/>
          <w:color w:val="auto"/>
        </w:rPr>
        <w:t>施設入所者の地域生活への移行（平成32年度の目標値）</w:t>
      </w:r>
      <w:r>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237"/>
        <w:gridCol w:w="2517"/>
      </w:tblGrid>
      <w:tr w:rsidR="00E92ADE" w:rsidRPr="00C964AB" w:rsidTr="001A7BD6">
        <w:trPr>
          <w:trHeight w:val="20"/>
          <w:jc w:val="right"/>
        </w:trPr>
        <w:tc>
          <w:tcPr>
            <w:tcW w:w="6237" w:type="dxa"/>
            <w:shd w:val="clear" w:color="auto" w:fill="D9D9D9"/>
          </w:tcPr>
          <w:p w:rsidR="00E92ADE" w:rsidRPr="00156E6F" w:rsidRDefault="00E92ADE" w:rsidP="00C15F7B">
            <w:pPr>
              <w:pStyle w:val="affa"/>
              <w:ind w:leftChars="0" w:left="0" w:firstLineChars="0" w:firstLine="0"/>
              <w:jc w:val="center"/>
              <w:rPr>
                <w:rFonts w:ascii="ＭＳ 明朝" w:eastAsia="ＭＳ 明朝" w:hAnsi="ＭＳ 明朝"/>
                <w:sz w:val="21"/>
                <w:szCs w:val="21"/>
              </w:rPr>
            </w:pPr>
            <w:r w:rsidRPr="00156E6F">
              <w:rPr>
                <w:rFonts w:ascii="ＭＳ 明朝" w:eastAsia="ＭＳ 明朝" w:hAnsi="ＭＳ 明朝" w:hint="eastAsia"/>
                <w:sz w:val="21"/>
                <w:szCs w:val="21"/>
              </w:rPr>
              <w:t>項目</w:t>
            </w:r>
          </w:p>
        </w:tc>
        <w:tc>
          <w:tcPr>
            <w:tcW w:w="2517" w:type="dxa"/>
            <w:shd w:val="clear" w:color="auto" w:fill="D9D9D9"/>
          </w:tcPr>
          <w:p w:rsidR="00E92ADE" w:rsidRPr="00156E6F" w:rsidRDefault="00E92ADE" w:rsidP="00C15F7B">
            <w:pPr>
              <w:pStyle w:val="affa"/>
              <w:ind w:leftChars="0" w:left="0" w:firstLineChars="0" w:firstLine="0"/>
              <w:jc w:val="center"/>
              <w:rPr>
                <w:rFonts w:ascii="ＭＳ 明朝" w:eastAsia="ＭＳ 明朝" w:hAnsi="ＭＳ 明朝"/>
                <w:sz w:val="21"/>
                <w:szCs w:val="21"/>
              </w:rPr>
            </w:pPr>
            <w:r w:rsidRPr="00156E6F">
              <w:rPr>
                <w:rFonts w:ascii="ＭＳ 明朝" w:eastAsia="ＭＳ 明朝" w:hAnsi="ＭＳ 明朝" w:hint="eastAsia"/>
                <w:sz w:val="21"/>
                <w:szCs w:val="21"/>
              </w:rPr>
              <w:t>数値</w:t>
            </w:r>
          </w:p>
        </w:tc>
      </w:tr>
      <w:tr w:rsidR="00E92ADE" w:rsidRPr="00C964AB" w:rsidTr="00954DC8">
        <w:trPr>
          <w:trHeight w:val="20"/>
          <w:jc w:val="right"/>
        </w:trPr>
        <w:tc>
          <w:tcPr>
            <w:tcW w:w="6237" w:type="dxa"/>
            <w:vAlign w:val="center"/>
          </w:tcPr>
          <w:p w:rsidR="00E92ADE" w:rsidRPr="00156E6F" w:rsidRDefault="00E92ADE" w:rsidP="00E92ADE">
            <w:pPr>
              <w:pStyle w:val="affa"/>
              <w:ind w:leftChars="0" w:left="0" w:firstLineChars="50" w:firstLine="110"/>
              <w:jc w:val="left"/>
              <w:rPr>
                <w:rFonts w:ascii="ＭＳ 明朝" w:eastAsia="ＭＳ 明朝" w:hAnsi="ＭＳ 明朝"/>
                <w:sz w:val="21"/>
                <w:szCs w:val="21"/>
              </w:rPr>
            </w:pPr>
            <w:r w:rsidRPr="00156E6F">
              <w:rPr>
                <w:rFonts w:ascii="ＭＳ 明朝" w:eastAsia="ＭＳ 明朝" w:hAnsi="ＭＳ 明朝" w:hint="eastAsia"/>
                <w:sz w:val="21"/>
                <w:szCs w:val="21"/>
              </w:rPr>
              <w:t>平成28年度末</w:t>
            </w:r>
            <w:r w:rsidRPr="00E92ADE">
              <w:rPr>
                <w:rFonts w:ascii="ＭＳ 明朝" w:eastAsia="ＭＳ 明朝" w:hAnsi="ＭＳ 明朝" w:hint="eastAsia"/>
                <w:sz w:val="21"/>
                <w:szCs w:val="21"/>
              </w:rPr>
              <w:t>の施設入所者数</w:t>
            </w:r>
          </w:p>
        </w:tc>
        <w:tc>
          <w:tcPr>
            <w:tcW w:w="2517" w:type="dxa"/>
            <w:shd w:val="clear" w:color="auto" w:fill="auto"/>
            <w:vAlign w:val="center"/>
          </w:tcPr>
          <w:p w:rsidR="00E92ADE" w:rsidRPr="002964BD" w:rsidRDefault="00E92ADE" w:rsidP="00C15F7B">
            <w:pPr>
              <w:pStyle w:val="affa"/>
              <w:ind w:leftChars="0" w:left="0" w:firstLineChars="0" w:firstLine="0"/>
              <w:jc w:val="center"/>
              <w:rPr>
                <w:rFonts w:ascii="ＭＳ 明朝" w:eastAsia="ＭＳ 明朝" w:hAnsi="ＭＳ 明朝"/>
                <w:sz w:val="21"/>
                <w:szCs w:val="21"/>
              </w:rPr>
            </w:pPr>
            <w:r w:rsidRPr="002964BD">
              <w:rPr>
                <w:rFonts w:ascii="ＭＳ 明朝" w:eastAsia="ＭＳ 明朝" w:hAnsi="ＭＳ 明朝" w:hint="eastAsia"/>
                <w:sz w:val="21"/>
                <w:szCs w:val="21"/>
              </w:rPr>
              <w:t>10人</w:t>
            </w:r>
          </w:p>
        </w:tc>
      </w:tr>
      <w:tr w:rsidR="00E92ADE" w:rsidRPr="00C964AB" w:rsidTr="00954DC8">
        <w:trPr>
          <w:trHeight w:val="20"/>
          <w:jc w:val="right"/>
        </w:trPr>
        <w:tc>
          <w:tcPr>
            <w:tcW w:w="6237" w:type="dxa"/>
            <w:vAlign w:val="center"/>
          </w:tcPr>
          <w:p w:rsidR="00E92ADE" w:rsidRPr="00156E6F" w:rsidRDefault="00E92ADE" w:rsidP="00E92ADE">
            <w:pPr>
              <w:pStyle w:val="affa"/>
              <w:ind w:leftChars="0" w:left="0" w:firstLineChars="50" w:firstLine="110"/>
              <w:jc w:val="left"/>
              <w:rPr>
                <w:rFonts w:ascii="ＭＳ 明朝" w:eastAsia="ＭＳ 明朝" w:hAnsi="ＭＳ 明朝"/>
                <w:sz w:val="21"/>
                <w:szCs w:val="21"/>
              </w:rPr>
            </w:pPr>
            <w:r w:rsidRPr="00156E6F">
              <w:rPr>
                <w:rFonts w:ascii="ＭＳ 明朝" w:eastAsia="ＭＳ 明朝" w:hAnsi="ＭＳ 明朝" w:hint="eastAsia"/>
                <w:sz w:val="21"/>
                <w:szCs w:val="21"/>
              </w:rPr>
              <w:t>平成32年度末</w:t>
            </w:r>
            <w:r w:rsidRPr="00E92ADE">
              <w:rPr>
                <w:rFonts w:ascii="ＭＳ 明朝" w:eastAsia="ＭＳ 明朝" w:hAnsi="ＭＳ 明朝" w:hint="eastAsia"/>
                <w:sz w:val="21"/>
                <w:szCs w:val="21"/>
              </w:rPr>
              <w:t>の施設入所者数</w:t>
            </w:r>
          </w:p>
        </w:tc>
        <w:tc>
          <w:tcPr>
            <w:tcW w:w="2517" w:type="dxa"/>
            <w:shd w:val="clear" w:color="auto" w:fill="auto"/>
            <w:vAlign w:val="center"/>
          </w:tcPr>
          <w:p w:rsidR="00E92ADE" w:rsidRPr="002964BD" w:rsidRDefault="00045F44" w:rsidP="00C15F7B">
            <w:pPr>
              <w:pStyle w:val="affa"/>
              <w:ind w:leftChars="0" w:left="0" w:firstLineChars="0" w:firstLine="0"/>
              <w:jc w:val="center"/>
              <w:rPr>
                <w:rFonts w:ascii="ＭＳ 明朝" w:eastAsia="ＭＳ 明朝" w:hAnsi="ＭＳ 明朝"/>
                <w:sz w:val="21"/>
                <w:szCs w:val="21"/>
              </w:rPr>
            </w:pPr>
            <w:r w:rsidRPr="002964BD">
              <w:rPr>
                <w:rFonts w:ascii="ＭＳ 明朝" w:eastAsia="ＭＳ 明朝" w:hAnsi="ＭＳ 明朝" w:hint="eastAsia"/>
                <w:sz w:val="21"/>
                <w:szCs w:val="21"/>
              </w:rPr>
              <w:t>9</w:t>
            </w:r>
            <w:r w:rsidR="00E92ADE" w:rsidRPr="002964BD">
              <w:rPr>
                <w:rFonts w:ascii="ＭＳ 明朝" w:eastAsia="ＭＳ 明朝" w:hAnsi="ＭＳ 明朝" w:hint="eastAsia"/>
                <w:sz w:val="21"/>
                <w:szCs w:val="21"/>
              </w:rPr>
              <w:t>人</w:t>
            </w:r>
          </w:p>
        </w:tc>
      </w:tr>
      <w:tr w:rsidR="00E92ADE" w:rsidRPr="00C964AB" w:rsidTr="00954DC8">
        <w:trPr>
          <w:trHeight w:val="20"/>
          <w:jc w:val="right"/>
        </w:trPr>
        <w:tc>
          <w:tcPr>
            <w:tcW w:w="6237" w:type="dxa"/>
            <w:vAlign w:val="center"/>
          </w:tcPr>
          <w:p w:rsidR="00E92ADE" w:rsidRPr="00156E6F" w:rsidRDefault="00E92ADE" w:rsidP="00C15F7B">
            <w:pPr>
              <w:pStyle w:val="affa"/>
              <w:ind w:leftChars="0" w:left="0" w:firstLineChars="0" w:firstLine="0"/>
              <w:jc w:val="left"/>
              <w:rPr>
                <w:rFonts w:ascii="ＭＳ 明朝" w:eastAsia="ＭＳ 明朝" w:hAnsi="ＭＳ 明朝"/>
                <w:sz w:val="21"/>
                <w:szCs w:val="21"/>
              </w:rPr>
            </w:pPr>
            <w:r w:rsidRPr="00E92ADE">
              <w:rPr>
                <w:rFonts w:ascii="ＭＳ 明朝" w:eastAsia="ＭＳ 明朝" w:hAnsi="ＭＳ 明朝" w:hint="eastAsia"/>
                <w:sz w:val="21"/>
                <w:szCs w:val="21"/>
              </w:rPr>
              <w:t>【目標値】削減見込み数</w:t>
            </w:r>
          </w:p>
        </w:tc>
        <w:tc>
          <w:tcPr>
            <w:tcW w:w="2517" w:type="dxa"/>
            <w:shd w:val="clear" w:color="auto" w:fill="auto"/>
            <w:vAlign w:val="center"/>
          </w:tcPr>
          <w:p w:rsidR="00E92ADE" w:rsidRPr="002964BD" w:rsidRDefault="00E92ADE" w:rsidP="00E92ADE">
            <w:pPr>
              <w:pStyle w:val="affa"/>
              <w:ind w:leftChars="0" w:left="0" w:firstLineChars="0" w:firstLine="0"/>
              <w:jc w:val="center"/>
              <w:rPr>
                <w:rFonts w:ascii="ＭＳ 明朝" w:eastAsia="ＭＳ 明朝" w:hAnsi="ＭＳ 明朝"/>
                <w:sz w:val="21"/>
                <w:szCs w:val="21"/>
              </w:rPr>
            </w:pPr>
            <w:r w:rsidRPr="002964BD">
              <w:rPr>
                <w:rFonts w:ascii="ＭＳ 明朝" w:eastAsia="ＭＳ 明朝" w:hAnsi="ＭＳ 明朝" w:hint="eastAsia"/>
                <w:sz w:val="21"/>
                <w:szCs w:val="21"/>
              </w:rPr>
              <w:t>１人（10.0％減）</w:t>
            </w:r>
          </w:p>
        </w:tc>
      </w:tr>
      <w:tr w:rsidR="00E92ADE" w:rsidRPr="008B4EC6" w:rsidTr="00954DC8">
        <w:trPr>
          <w:trHeight w:val="20"/>
          <w:jc w:val="right"/>
        </w:trPr>
        <w:tc>
          <w:tcPr>
            <w:tcW w:w="6237" w:type="dxa"/>
            <w:vAlign w:val="center"/>
          </w:tcPr>
          <w:p w:rsidR="00E92ADE" w:rsidRPr="00156E6F" w:rsidRDefault="00E92ADE" w:rsidP="00C15F7B">
            <w:pPr>
              <w:pStyle w:val="affa"/>
              <w:ind w:leftChars="0" w:left="0" w:firstLineChars="0" w:firstLine="0"/>
              <w:jc w:val="left"/>
              <w:rPr>
                <w:rFonts w:ascii="ＭＳ 明朝" w:eastAsia="ＭＳ 明朝" w:hAnsi="ＭＳ 明朝"/>
                <w:sz w:val="21"/>
                <w:szCs w:val="21"/>
              </w:rPr>
            </w:pPr>
            <w:r w:rsidRPr="00E92ADE">
              <w:rPr>
                <w:rFonts w:ascii="ＭＳ 明朝" w:eastAsia="ＭＳ 明朝" w:hAnsi="ＭＳ 明朝" w:hint="eastAsia"/>
                <w:sz w:val="21"/>
                <w:szCs w:val="21"/>
              </w:rPr>
              <w:t>【目標値】地域生活移行者数</w:t>
            </w:r>
          </w:p>
        </w:tc>
        <w:tc>
          <w:tcPr>
            <w:tcW w:w="2517" w:type="dxa"/>
            <w:shd w:val="clear" w:color="auto" w:fill="auto"/>
            <w:vAlign w:val="center"/>
          </w:tcPr>
          <w:p w:rsidR="00E92ADE" w:rsidRPr="002964BD" w:rsidRDefault="00E92ADE" w:rsidP="00E92ADE">
            <w:pPr>
              <w:pStyle w:val="affa"/>
              <w:ind w:leftChars="0" w:left="0" w:firstLineChars="0" w:firstLine="0"/>
              <w:jc w:val="center"/>
              <w:rPr>
                <w:rFonts w:ascii="ＭＳ 明朝" w:eastAsia="ＭＳ 明朝" w:hAnsi="ＭＳ 明朝"/>
                <w:sz w:val="21"/>
                <w:szCs w:val="21"/>
              </w:rPr>
            </w:pPr>
            <w:r w:rsidRPr="002964BD">
              <w:rPr>
                <w:rFonts w:ascii="ＭＳ 明朝" w:eastAsia="ＭＳ 明朝" w:hAnsi="ＭＳ 明朝" w:hint="eastAsia"/>
                <w:sz w:val="21"/>
                <w:szCs w:val="21"/>
              </w:rPr>
              <w:t>１人（10.0％）</w:t>
            </w:r>
          </w:p>
        </w:tc>
      </w:tr>
    </w:tbl>
    <w:p w:rsidR="000809A7" w:rsidRDefault="000809A7" w:rsidP="00675737">
      <w:pPr>
        <w:widowControl/>
        <w:jc w:val="left"/>
        <w:rPr>
          <w:rFonts w:asciiTheme="minorEastAsia" w:eastAsiaTheme="minorEastAsia" w:hAnsiTheme="minorEastAsia"/>
          <w:bCs/>
          <w:noProof/>
          <w:szCs w:val="22"/>
        </w:rPr>
      </w:pPr>
    </w:p>
    <w:p w:rsidR="00532930" w:rsidRPr="0054683F" w:rsidRDefault="00532930" w:rsidP="00532930">
      <w:pPr>
        <w:pStyle w:val="11505022"/>
        <w:spacing w:before="184" w:after="73"/>
        <w:ind w:left="657"/>
      </w:pPr>
      <w:r>
        <w:rPr>
          <w:rFonts w:hint="eastAsia"/>
        </w:rPr>
        <w:t xml:space="preserve">②　</w:t>
      </w:r>
      <w:r w:rsidRPr="00532930">
        <w:rPr>
          <w:rFonts w:hint="eastAsia"/>
        </w:rPr>
        <w:t>精神障害にも対応した地域包括ケアシステムの構築の目標</w:t>
      </w:r>
    </w:p>
    <w:p w:rsidR="00532930" w:rsidRPr="00532930" w:rsidRDefault="00532930" w:rsidP="00532930">
      <w:pPr>
        <w:pStyle w:val="41"/>
      </w:pPr>
      <w:r w:rsidRPr="00532930">
        <w:rPr>
          <w:rFonts w:hint="eastAsia"/>
        </w:rPr>
        <w:t>精神障害にも対応した地域包括ケアシステムの構築については、国では「保健、医療、福祉関係者による協議の場（各圏域、各市町村）の設置」を目標に掲げています。</w:t>
      </w:r>
    </w:p>
    <w:p w:rsidR="00532930" w:rsidRPr="00532930" w:rsidRDefault="00532930" w:rsidP="00532930">
      <w:pPr>
        <w:pStyle w:val="41"/>
      </w:pPr>
      <w:r w:rsidRPr="00532930">
        <w:rPr>
          <w:rFonts w:hint="eastAsia"/>
        </w:rPr>
        <w:t>県と協議しながら、精神障害にも対応した地域包括ケアシステムの構築を考えていきます。</w:t>
      </w:r>
    </w:p>
    <w:p w:rsidR="00532930" w:rsidRPr="00532930" w:rsidRDefault="00532930" w:rsidP="00532930">
      <w:pPr>
        <w:widowControl/>
        <w:jc w:val="left"/>
        <w:rPr>
          <w:rFonts w:asciiTheme="minorEastAsia" w:eastAsiaTheme="minorEastAsia" w:hAnsiTheme="minorEastAsia"/>
          <w:bCs/>
          <w:noProof/>
          <w:szCs w:val="22"/>
        </w:rPr>
      </w:pPr>
    </w:p>
    <w:p w:rsidR="00FA597F" w:rsidRPr="0054683F" w:rsidRDefault="00532930" w:rsidP="00FA597F">
      <w:pPr>
        <w:pStyle w:val="11505022"/>
        <w:spacing w:before="184" w:after="73"/>
        <w:ind w:left="657"/>
      </w:pPr>
      <w:r>
        <w:rPr>
          <w:rFonts w:hint="eastAsia"/>
        </w:rPr>
        <w:t>③</w:t>
      </w:r>
      <w:r w:rsidR="00FA597F">
        <w:rPr>
          <w:rFonts w:hint="eastAsia"/>
        </w:rPr>
        <w:t xml:space="preserve">　</w:t>
      </w:r>
      <w:r w:rsidR="00FA597F" w:rsidRPr="00FA597F">
        <w:rPr>
          <w:rFonts w:hint="eastAsia"/>
        </w:rPr>
        <w:t>地域生活支援拠点等の整備</w:t>
      </w:r>
    </w:p>
    <w:p w:rsidR="00532930" w:rsidRDefault="00532930" w:rsidP="00FA597F">
      <w:pPr>
        <w:pStyle w:val="41"/>
      </w:pPr>
      <w:r w:rsidRPr="00532930">
        <w:rPr>
          <w:rFonts w:hint="eastAsia"/>
        </w:rPr>
        <w:t>地域移行を進めるための地域生活支援拠点等の整備については、国は、「各市町村</w:t>
      </w:r>
      <w:r w:rsidR="00982591">
        <w:rPr>
          <w:rFonts w:hint="eastAsia"/>
        </w:rPr>
        <w:t>または</w:t>
      </w:r>
      <w:r w:rsidRPr="00532930">
        <w:rPr>
          <w:rFonts w:hint="eastAsia"/>
        </w:rPr>
        <w:t>各圏域に少なくとも１つを整備すること」を目標に掲げています。</w:t>
      </w:r>
    </w:p>
    <w:p w:rsidR="00532930" w:rsidRPr="00FA597F" w:rsidRDefault="00532930" w:rsidP="00FA597F">
      <w:pPr>
        <w:pStyle w:val="41"/>
      </w:pPr>
      <w:r w:rsidRPr="00532930">
        <w:rPr>
          <w:rFonts w:hint="eastAsia"/>
        </w:rPr>
        <w:t>県と協議しながら、地域生活支援拠点等の整備を考えていきます。</w:t>
      </w:r>
    </w:p>
    <w:p w:rsidR="00CA7151" w:rsidRDefault="00CA7151" w:rsidP="00675737">
      <w:pPr>
        <w:widowControl/>
        <w:jc w:val="left"/>
        <w:rPr>
          <w:rFonts w:asciiTheme="minorEastAsia" w:eastAsiaTheme="minorEastAsia" w:hAnsiTheme="minorEastAsia"/>
          <w:bCs/>
          <w:noProof/>
          <w:szCs w:val="22"/>
        </w:rPr>
      </w:pPr>
    </w:p>
    <w:p w:rsidR="00CA7151" w:rsidRDefault="00CA7151" w:rsidP="00675737">
      <w:pPr>
        <w:widowControl/>
        <w:jc w:val="left"/>
        <w:rPr>
          <w:rFonts w:asciiTheme="minorEastAsia" w:eastAsiaTheme="minorEastAsia" w:hAnsiTheme="minorEastAsia"/>
          <w:bCs/>
          <w:noProof/>
          <w:szCs w:val="22"/>
        </w:rPr>
      </w:pPr>
    </w:p>
    <w:p w:rsidR="00CA7151" w:rsidRDefault="00CA7151" w:rsidP="00675737">
      <w:pPr>
        <w:widowControl/>
        <w:jc w:val="left"/>
        <w:rPr>
          <w:rFonts w:asciiTheme="minorEastAsia" w:eastAsiaTheme="minorEastAsia" w:hAnsiTheme="minorEastAsia"/>
          <w:bCs/>
          <w:noProof/>
          <w:szCs w:val="22"/>
        </w:rPr>
      </w:pPr>
    </w:p>
    <w:p w:rsidR="0044619B" w:rsidRPr="0054683F" w:rsidRDefault="0044619B" w:rsidP="0044619B">
      <w:pPr>
        <w:pStyle w:val="11505022"/>
        <w:spacing w:before="184" w:after="73"/>
        <w:ind w:left="657"/>
      </w:pPr>
      <w:r w:rsidRPr="0044619B">
        <w:rPr>
          <w:rFonts w:hint="eastAsia"/>
        </w:rPr>
        <w:lastRenderedPageBreak/>
        <w:t>④　福祉施設から一般就労への移行の目標</w:t>
      </w:r>
    </w:p>
    <w:p w:rsidR="00751F18" w:rsidRPr="00954DC8" w:rsidRDefault="00751F18" w:rsidP="00751F18">
      <w:pPr>
        <w:pStyle w:val="41"/>
      </w:pPr>
      <w:r>
        <w:rPr>
          <w:rFonts w:hint="eastAsia"/>
        </w:rPr>
        <w:t>福祉施設から一般就労への移行については、国では「年間一般就労移行者数が平成28年度の1.5倍以上になること」を目標としており、本村では、</w:t>
      </w:r>
      <w:r w:rsidRPr="00954DC8">
        <w:rPr>
          <w:rFonts w:hint="eastAsia"/>
        </w:rPr>
        <w:t>１人と設定します。</w:t>
      </w:r>
    </w:p>
    <w:p w:rsidR="00751F18" w:rsidRPr="00954DC8" w:rsidRDefault="00751F18" w:rsidP="00751F18">
      <w:pPr>
        <w:pStyle w:val="41"/>
      </w:pPr>
      <w:r w:rsidRPr="00954DC8">
        <w:rPr>
          <w:rFonts w:hint="eastAsia"/>
        </w:rPr>
        <w:t>また、国では、「就労移行支援事業利用者数が平成28年度の２割増以上になること」を目標としており、本村では、１人と設定します。</w:t>
      </w:r>
    </w:p>
    <w:p w:rsidR="00751F18" w:rsidRPr="00954DC8" w:rsidRDefault="00751F18" w:rsidP="00751F18">
      <w:pPr>
        <w:pStyle w:val="41"/>
      </w:pPr>
      <w:r w:rsidRPr="00954DC8">
        <w:rPr>
          <w:rFonts w:hint="eastAsia"/>
        </w:rPr>
        <w:t>さらに、国では、「就労移行率３割以上の就労移行支援事業所が全体の５割以上となること」を目標として設定しており、本村では、１事業所と設定します。</w:t>
      </w:r>
    </w:p>
    <w:p w:rsidR="00751F18" w:rsidRPr="00800DF7" w:rsidRDefault="00751F18" w:rsidP="00751F18">
      <w:pPr>
        <w:pStyle w:val="41"/>
      </w:pPr>
      <w:r w:rsidRPr="00954DC8">
        <w:rPr>
          <w:rFonts w:hint="eastAsia"/>
        </w:rPr>
        <w:t>このほか、国では、「就労定着支援事業による支援開始1年後の職場定着率80％以上」を目標として設定しており、本村においても、80％以上をめざします。</w:t>
      </w:r>
    </w:p>
    <w:p w:rsidR="00CA7151" w:rsidRPr="00751F18" w:rsidRDefault="00CA7151" w:rsidP="00675737">
      <w:pPr>
        <w:widowControl/>
        <w:jc w:val="left"/>
        <w:rPr>
          <w:rFonts w:asciiTheme="minorEastAsia" w:eastAsiaTheme="minorEastAsia" w:hAnsiTheme="minorEastAsia"/>
          <w:bCs/>
          <w:noProof/>
          <w:szCs w:val="22"/>
        </w:rPr>
      </w:pPr>
    </w:p>
    <w:p w:rsidR="00751F18" w:rsidRPr="00751F18" w:rsidRDefault="00751F18" w:rsidP="00751F18">
      <w:pPr>
        <w:pStyle w:val="a7"/>
        <w:spacing w:after="120"/>
        <w:rPr>
          <w:color w:val="auto"/>
        </w:rPr>
      </w:pPr>
      <w:r>
        <w:rPr>
          <w:rFonts w:hint="eastAsia"/>
          <w:color w:val="auto"/>
        </w:rPr>
        <w:t>＜</w:t>
      </w:r>
      <w:r w:rsidRPr="00751F18">
        <w:rPr>
          <w:rFonts w:hint="eastAsia"/>
          <w:color w:val="auto"/>
        </w:rPr>
        <w:t>福祉施設から一般就労への移行（平成32年度の目標値）</w:t>
      </w:r>
      <w:r>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72"/>
        <w:gridCol w:w="1982"/>
      </w:tblGrid>
      <w:tr w:rsidR="00751F18" w:rsidRPr="00C964AB" w:rsidTr="001A7BD6">
        <w:trPr>
          <w:trHeight w:val="20"/>
          <w:jc w:val="right"/>
        </w:trPr>
        <w:tc>
          <w:tcPr>
            <w:tcW w:w="6772" w:type="dxa"/>
            <w:shd w:val="clear" w:color="auto" w:fill="D9D9D9"/>
          </w:tcPr>
          <w:p w:rsidR="00751F18" w:rsidRPr="001F6A15" w:rsidRDefault="00751F18" w:rsidP="00C15F7B">
            <w:pPr>
              <w:pStyle w:val="affa"/>
              <w:ind w:leftChars="0" w:left="0" w:firstLineChars="0" w:firstLine="0"/>
              <w:jc w:val="center"/>
              <w:rPr>
                <w:rFonts w:ascii="ＭＳ 明朝" w:eastAsia="ＭＳ 明朝" w:hAnsi="ＭＳ 明朝"/>
                <w:sz w:val="21"/>
                <w:szCs w:val="21"/>
              </w:rPr>
            </w:pPr>
            <w:r w:rsidRPr="001F6A15">
              <w:rPr>
                <w:rFonts w:ascii="ＭＳ 明朝" w:eastAsia="ＭＳ 明朝" w:hAnsi="ＭＳ 明朝" w:hint="eastAsia"/>
                <w:sz w:val="21"/>
                <w:szCs w:val="21"/>
              </w:rPr>
              <w:t>項目</w:t>
            </w:r>
          </w:p>
        </w:tc>
        <w:tc>
          <w:tcPr>
            <w:tcW w:w="1982" w:type="dxa"/>
            <w:shd w:val="clear" w:color="auto" w:fill="D9D9D9"/>
          </w:tcPr>
          <w:p w:rsidR="00751F18" w:rsidRPr="001F6A15" w:rsidRDefault="00751F18" w:rsidP="00C15F7B">
            <w:pPr>
              <w:pStyle w:val="affa"/>
              <w:ind w:leftChars="0" w:left="0" w:firstLineChars="0" w:firstLine="0"/>
              <w:jc w:val="center"/>
              <w:rPr>
                <w:rFonts w:ascii="ＭＳ 明朝" w:eastAsia="ＭＳ 明朝" w:hAnsi="ＭＳ 明朝"/>
                <w:sz w:val="21"/>
                <w:szCs w:val="21"/>
              </w:rPr>
            </w:pPr>
            <w:r w:rsidRPr="001F6A15">
              <w:rPr>
                <w:rFonts w:ascii="ＭＳ 明朝" w:eastAsia="ＭＳ 明朝" w:hAnsi="ＭＳ 明朝" w:hint="eastAsia"/>
                <w:sz w:val="21"/>
                <w:szCs w:val="21"/>
              </w:rPr>
              <w:t>数値</w:t>
            </w:r>
          </w:p>
        </w:tc>
      </w:tr>
      <w:tr w:rsidR="00751F18" w:rsidRPr="00C964AB" w:rsidTr="00954DC8">
        <w:trPr>
          <w:trHeight w:val="20"/>
          <w:jc w:val="right"/>
        </w:trPr>
        <w:tc>
          <w:tcPr>
            <w:tcW w:w="6772" w:type="dxa"/>
            <w:vAlign w:val="center"/>
          </w:tcPr>
          <w:p w:rsidR="00751F18" w:rsidRPr="002D316C" w:rsidRDefault="00751F18" w:rsidP="00C15F7B">
            <w:pPr>
              <w:autoSpaceDE w:val="0"/>
              <w:autoSpaceDN w:val="0"/>
              <w:adjustRightInd w:val="0"/>
              <w:rPr>
                <w:rFonts w:hAnsi="ＭＳ 明朝"/>
              </w:rPr>
            </w:pPr>
            <w:r w:rsidRPr="002D316C">
              <w:rPr>
                <w:rFonts w:hAnsi="ＭＳ 明朝" w:hint="eastAsia"/>
              </w:rPr>
              <w:t>平成</w:t>
            </w:r>
            <w:r>
              <w:rPr>
                <w:rFonts w:hAnsi="ＭＳ 明朝" w:hint="eastAsia"/>
              </w:rPr>
              <w:t>32</w:t>
            </w:r>
            <w:r w:rsidRPr="002D316C">
              <w:rPr>
                <w:rFonts w:hAnsi="ＭＳ 明朝" w:hint="eastAsia"/>
              </w:rPr>
              <w:t>年度に福祉施設から一般就労に移行する人の数</w:t>
            </w:r>
          </w:p>
        </w:tc>
        <w:tc>
          <w:tcPr>
            <w:tcW w:w="1982" w:type="dxa"/>
            <w:shd w:val="clear" w:color="auto" w:fill="auto"/>
            <w:vAlign w:val="center"/>
          </w:tcPr>
          <w:p w:rsidR="00751F18" w:rsidRPr="00D71F6B" w:rsidRDefault="00751F18" w:rsidP="00C15F7B">
            <w:pPr>
              <w:pStyle w:val="affa"/>
              <w:ind w:leftChars="0" w:left="0" w:firstLineChars="0" w:firstLine="0"/>
              <w:jc w:val="center"/>
              <w:rPr>
                <w:rFonts w:ascii="ＭＳ 明朝" w:eastAsia="ＭＳ 明朝" w:hAnsi="ＭＳ 明朝"/>
                <w:sz w:val="21"/>
                <w:szCs w:val="21"/>
              </w:rPr>
            </w:pPr>
            <w:r w:rsidRPr="00D71F6B">
              <w:rPr>
                <w:rFonts w:hint="eastAsia"/>
              </w:rPr>
              <w:t>１</w:t>
            </w:r>
            <w:r w:rsidRPr="00D71F6B">
              <w:rPr>
                <w:rFonts w:ascii="ＭＳ 明朝" w:eastAsia="ＭＳ 明朝" w:hAnsi="ＭＳ 明朝" w:hint="eastAsia"/>
                <w:sz w:val="21"/>
                <w:szCs w:val="21"/>
              </w:rPr>
              <w:t>人</w:t>
            </w:r>
          </w:p>
        </w:tc>
      </w:tr>
      <w:tr w:rsidR="00751F18" w:rsidRPr="00C964AB" w:rsidTr="00954DC8">
        <w:trPr>
          <w:trHeight w:val="20"/>
          <w:jc w:val="right"/>
        </w:trPr>
        <w:tc>
          <w:tcPr>
            <w:tcW w:w="6772" w:type="dxa"/>
            <w:vAlign w:val="center"/>
          </w:tcPr>
          <w:p w:rsidR="00751F18" w:rsidRPr="002D316C" w:rsidRDefault="00751F18" w:rsidP="00C15F7B">
            <w:pPr>
              <w:autoSpaceDE w:val="0"/>
              <w:autoSpaceDN w:val="0"/>
              <w:adjustRightInd w:val="0"/>
              <w:rPr>
                <w:rFonts w:hAnsi="ＭＳ 明朝"/>
              </w:rPr>
            </w:pPr>
            <w:r w:rsidRPr="002D316C">
              <w:rPr>
                <w:rFonts w:hAnsi="ＭＳ 明朝" w:hint="eastAsia"/>
              </w:rPr>
              <w:t>平成</w:t>
            </w:r>
            <w:r>
              <w:rPr>
                <w:rFonts w:hAnsi="ＭＳ 明朝" w:hint="eastAsia"/>
              </w:rPr>
              <w:t>32</w:t>
            </w:r>
            <w:r w:rsidRPr="002D316C">
              <w:rPr>
                <w:rFonts w:hAnsi="ＭＳ 明朝" w:hint="eastAsia"/>
              </w:rPr>
              <w:t>年度末における就労移行支援事業の利用者数</w:t>
            </w:r>
          </w:p>
        </w:tc>
        <w:tc>
          <w:tcPr>
            <w:tcW w:w="1982" w:type="dxa"/>
            <w:shd w:val="clear" w:color="auto" w:fill="auto"/>
            <w:vAlign w:val="center"/>
          </w:tcPr>
          <w:p w:rsidR="00751F18" w:rsidRPr="00D71F6B" w:rsidRDefault="00751F18" w:rsidP="00C15F7B">
            <w:pPr>
              <w:pStyle w:val="affa"/>
              <w:ind w:leftChars="0" w:left="0" w:firstLineChars="0" w:firstLine="0"/>
              <w:jc w:val="center"/>
              <w:rPr>
                <w:rFonts w:ascii="ＭＳ 明朝" w:eastAsia="ＭＳ 明朝" w:hAnsi="ＭＳ 明朝"/>
                <w:sz w:val="21"/>
                <w:szCs w:val="21"/>
              </w:rPr>
            </w:pPr>
            <w:r w:rsidRPr="00D71F6B">
              <w:rPr>
                <w:rFonts w:hint="eastAsia"/>
              </w:rPr>
              <w:t>１</w:t>
            </w:r>
            <w:r w:rsidRPr="00D71F6B">
              <w:rPr>
                <w:rFonts w:ascii="ＭＳ 明朝" w:eastAsia="ＭＳ 明朝" w:hAnsi="ＭＳ 明朝" w:hint="eastAsia"/>
                <w:sz w:val="21"/>
                <w:szCs w:val="21"/>
              </w:rPr>
              <w:t>人</w:t>
            </w:r>
          </w:p>
        </w:tc>
      </w:tr>
      <w:tr w:rsidR="00751F18" w:rsidRPr="00C964AB" w:rsidTr="00954DC8">
        <w:trPr>
          <w:trHeight w:val="20"/>
          <w:jc w:val="right"/>
        </w:trPr>
        <w:tc>
          <w:tcPr>
            <w:tcW w:w="6772" w:type="dxa"/>
            <w:vAlign w:val="center"/>
          </w:tcPr>
          <w:p w:rsidR="00751F18" w:rsidRPr="002D316C" w:rsidRDefault="002F3124" w:rsidP="00C15F7B">
            <w:pPr>
              <w:autoSpaceDE w:val="0"/>
              <w:autoSpaceDN w:val="0"/>
              <w:adjustRightInd w:val="0"/>
              <w:rPr>
                <w:rFonts w:hAnsi="ＭＳ 明朝"/>
              </w:rPr>
            </w:pPr>
            <w:r>
              <w:rPr>
                <w:rFonts w:hAnsi="ＭＳ 明朝" w:hint="eastAsia"/>
              </w:rPr>
              <w:t>就労移行支援事業所のうち就労移行率が3</w:t>
            </w:r>
            <w:r w:rsidR="00751F18" w:rsidRPr="001F6A15">
              <w:rPr>
                <w:rFonts w:hAnsi="ＭＳ 明朝" w:hint="eastAsia"/>
              </w:rPr>
              <w:t>割以上の事業所</w:t>
            </w:r>
          </w:p>
        </w:tc>
        <w:tc>
          <w:tcPr>
            <w:tcW w:w="1982" w:type="dxa"/>
            <w:shd w:val="clear" w:color="auto" w:fill="auto"/>
            <w:vAlign w:val="center"/>
          </w:tcPr>
          <w:p w:rsidR="00751F18" w:rsidRPr="00D71F6B" w:rsidRDefault="00751F18" w:rsidP="00C15F7B">
            <w:pPr>
              <w:pStyle w:val="affa"/>
              <w:ind w:leftChars="0" w:left="0" w:firstLineChars="0" w:firstLine="0"/>
              <w:jc w:val="center"/>
              <w:rPr>
                <w:rFonts w:ascii="ＭＳ 明朝" w:eastAsia="ＭＳ 明朝" w:hAnsi="ＭＳ 明朝"/>
                <w:sz w:val="21"/>
                <w:szCs w:val="21"/>
              </w:rPr>
            </w:pPr>
            <w:r w:rsidRPr="00D71F6B">
              <w:rPr>
                <w:rFonts w:ascii="ＭＳ 明朝" w:eastAsia="ＭＳ 明朝" w:hAnsi="ＭＳ 明朝" w:hint="eastAsia"/>
                <w:sz w:val="21"/>
                <w:szCs w:val="21"/>
              </w:rPr>
              <w:t>１か所</w:t>
            </w:r>
          </w:p>
        </w:tc>
      </w:tr>
      <w:tr w:rsidR="00751F18" w:rsidRPr="008B4EC6" w:rsidTr="00954DC8">
        <w:trPr>
          <w:trHeight w:val="20"/>
          <w:jc w:val="right"/>
        </w:trPr>
        <w:tc>
          <w:tcPr>
            <w:tcW w:w="6772" w:type="dxa"/>
            <w:vAlign w:val="center"/>
          </w:tcPr>
          <w:p w:rsidR="00751F18" w:rsidRPr="001F6A15" w:rsidRDefault="00751F18" w:rsidP="00C15F7B">
            <w:pPr>
              <w:autoSpaceDE w:val="0"/>
              <w:autoSpaceDN w:val="0"/>
              <w:adjustRightInd w:val="0"/>
              <w:rPr>
                <w:rFonts w:hAnsi="ＭＳ 明朝"/>
              </w:rPr>
            </w:pPr>
            <w:r w:rsidRPr="001F6A15">
              <w:rPr>
                <w:rFonts w:hAnsi="ＭＳ 明朝" w:hint="eastAsia"/>
              </w:rPr>
              <w:t>就労定着支援事業による支援開始1年後の職場定着率</w:t>
            </w:r>
          </w:p>
        </w:tc>
        <w:tc>
          <w:tcPr>
            <w:tcW w:w="1982" w:type="dxa"/>
            <w:shd w:val="clear" w:color="auto" w:fill="auto"/>
            <w:vAlign w:val="center"/>
          </w:tcPr>
          <w:p w:rsidR="00751F18" w:rsidRPr="00D71F6B" w:rsidRDefault="00751F18" w:rsidP="00C15F7B">
            <w:pPr>
              <w:pStyle w:val="affa"/>
              <w:ind w:leftChars="0" w:left="0" w:firstLineChars="0" w:firstLine="0"/>
              <w:jc w:val="center"/>
              <w:rPr>
                <w:rFonts w:ascii="ＭＳ 明朝" w:eastAsia="ＭＳ 明朝" w:hAnsi="ＭＳ 明朝"/>
                <w:sz w:val="21"/>
                <w:szCs w:val="21"/>
              </w:rPr>
            </w:pPr>
            <w:r w:rsidRPr="00D71F6B">
              <w:rPr>
                <w:rFonts w:hint="eastAsia"/>
              </w:rPr>
              <w:t>80％</w:t>
            </w:r>
          </w:p>
        </w:tc>
      </w:tr>
    </w:tbl>
    <w:p w:rsidR="00CA7151" w:rsidRDefault="00CA7151" w:rsidP="00675737">
      <w:pPr>
        <w:widowControl/>
        <w:jc w:val="left"/>
        <w:rPr>
          <w:rFonts w:asciiTheme="minorEastAsia" w:eastAsiaTheme="minorEastAsia" w:hAnsiTheme="minorEastAsia"/>
          <w:bCs/>
          <w:noProof/>
          <w:szCs w:val="22"/>
        </w:rPr>
      </w:pPr>
    </w:p>
    <w:p w:rsidR="001A7BD6" w:rsidRDefault="001A7BD6">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1A7BD6" w:rsidRPr="0054683F" w:rsidRDefault="001A7BD6" w:rsidP="001A7BD6">
      <w:pPr>
        <w:pStyle w:val="30503"/>
        <w:spacing w:before="184" w:after="73"/>
        <w:ind w:left="438"/>
      </w:pPr>
      <w:bookmarkStart w:id="67" w:name="_Toc410984815"/>
      <w:bookmarkStart w:id="68" w:name="_Toc410987793"/>
      <w:bookmarkStart w:id="69" w:name="_Toc413180265"/>
      <w:bookmarkStart w:id="70" w:name="_Toc502914338"/>
      <w:r w:rsidRPr="0054683F">
        <w:rPr>
          <w:rFonts w:hint="eastAsia"/>
        </w:rPr>
        <w:lastRenderedPageBreak/>
        <w:t>（3）自立支援給付サービスの見込みと確保策</w:t>
      </w:r>
      <w:bookmarkEnd w:id="67"/>
      <w:bookmarkEnd w:id="68"/>
      <w:bookmarkEnd w:id="69"/>
      <w:bookmarkEnd w:id="70"/>
    </w:p>
    <w:p w:rsidR="001A7BD6" w:rsidRPr="0054683F" w:rsidRDefault="001A7BD6" w:rsidP="001A7BD6">
      <w:pPr>
        <w:pStyle w:val="11505022"/>
        <w:spacing w:before="184" w:after="73"/>
        <w:ind w:left="657"/>
      </w:pPr>
      <w:r w:rsidRPr="0054683F">
        <w:rPr>
          <w:rFonts w:hint="eastAsia"/>
        </w:rPr>
        <w:t>①　訪問系サービス</w:t>
      </w:r>
    </w:p>
    <w:p w:rsidR="001A7BD6" w:rsidRDefault="001A7BD6" w:rsidP="001A7BD6">
      <w:pPr>
        <w:pStyle w:val="41"/>
      </w:pPr>
      <w:r w:rsidRPr="0054683F">
        <w:rPr>
          <w:rFonts w:hint="eastAsia"/>
        </w:rPr>
        <w:t>利用者の自宅にヘルパーが訪問して身体介護や家事援助のサービスを行うものです。</w:t>
      </w:r>
    </w:p>
    <w:p w:rsidR="001A7BD6" w:rsidRDefault="001A7BD6" w:rsidP="001A7BD6">
      <w:pPr>
        <w:pStyle w:val="41"/>
      </w:pPr>
      <w:r>
        <w:rPr>
          <w:rFonts w:hint="eastAsia"/>
        </w:rPr>
        <w:t>現に利用している者の数、障がい者等のニーズ等を勘案して、利用者数及び量の見込みを設定します。</w:t>
      </w:r>
    </w:p>
    <w:p w:rsidR="001A7BD6" w:rsidRPr="001A7BD6" w:rsidRDefault="001A7BD6" w:rsidP="001A7BD6">
      <w:pPr>
        <w:widowControl/>
        <w:jc w:val="left"/>
        <w:rPr>
          <w:rFonts w:asciiTheme="minorEastAsia" w:eastAsiaTheme="minorEastAsia" w:hAnsiTheme="minorEastAsia"/>
          <w:bCs/>
          <w:noProof/>
          <w:szCs w:val="22"/>
        </w:rPr>
      </w:pPr>
    </w:p>
    <w:p w:rsidR="001A7BD6" w:rsidRPr="0054683F" w:rsidRDefault="001A7BD6" w:rsidP="002F18B0">
      <w:pPr>
        <w:pStyle w:val="a7"/>
        <w:spacing w:after="120"/>
        <w:ind w:firstLineChars="351" w:firstLine="849"/>
        <w:rPr>
          <w:color w:val="auto"/>
        </w:rPr>
      </w:pPr>
      <w:r w:rsidRPr="0054683F">
        <w:rPr>
          <w:rFonts w:hint="eastAsia"/>
          <w:color w:val="auto"/>
        </w:rPr>
        <w:t>＜サービスの内容＞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30"/>
        <w:gridCol w:w="3031"/>
      </w:tblGrid>
      <w:tr w:rsidR="001A7BD6" w:rsidRPr="00EA3D72" w:rsidTr="001A7BD6">
        <w:trPr>
          <w:jc w:val="right"/>
        </w:trPr>
        <w:tc>
          <w:tcPr>
            <w:tcW w:w="2835" w:type="dxa"/>
            <w:shd w:val="clear" w:color="auto" w:fill="D9D9D9"/>
          </w:tcPr>
          <w:p w:rsidR="001A7BD6" w:rsidRPr="006D59B2" w:rsidRDefault="001A7BD6" w:rsidP="001A7BD6">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3030" w:type="dxa"/>
            <w:shd w:val="clear" w:color="auto" w:fill="D9D9D9"/>
          </w:tcPr>
          <w:p w:rsidR="001A7BD6" w:rsidRPr="001A7BD6" w:rsidRDefault="001A7BD6" w:rsidP="001A7BD6">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対象者</w:t>
            </w:r>
          </w:p>
        </w:tc>
        <w:tc>
          <w:tcPr>
            <w:tcW w:w="3031" w:type="dxa"/>
            <w:shd w:val="clear" w:color="auto" w:fill="D9D9D9"/>
          </w:tcPr>
          <w:p w:rsidR="001A7BD6" w:rsidRPr="001A7BD6" w:rsidRDefault="001A7BD6" w:rsidP="001A7BD6">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内容</w:t>
            </w:r>
          </w:p>
        </w:tc>
      </w:tr>
      <w:tr w:rsidR="001A7BD6" w:rsidTr="001A7BD6">
        <w:trPr>
          <w:jc w:val="right"/>
        </w:trPr>
        <w:tc>
          <w:tcPr>
            <w:tcW w:w="2835" w:type="dxa"/>
            <w:vAlign w:val="center"/>
          </w:tcPr>
          <w:p w:rsidR="001A7BD6" w:rsidRPr="006D59B2" w:rsidRDefault="001A7BD6" w:rsidP="001A7BD6">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居宅介護（ホームヘルプ）</w:t>
            </w:r>
          </w:p>
        </w:tc>
        <w:tc>
          <w:tcPr>
            <w:tcW w:w="3030"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介護を必要とする人</w:t>
            </w:r>
          </w:p>
          <w:p w:rsidR="001A7BD6" w:rsidRPr="001A7BD6" w:rsidRDefault="002F3124" w:rsidP="001A7BD6">
            <w:pPr>
              <w:pStyle w:val="affa"/>
              <w:ind w:leftChars="0" w:left="0" w:firstLineChars="0" w:firstLine="0"/>
              <w:rPr>
                <w:sz w:val="21"/>
                <w:szCs w:val="21"/>
              </w:rPr>
            </w:pPr>
            <w:r>
              <w:rPr>
                <w:rFonts w:hint="eastAsia"/>
                <w:sz w:val="21"/>
                <w:szCs w:val="21"/>
              </w:rPr>
              <w:t>【区分】1</w:t>
            </w:r>
            <w:r w:rsidR="001A7BD6" w:rsidRPr="001A7BD6">
              <w:rPr>
                <w:rFonts w:hint="eastAsia"/>
                <w:sz w:val="21"/>
                <w:szCs w:val="21"/>
              </w:rPr>
              <w:t>以上</w:t>
            </w:r>
          </w:p>
        </w:tc>
        <w:tc>
          <w:tcPr>
            <w:tcW w:w="3031"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自宅での入浴・排せつ・食事等の身体介護や、洗濯・掃除等の家事援助、通院等の移動介護等を行います。</w:t>
            </w:r>
          </w:p>
        </w:tc>
      </w:tr>
      <w:tr w:rsidR="001A7BD6" w:rsidTr="001A7BD6">
        <w:trPr>
          <w:jc w:val="right"/>
        </w:trPr>
        <w:tc>
          <w:tcPr>
            <w:tcW w:w="2835" w:type="dxa"/>
            <w:vAlign w:val="center"/>
          </w:tcPr>
          <w:p w:rsidR="001A7BD6" w:rsidRPr="006D59B2" w:rsidRDefault="001A7BD6" w:rsidP="001A7BD6">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重度訪問介護</w:t>
            </w:r>
          </w:p>
        </w:tc>
        <w:tc>
          <w:tcPr>
            <w:tcW w:w="3030"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重度の肢体不自由者で、常に介護を必要とする人</w:t>
            </w:r>
          </w:p>
          <w:p w:rsidR="001A7BD6" w:rsidRPr="001A7BD6" w:rsidRDefault="001A7BD6" w:rsidP="001A7BD6">
            <w:pPr>
              <w:pStyle w:val="affa"/>
              <w:ind w:leftChars="0" w:left="0" w:firstLineChars="0" w:firstLine="0"/>
              <w:rPr>
                <w:sz w:val="21"/>
                <w:szCs w:val="21"/>
              </w:rPr>
            </w:pPr>
            <w:r w:rsidRPr="001A7BD6">
              <w:rPr>
                <w:rFonts w:hint="eastAsia"/>
                <w:sz w:val="21"/>
                <w:szCs w:val="21"/>
              </w:rPr>
              <w:t>【区分】４以上</w:t>
            </w:r>
          </w:p>
        </w:tc>
        <w:tc>
          <w:tcPr>
            <w:tcW w:w="3031"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自宅での入浴・排せつ・食事の介護、外出時における移動介護などを総合的に行います。</w:t>
            </w:r>
          </w:p>
        </w:tc>
      </w:tr>
      <w:tr w:rsidR="001A7BD6" w:rsidTr="001A7BD6">
        <w:trPr>
          <w:jc w:val="right"/>
        </w:trPr>
        <w:tc>
          <w:tcPr>
            <w:tcW w:w="2835" w:type="dxa"/>
            <w:vAlign w:val="center"/>
          </w:tcPr>
          <w:p w:rsidR="001A7BD6" w:rsidRPr="006D59B2" w:rsidRDefault="001A7BD6" w:rsidP="001A7BD6">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同行援護</w:t>
            </w:r>
          </w:p>
        </w:tc>
        <w:tc>
          <w:tcPr>
            <w:tcW w:w="3030"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視覚障</w:t>
            </w:r>
            <w:r w:rsidR="00293246">
              <w:rPr>
                <w:rFonts w:hint="eastAsia"/>
                <w:sz w:val="21"/>
                <w:szCs w:val="21"/>
              </w:rPr>
              <w:t>がい</w:t>
            </w:r>
            <w:r w:rsidRPr="001A7BD6">
              <w:rPr>
                <w:rFonts w:hint="eastAsia"/>
                <w:sz w:val="21"/>
                <w:szCs w:val="21"/>
              </w:rPr>
              <w:t>の状態を判定する「同行援護アセスメント票」に基づき、同行援護が必要とする人</w:t>
            </w:r>
          </w:p>
        </w:tc>
        <w:tc>
          <w:tcPr>
            <w:tcW w:w="3031"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外出時における援護（身体介護や代読、代筆など）を行います。</w:t>
            </w:r>
          </w:p>
        </w:tc>
      </w:tr>
      <w:tr w:rsidR="001A7BD6" w:rsidTr="001A7BD6">
        <w:trPr>
          <w:jc w:val="right"/>
        </w:trPr>
        <w:tc>
          <w:tcPr>
            <w:tcW w:w="2835" w:type="dxa"/>
            <w:vAlign w:val="center"/>
          </w:tcPr>
          <w:p w:rsidR="001A7BD6" w:rsidRPr="006D59B2" w:rsidRDefault="001A7BD6" w:rsidP="001A7BD6">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行動援護</w:t>
            </w:r>
          </w:p>
        </w:tc>
        <w:tc>
          <w:tcPr>
            <w:tcW w:w="3030"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知的障</w:t>
            </w:r>
            <w:r w:rsidR="00293246">
              <w:rPr>
                <w:rFonts w:hint="eastAsia"/>
                <w:sz w:val="21"/>
                <w:szCs w:val="21"/>
              </w:rPr>
              <w:t>がい</w:t>
            </w:r>
            <w:r w:rsidRPr="001A7BD6">
              <w:rPr>
                <w:rFonts w:hint="eastAsia"/>
                <w:sz w:val="21"/>
                <w:szCs w:val="21"/>
              </w:rPr>
              <w:t>や精神障</w:t>
            </w:r>
            <w:r w:rsidR="00293246">
              <w:rPr>
                <w:rFonts w:hint="eastAsia"/>
                <w:sz w:val="21"/>
                <w:szCs w:val="21"/>
              </w:rPr>
              <w:t>がい</w:t>
            </w:r>
            <w:r w:rsidRPr="001A7BD6">
              <w:rPr>
                <w:rFonts w:hint="eastAsia"/>
                <w:sz w:val="21"/>
                <w:szCs w:val="21"/>
              </w:rPr>
              <w:t>によって、行動上著しい困難があり、常に介護を必要とする人</w:t>
            </w:r>
          </w:p>
          <w:p w:rsidR="001A7BD6" w:rsidRPr="001A7BD6" w:rsidRDefault="002F3124" w:rsidP="001A7BD6">
            <w:pPr>
              <w:pStyle w:val="affa"/>
              <w:ind w:leftChars="0" w:left="0" w:firstLineChars="0" w:firstLine="0"/>
              <w:rPr>
                <w:sz w:val="21"/>
                <w:szCs w:val="21"/>
              </w:rPr>
            </w:pPr>
            <w:r>
              <w:rPr>
                <w:rFonts w:hint="eastAsia"/>
                <w:sz w:val="21"/>
                <w:szCs w:val="21"/>
              </w:rPr>
              <w:t>【区分】3</w:t>
            </w:r>
            <w:r w:rsidR="001A7BD6" w:rsidRPr="001A7BD6">
              <w:rPr>
                <w:rFonts w:hint="eastAsia"/>
                <w:sz w:val="21"/>
                <w:szCs w:val="21"/>
              </w:rPr>
              <w:t>以上</w:t>
            </w:r>
          </w:p>
        </w:tc>
        <w:tc>
          <w:tcPr>
            <w:tcW w:w="3031"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行動する際に生じる危険を回避するために必要な援護や外出時の移動介護などを行います。</w:t>
            </w:r>
          </w:p>
        </w:tc>
      </w:tr>
      <w:tr w:rsidR="001A7BD6" w:rsidTr="001A7BD6">
        <w:trPr>
          <w:jc w:val="right"/>
        </w:trPr>
        <w:tc>
          <w:tcPr>
            <w:tcW w:w="2835" w:type="dxa"/>
            <w:vAlign w:val="center"/>
          </w:tcPr>
          <w:p w:rsidR="001A7BD6" w:rsidRPr="006D59B2" w:rsidRDefault="001A7BD6" w:rsidP="001A7BD6">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重度障害者等包括支援</w:t>
            </w:r>
          </w:p>
        </w:tc>
        <w:tc>
          <w:tcPr>
            <w:tcW w:w="3030"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常に介護を必要とし、介護の必要度が著しく高い人</w:t>
            </w:r>
          </w:p>
          <w:p w:rsidR="001A7BD6" w:rsidRPr="001A7BD6" w:rsidRDefault="001A7BD6" w:rsidP="001A7BD6">
            <w:pPr>
              <w:pStyle w:val="affa"/>
              <w:ind w:leftChars="0" w:left="0" w:firstLineChars="0" w:firstLine="0"/>
              <w:rPr>
                <w:sz w:val="21"/>
                <w:szCs w:val="21"/>
              </w:rPr>
            </w:pPr>
            <w:r w:rsidRPr="001A7BD6">
              <w:rPr>
                <w:rFonts w:hint="eastAsia"/>
                <w:sz w:val="21"/>
                <w:szCs w:val="21"/>
              </w:rPr>
              <w:t>【区分】６</w:t>
            </w:r>
          </w:p>
        </w:tc>
        <w:tc>
          <w:tcPr>
            <w:tcW w:w="3031" w:type="dxa"/>
          </w:tcPr>
          <w:p w:rsidR="001A7BD6" w:rsidRPr="001A7BD6" w:rsidRDefault="001A7BD6" w:rsidP="001A7BD6">
            <w:pPr>
              <w:pStyle w:val="affa"/>
              <w:ind w:leftChars="0" w:left="0" w:firstLineChars="0" w:firstLine="0"/>
              <w:rPr>
                <w:sz w:val="21"/>
                <w:szCs w:val="21"/>
              </w:rPr>
            </w:pPr>
            <w:r w:rsidRPr="001A7BD6">
              <w:rPr>
                <w:rFonts w:hint="eastAsia"/>
                <w:sz w:val="21"/>
                <w:szCs w:val="21"/>
              </w:rPr>
              <w:t>居宅介護をはじめとする複数のサービスを包括的に行います。</w:t>
            </w:r>
          </w:p>
        </w:tc>
      </w:tr>
    </w:tbl>
    <w:p w:rsidR="00CA7151" w:rsidRPr="001A7BD6" w:rsidRDefault="00CA7151" w:rsidP="00675737">
      <w:pPr>
        <w:widowControl/>
        <w:jc w:val="left"/>
        <w:rPr>
          <w:rFonts w:asciiTheme="minorEastAsia" w:eastAsiaTheme="minorEastAsia" w:hAnsiTheme="minorEastAsia"/>
          <w:bCs/>
          <w:noProof/>
          <w:szCs w:val="22"/>
        </w:rPr>
      </w:pPr>
    </w:p>
    <w:p w:rsidR="001A7BD6" w:rsidRPr="0054683F" w:rsidRDefault="001A7BD6" w:rsidP="002F18B0">
      <w:pPr>
        <w:pStyle w:val="a7"/>
        <w:spacing w:after="120"/>
        <w:ind w:firstLineChars="351" w:firstLine="849"/>
        <w:rPr>
          <w:color w:val="auto"/>
        </w:rPr>
      </w:pPr>
      <w:r w:rsidRPr="0054683F">
        <w:rPr>
          <w:rFonts w:hint="eastAsia"/>
          <w:color w:val="auto"/>
        </w:rPr>
        <w:t>＜</w:t>
      </w:r>
      <w:r w:rsidR="00DE7918" w:rsidRPr="00DE7918">
        <w:rPr>
          <w:rFonts w:hint="eastAsia"/>
          <w:color w:val="auto"/>
        </w:rPr>
        <w:t>実施状況</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44"/>
        <w:gridCol w:w="1444"/>
        <w:gridCol w:w="1444"/>
        <w:gridCol w:w="1444"/>
      </w:tblGrid>
      <w:tr w:rsidR="00DE7918" w:rsidRPr="00380262" w:rsidTr="001A7BD6">
        <w:trPr>
          <w:jc w:val="right"/>
        </w:trPr>
        <w:tc>
          <w:tcPr>
            <w:tcW w:w="3120" w:type="dxa"/>
            <w:shd w:val="clear" w:color="auto" w:fill="D9D9D9"/>
          </w:tcPr>
          <w:p w:rsidR="00DE7918" w:rsidRPr="006D59B2" w:rsidRDefault="00DE7918" w:rsidP="00DE7918">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1444" w:type="dxa"/>
            <w:tcBorders>
              <w:bottom w:val="single" w:sz="4" w:space="0" w:color="auto"/>
            </w:tcBorders>
            <w:shd w:val="clear" w:color="auto" w:fill="D9D9D9"/>
          </w:tcPr>
          <w:p w:rsidR="00DE7918" w:rsidRPr="006D59B2" w:rsidRDefault="003A3E8D" w:rsidP="00DE7918">
            <w:pPr>
              <w:pStyle w:val="affa"/>
              <w:ind w:leftChars="0" w:left="0" w:firstLineChars="0" w:firstLine="0"/>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区分</w:t>
            </w:r>
          </w:p>
        </w:tc>
        <w:tc>
          <w:tcPr>
            <w:tcW w:w="1444" w:type="dxa"/>
            <w:tcBorders>
              <w:bottom w:val="single" w:sz="4" w:space="0" w:color="auto"/>
            </w:tcBorders>
            <w:shd w:val="clear" w:color="auto" w:fill="D9D9D9"/>
          </w:tcPr>
          <w:p w:rsidR="00DE7918" w:rsidRPr="005D7AB9" w:rsidRDefault="00DE7918" w:rsidP="00DE7918">
            <w:r w:rsidRPr="005D7AB9">
              <w:rPr>
                <w:rFonts w:hint="eastAsia"/>
              </w:rPr>
              <w:t>平成27年度</w:t>
            </w:r>
          </w:p>
        </w:tc>
        <w:tc>
          <w:tcPr>
            <w:tcW w:w="1444" w:type="dxa"/>
            <w:tcBorders>
              <w:bottom w:val="single" w:sz="4" w:space="0" w:color="auto"/>
            </w:tcBorders>
            <w:shd w:val="clear" w:color="auto" w:fill="D9D9D9"/>
          </w:tcPr>
          <w:p w:rsidR="00DE7918" w:rsidRPr="005D7AB9" w:rsidRDefault="00DE7918" w:rsidP="00DE7918">
            <w:r w:rsidRPr="005D7AB9">
              <w:rPr>
                <w:rFonts w:hint="eastAsia"/>
              </w:rPr>
              <w:t>平成28年度</w:t>
            </w:r>
          </w:p>
        </w:tc>
        <w:tc>
          <w:tcPr>
            <w:tcW w:w="1444" w:type="dxa"/>
            <w:tcBorders>
              <w:bottom w:val="single" w:sz="4" w:space="0" w:color="auto"/>
            </w:tcBorders>
            <w:shd w:val="clear" w:color="auto" w:fill="D9D9D9"/>
          </w:tcPr>
          <w:p w:rsidR="00DE7918" w:rsidRDefault="00DE7918" w:rsidP="00DE7918">
            <w:r w:rsidRPr="005D7AB9">
              <w:rPr>
                <w:rFonts w:hint="eastAsia"/>
              </w:rPr>
              <w:t>平成29年度</w:t>
            </w:r>
          </w:p>
        </w:tc>
      </w:tr>
      <w:tr w:rsidR="00DE7918" w:rsidRPr="00380262" w:rsidTr="00C34F4F">
        <w:trPr>
          <w:trHeight w:val="895"/>
          <w:jc w:val="right"/>
        </w:trPr>
        <w:tc>
          <w:tcPr>
            <w:tcW w:w="3120" w:type="dxa"/>
            <w:vMerge w:val="restart"/>
          </w:tcPr>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居宅介護（ホームヘルプ）</w:t>
            </w:r>
          </w:p>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重度訪問介護</w:t>
            </w:r>
          </w:p>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同行援護</w:t>
            </w:r>
          </w:p>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行動援護</w:t>
            </w:r>
          </w:p>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重度障害者等包括支援</w:t>
            </w:r>
          </w:p>
        </w:tc>
        <w:tc>
          <w:tcPr>
            <w:tcW w:w="1444" w:type="dxa"/>
            <w:tcBorders>
              <w:bottom w:val="dotted" w:sz="4" w:space="0" w:color="auto"/>
            </w:tcBorders>
            <w:vAlign w:val="center"/>
          </w:tcPr>
          <w:p w:rsidR="00DE7918" w:rsidRPr="00D2341A" w:rsidRDefault="00DE7918" w:rsidP="00DE79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5600"/>
              </w:rPr>
              <w:t>計画</w:t>
            </w:r>
            <w:r w:rsidRPr="00CE6FC5">
              <w:rPr>
                <w:rFonts w:ascii="ＭＳ 明朝" w:eastAsia="ＭＳ 明朝" w:hAnsi="ＭＳ 明朝" w:hint="eastAsia"/>
                <w:spacing w:val="-1"/>
                <w:kern w:val="0"/>
                <w:sz w:val="21"/>
                <w:szCs w:val="21"/>
                <w:fitText w:val="876" w:id="1538425600"/>
              </w:rPr>
              <w:t>値</w:t>
            </w:r>
          </w:p>
        </w:tc>
        <w:tc>
          <w:tcPr>
            <w:tcW w:w="1444" w:type="dxa"/>
            <w:tcBorders>
              <w:bottom w:val="dotted" w:sz="4" w:space="0" w:color="auto"/>
            </w:tcBorders>
            <w:shd w:val="clear" w:color="auto" w:fill="auto"/>
            <w:vAlign w:val="center"/>
          </w:tcPr>
          <w:p w:rsidR="00DE7918" w:rsidRDefault="00DE7918" w:rsidP="00126018">
            <w:pPr>
              <w:jc w:val="right"/>
              <w:rPr>
                <w:rFonts w:hAnsi="ＭＳ 明朝"/>
                <w:color w:val="000000"/>
              </w:rPr>
            </w:pPr>
            <w:r w:rsidRPr="00DE7918">
              <w:rPr>
                <w:rFonts w:hAnsi="ＭＳ 明朝" w:hint="eastAsia"/>
                <w:color w:val="000000"/>
              </w:rPr>
              <w:t>2</w:t>
            </w:r>
            <w:r>
              <w:rPr>
                <w:rFonts w:hAnsi="ＭＳ 明朝" w:hint="eastAsia"/>
                <w:color w:val="000000"/>
              </w:rPr>
              <w:t>人</w:t>
            </w:r>
          </w:p>
          <w:p w:rsidR="00DE7918" w:rsidRPr="00901E87" w:rsidRDefault="00DE7918" w:rsidP="00126018">
            <w:pPr>
              <w:jc w:val="right"/>
              <w:rPr>
                <w:rFonts w:hAnsi="ＭＳ 明朝"/>
                <w:color w:val="000000"/>
              </w:rPr>
            </w:pPr>
            <w:r w:rsidRPr="00DE7918">
              <w:rPr>
                <w:rFonts w:hAnsi="ＭＳ 明朝" w:hint="eastAsia"/>
                <w:color w:val="000000"/>
              </w:rPr>
              <w:t>320時間</w:t>
            </w:r>
          </w:p>
        </w:tc>
        <w:tc>
          <w:tcPr>
            <w:tcW w:w="1444" w:type="dxa"/>
            <w:tcBorders>
              <w:bottom w:val="dotted" w:sz="4" w:space="0" w:color="auto"/>
            </w:tcBorders>
            <w:shd w:val="clear" w:color="auto" w:fill="auto"/>
            <w:vAlign w:val="center"/>
          </w:tcPr>
          <w:p w:rsidR="00DE7918" w:rsidRDefault="00DE7918" w:rsidP="00126018">
            <w:pPr>
              <w:jc w:val="right"/>
              <w:rPr>
                <w:rFonts w:hAnsi="ＭＳ 明朝"/>
                <w:color w:val="000000"/>
              </w:rPr>
            </w:pPr>
            <w:r w:rsidRPr="00DE7918">
              <w:rPr>
                <w:rFonts w:hAnsi="ＭＳ 明朝" w:hint="eastAsia"/>
                <w:color w:val="000000"/>
              </w:rPr>
              <w:t>2</w:t>
            </w:r>
            <w:r>
              <w:rPr>
                <w:rFonts w:hAnsi="ＭＳ 明朝" w:hint="eastAsia"/>
                <w:color w:val="000000"/>
              </w:rPr>
              <w:t>人</w:t>
            </w:r>
          </w:p>
          <w:p w:rsidR="00DE7918" w:rsidRPr="00901E87" w:rsidRDefault="00DE7918" w:rsidP="00126018">
            <w:pPr>
              <w:jc w:val="right"/>
              <w:rPr>
                <w:rFonts w:hAnsi="ＭＳ 明朝"/>
                <w:color w:val="000000"/>
              </w:rPr>
            </w:pPr>
            <w:r w:rsidRPr="00DE7918">
              <w:rPr>
                <w:rFonts w:hAnsi="ＭＳ 明朝" w:hint="eastAsia"/>
                <w:color w:val="000000"/>
              </w:rPr>
              <w:t>320時間</w:t>
            </w:r>
          </w:p>
        </w:tc>
        <w:tc>
          <w:tcPr>
            <w:tcW w:w="1444" w:type="dxa"/>
            <w:tcBorders>
              <w:bottom w:val="dotted" w:sz="4" w:space="0" w:color="auto"/>
            </w:tcBorders>
            <w:shd w:val="clear" w:color="auto" w:fill="auto"/>
            <w:vAlign w:val="center"/>
          </w:tcPr>
          <w:p w:rsidR="00DE7918" w:rsidRDefault="00DE7918" w:rsidP="00126018">
            <w:pPr>
              <w:jc w:val="right"/>
              <w:rPr>
                <w:rFonts w:hAnsi="ＭＳ 明朝"/>
                <w:color w:val="000000"/>
              </w:rPr>
            </w:pPr>
            <w:r w:rsidRPr="00DE7918">
              <w:rPr>
                <w:rFonts w:hAnsi="ＭＳ 明朝" w:hint="eastAsia"/>
                <w:color w:val="000000"/>
              </w:rPr>
              <w:t>2</w:t>
            </w:r>
            <w:r>
              <w:rPr>
                <w:rFonts w:hAnsi="ＭＳ 明朝" w:hint="eastAsia"/>
                <w:color w:val="000000"/>
              </w:rPr>
              <w:t>人</w:t>
            </w:r>
          </w:p>
          <w:p w:rsidR="00DE7918" w:rsidRPr="00901E87" w:rsidRDefault="00DE7918" w:rsidP="00126018">
            <w:pPr>
              <w:jc w:val="right"/>
              <w:rPr>
                <w:rFonts w:hAnsi="ＭＳ 明朝"/>
                <w:color w:val="000000"/>
              </w:rPr>
            </w:pPr>
            <w:r w:rsidRPr="00DE7918">
              <w:rPr>
                <w:rFonts w:hAnsi="ＭＳ 明朝" w:hint="eastAsia"/>
                <w:color w:val="000000"/>
              </w:rPr>
              <w:t>320時間</w:t>
            </w:r>
          </w:p>
        </w:tc>
      </w:tr>
      <w:tr w:rsidR="00DE7918" w:rsidRPr="00380262" w:rsidTr="00C34F4F">
        <w:trPr>
          <w:trHeight w:val="531"/>
          <w:jc w:val="right"/>
        </w:trPr>
        <w:tc>
          <w:tcPr>
            <w:tcW w:w="3120" w:type="dxa"/>
            <w:vMerge/>
          </w:tcPr>
          <w:p w:rsidR="00DE7918" w:rsidRPr="006D59B2" w:rsidRDefault="00DE7918" w:rsidP="00DE7918">
            <w:pPr>
              <w:pStyle w:val="affa"/>
              <w:ind w:leftChars="0" w:left="0" w:firstLineChars="0" w:firstLine="0"/>
              <w:rPr>
                <w:rFonts w:ascii="ＭＳ Ｐゴシック" w:eastAsia="ＭＳ Ｐゴシック" w:hAnsi="ＭＳ Ｐゴシック"/>
                <w:sz w:val="21"/>
                <w:szCs w:val="21"/>
              </w:rPr>
            </w:pPr>
          </w:p>
        </w:tc>
        <w:tc>
          <w:tcPr>
            <w:tcW w:w="1444" w:type="dxa"/>
            <w:tcBorders>
              <w:top w:val="dotted" w:sz="4" w:space="0" w:color="auto"/>
            </w:tcBorders>
            <w:vAlign w:val="center"/>
          </w:tcPr>
          <w:p w:rsidR="00DE7918" w:rsidRPr="00D2341A" w:rsidRDefault="00DE7918" w:rsidP="00DE79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5600"/>
              </w:rPr>
              <w:t>実績</w:t>
            </w:r>
            <w:r w:rsidRPr="00CE6FC5">
              <w:rPr>
                <w:rFonts w:ascii="ＭＳ 明朝" w:eastAsia="ＭＳ 明朝" w:hAnsi="ＭＳ 明朝" w:hint="eastAsia"/>
                <w:spacing w:val="-1"/>
                <w:kern w:val="0"/>
                <w:sz w:val="21"/>
                <w:szCs w:val="21"/>
                <w:fitText w:val="876" w:id="1538425600"/>
              </w:rPr>
              <w:t>値</w:t>
            </w:r>
          </w:p>
        </w:tc>
        <w:tc>
          <w:tcPr>
            <w:tcW w:w="1444" w:type="dxa"/>
            <w:tcBorders>
              <w:top w:val="dotted" w:sz="4" w:space="0" w:color="auto"/>
            </w:tcBorders>
            <w:shd w:val="clear" w:color="auto" w:fill="auto"/>
            <w:vAlign w:val="center"/>
          </w:tcPr>
          <w:p w:rsidR="00DE7918" w:rsidRPr="00D71F6B" w:rsidRDefault="00DE7918" w:rsidP="00126018">
            <w:pPr>
              <w:jc w:val="right"/>
              <w:rPr>
                <w:rFonts w:hAnsi="ＭＳ 明朝"/>
                <w:color w:val="000000"/>
              </w:rPr>
            </w:pPr>
            <w:r w:rsidRPr="00D71F6B">
              <w:rPr>
                <w:rFonts w:hAnsi="ＭＳ 明朝"/>
                <w:color w:val="000000"/>
              </w:rPr>
              <w:t>1人</w:t>
            </w:r>
          </w:p>
          <w:p w:rsidR="00DE7918" w:rsidRPr="00D71F6B" w:rsidRDefault="00C34F4F" w:rsidP="00126018">
            <w:pPr>
              <w:jc w:val="right"/>
              <w:rPr>
                <w:rFonts w:hAnsi="ＭＳ 明朝"/>
                <w:color w:val="000000"/>
              </w:rPr>
            </w:pPr>
            <w:r w:rsidRPr="00D71F6B">
              <w:rPr>
                <w:rFonts w:hAnsi="ＭＳ 明朝" w:hint="eastAsia"/>
              </w:rPr>
              <w:t>24</w:t>
            </w:r>
            <w:r w:rsidR="00DE7918" w:rsidRPr="00D71F6B">
              <w:rPr>
                <w:rFonts w:hAnsi="ＭＳ 明朝" w:hint="eastAsia"/>
                <w:color w:val="000000"/>
              </w:rPr>
              <w:t>時間</w:t>
            </w:r>
          </w:p>
        </w:tc>
        <w:tc>
          <w:tcPr>
            <w:tcW w:w="1444" w:type="dxa"/>
            <w:tcBorders>
              <w:top w:val="dotted" w:sz="4" w:space="0" w:color="auto"/>
            </w:tcBorders>
            <w:shd w:val="clear" w:color="auto" w:fill="auto"/>
            <w:vAlign w:val="center"/>
          </w:tcPr>
          <w:p w:rsidR="00DE7918" w:rsidRPr="00D71F6B" w:rsidRDefault="00DE7918" w:rsidP="00126018">
            <w:pPr>
              <w:jc w:val="right"/>
              <w:rPr>
                <w:rFonts w:hAnsi="ＭＳ 明朝"/>
                <w:color w:val="000000"/>
              </w:rPr>
            </w:pPr>
            <w:r w:rsidRPr="00D71F6B">
              <w:rPr>
                <w:rFonts w:hAnsi="ＭＳ 明朝"/>
                <w:color w:val="000000"/>
              </w:rPr>
              <w:t>1人</w:t>
            </w:r>
          </w:p>
          <w:p w:rsidR="00DE7918" w:rsidRPr="00D71F6B" w:rsidRDefault="00C34F4F" w:rsidP="00126018">
            <w:pPr>
              <w:jc w:val="right"/>
              <w:rPr>
                <w:rFonts w:hAnsi="ＭＳ 明朝"/>
                <w:color w:val="000000"/>
              </w:rPr>
            </w:pPr>
            <w:r w:rsidRPr="00D71F6B">
              <w:rPr>
                <w:rFonts w:hAnsi="ＭＳ 明朝" w:hint="eastAsia"/>
              </w:rPr>
              <w:t>90</w:t>
            </w:r>
            <w:r w:rsidR="00DE7918" w:rsidRPr="00D71F6B">
              <w:rPr>
                <w:rFonts w:hAnsi="ＭＳ 明朝" w:hint="eastAsia"/>
                <w:color w:val="000000"/>
              </w:rPr>
              <w:t>時間</w:t>
            </w:r>
          </w:p>
        </w:tc>
        <w:tc>
          <w:tcPr>
            <w:tcW w:w="1444" w:type="dxa"/>
            <w:tcBorders>
              <w:top w:val="dotted" w:sz="4" w:space="0" w:color="auto"/>
            </w:tcBorders>
            <w:shd w:val="clear" w:color="auto" w:fill="auto"/>
            <w:vAlign w:val="center"/>
          </w:tcPr>
          <w:p w:rsidR="00DE7918" w:rsidRPr="00D71F6B" w:rsidRDefault="00DE7918" w:rsidP="00126018">
            <w:pPr>
              <w:jc w:val="right"/>
              <w:rPr>
                <w:rFonts w:hAnsi="ＭＳ 明朝"/>
                <w:color w:val="000000"/>
              </w:rPr>
            </w:pPr>
            <w:r w:rsidRPr="00D71F6B">
              <w:rPr>
                <w:rFonts w:hAnsi="ＭＳ 明朝"/>
                <w:color w:val="000000"/>
              </w:rPr>
              <w:t>1人</w:t>
            </w:r>
          </w:p>
          <w:p w:rsidR="00DE7918" w:rsidRPr="00D71F6B" w:rsidRDefault="00C34F4F" w:rsidP="00126018">
            <w:pPr>
              <w:jc w:val="right"/>
              <w:rPr>
                <w:rFonts w:hAnsi="ＭＳ 明朝"/>
                <w:color w:val="000000"/>
              </w:rPr>
            </w:pPr>
            <w:r w:rsidRPr="00D71F6B">
              <w:rPr>
                <w:rFonts w:hAnsi="ＭＳ 明朝" w:hint="eastAsia"/>
              </w:rPr>
              <w:t>84</w:t>
            </w:r>
            <w:r w:rsidR="00DE7918" w:rsidRPr="00D71F6B">
              <w:rPr>
                <w:rFonts w:hAnsi="ＭＳ 明朝" w:hint="eastAsia"/>
                <w:color w:val="000000"/>
              </w:rPr>
              <w:t>時間</w:t>
            </w:r>
          </w:p>
        </w:tc>
      </w:tr>
    </w:tbl>
    <w:p w:rsidR="00CA7151" w:rsidRDefault="00DE7918" w:rsidP="00DE7918">
      <w:pPr>
        <w:widowControl/>
        <w:jc w:val="right"/>
        <w:rPr>
          <w:rFonts w:asciiTheme="majorEastAsia" w:eastAsiaTheme="majorEastAsia" w:hAnsiTheme="majorEastAsia"/>
          <w:bCs/>
          <w:noProof/>
          <w:szCs w:val="22"/>
        </w:rPr>
      </w:pPr>
      <w:r w:rsidRPr="00DE7918">
        <w:rPr>
          <w:rFonts w:asciiTheme="majorEastAsia" w:eastAsiaTheme="majorEastAsia" w:hAnsiTheme="majorEastAsia" w:hint="eastAsia"/>
          <w:bCs/>
          <w:noProof/>
          <w:szCs w:val="22"/>
        </w:rPr>
        <w:t>※平成2</w:t>
      </w:r>
      <w:r>
        <w:rPr>
          <w:rFonts w:asciiTheme="majorEastAsia" w:eastAsiaTheme="majorEastAsia" w:hAnsiTheme="majorEastAsia" w:hint="eastAsia"/>
          <w:bCs/>
          <w:noProof/>
          <w:szCs w:val="22"/>
        </w:rPr>
        <w:t>9</w:t>
      </w:r>
      <w:r w:rsidRPr="00DE7918">
        <w:rPr>
          <w:rFonts w:asciiTheme="majorEastAsia" w:eastAsiaTheme="majorEastAsia" w:hAnsiTheme="majorEastAsia" w:hint="eastAsia"/>
          <w:bCs/>
          <w:noProof/>
          <w:szCs w:val="22"/>
        </w:rPr>
        <w:t>年度については見込み　以下同じ</w:t>
      </w:r>
    </w:p>
    <w:p w:rsidR="00935563" w:rsidRPr="00D71F6B" w:rsidRDefault="00935563" w:rsidP="00935563">
      <w:pPr>
        <w:widowControl/>
        <w:wordWrap w:val="0"/>
        <w:jc w:val="right"/>
        <w:rPr>
          <w:rFonts w:asciiTheme="majorEastAsia" w:eastAsiaTheme="majorEastAsia" w:hAnsiTheme="majorEastAsia"/>
          <w:bCs/>
          <w:noProof/>
          <w:szCs w:val="22"/>
        </w:rPr>
      </w:pPr>
      <w:r w:rsidRPr="00D71F6B">
        <w:rPr>
          <w:rFonts w:asciiTheme="majorEastAsia" w:eastAsiaTheme="majorEastAsia" w:hAnsiTheme="majorEastAsia" w:hint="eastAsia"/>
          <w:bCs/>
          <w:noProof/>
          <w:szCs w:val="22"/>
        </w:rPr>
        <w:t>人</w:t>
      </w:r>
      <w:r w:rsidRPr="00D71F6B">
        <w:rPr>
          <w:rFonts w:asciiTheme="majorEastAsia" w:eastAsiaTheme="majorEastAsia" w:hAnsiTheme="majorEastAsia"/>
          <w:bCs/>
          <w:noProof/>
          <w:szCs w:val="22"/>
        </w:rPr>
        <w:t>：1年間の実人数</w:t>
      </w:r>
      <w:r w:rsidRPr="00D71F6B">
        <w:rPr>
          <w:rFonts w:asciiTheme="majorEastAsia" w:eastAsiaTheme="majorEastAsia" w:hAnsiTheme="majorEastAsia" w:hint="eastAsia"/>
          <w:bCs/>
          <w:noProof/>
          <w:szCs w:val="22"/>
        </w:rPr>
        <w:t xml:space="preserve">　以下</w:t>
      </w:r>
      <w:r w:rsidRPr="00D71F6B">
        <w:rPr>
          <w:rFonts w:asciiTheme="majorEastAsia" w:eastAsiaTheme="majorEastAsia" w:hAnsiTheme="majorEastAsia"/>
          <w:bCs/>
          <w:noProof/>
          <w:szCs w:val="22"/>
        </w:rPr>
        <w:t>同じ</w:t>
      </w:r>
    </w:p>
    <w:p w:rsidR="00935563" w:rsidRPr="00D71F6B" w:rsidRDefault="00935563" w:rsidP="00935563">
      <w:pPr>
        <w:widowControl/>
        <w:wordWrap w:val="0"/>
        <w:jc w:val="right"/>
        <w:rPr>
          <w:rFonts w:asciiTheme="majorEastAsia" w:eastAsiaTheme="majorEastAsia" w:hAnsiTheme="majorEastAsia"/>
          <w:bCs/>
          <w:noProof/>
          <w:szCs w:val="22"/>
        </w:rPr>
      </w:pPr>
      <w:r w:rsidRPr="00D71F6B">
        <w:rPr>
          <w:rFonts w:asciiTheme="majorEastAsia" w:eastAsiaTheme="majorEastAsia" w:hAnsiTheme="majorEastAsia" w:hint="eastAsia"/>
          <w:bCs/>
          <w:noProof/>
          <w:szCs w:val="22"/>
        </w:rPr>
        <w:t>時間</w:t>
      </w:r>
      <w:r w:rsidRPr="00D71F6B">
        <w:rPr>
          <w:rFonts w:asciiTheme="majorEastAsia" w:eastAsiaTheme="majorEastAsia" w:hAnsiTheme="majorEastAsia"/>
          <w:bCs/>
          <w:noProof/>
          <w:szCs w:val="22"/>
        </w:rPr>
        <w:t>：1年間の延</w:t>
      </w:r>
      <w:r w:rsidRPr="00D71F6B">
        <w:rPr>
          <w:rFonts w:asciiTheme="majorEastAsia" w:eastAsiaTheme="majorEastAsia" w:hAnsiTheme="majorEastAsia" w:hint="eastAsia"/>
          <w:bCs/>
          <w:noProof/>
          <w:szCs w:val="22"/>
        </w:rPr>
        <w:t xml:space="preserve">時間　</w:t>
      </w:r>
      <w:r w:rsidRPr="00D71F6B">
        <w:rPr>
          <w:rFonts w:asciiTheme="majorEastAsia" w:eastAsiaTheme="majorEastAsia" w:hAnsiTheme="majorEastAsia"/>
          <w:bCs/>
          <w:noProof/>
          <w:szCs w:val="22"/>
        </w:rPr>
        <w:t>以下同じ</w:t>
      </w:r>
    </w:p>
    <w:p w:rsidR="00DE7918" w:rsidRDefault="00DE7918">
      <w:pPr>
        <w:widowControl/>
        <w:jc w:val="left"/>
        <w:rPr>
          <w:rFonts w:asciiTheme="minorEastAsia" w:eastAsiaTheme="minorEastAsia" w:hAnsiTheme="minorEastAsia"/>
          <w:bCs/>
          <w:noProof/>
          <w:szCs w:val="22"/>
        </w:rPr>
      </w:pPr>
    </w:p>
    <w:p w:rsidR="00DE7918" w:rsidRPr="0054683F" w:rsidRDefault="00DE7918" w:rsidP="00DE7918">
      <w:pPr>
        <w:pStyle w:val="a7"/>
        <w:spacing w:after="120"/>
        <w:ind w:firstLineChars="351" w:firstLine="849"/>
        <w:rPr>
          <w:color w:val="auto"/>
        </w:rPr>
      </w:pPr>
      <w:r w:rsidRPr="0054683F">
        <w:rPr>
          <w:rFonts w:hint="eastAsia"/>
          <w:color w:val="auto"/>
        </w:rPr>
        <w:lastRenderedPageBreak/>
        <w:t>＜</w:t>
      </w:r>
      <w:r w:rsidRPr="001A7BD6">
        <w:rPr>
          <w:rFonts w:hint="eastAsia"/>
          <w:color w:val="auto"/>
        </w:rPr>
        <w:t>必要見込み量</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44"/>
        <w:gridCol w:w="1444"/>
        <w:gridCol w:w="1444"/>
        <w:gridCol w:w="1444"/>
      </w:tblGrid>
      <w:tr w:rsidR="00DE7918" w:rsidRPr="00380262" w:rsidTr="00EF35B1">
        <w:trPr>
          <w:jc w:val="right"/>
        </w:trPr>
        <w:tc>
          <w:tcPr>
            <w:tcW w:w="3120" w:type="dxa"/>
            <w:shd w:val="clear" w:color="auto" w:fill="D9D9D9"/>
          </w:tcPr>
          <w:p w:rsidR="00DE7918" w:rsidRPr="006D59B2" w:rsidRDefault="00DE7918" w:rsidP="00EF35B1">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1444" w:type="dxa"/>
            <w:tcBorders>
              <w:bottom w:val="single" w:sz="4" w:space="0" w:color="auto"/>
            </w:tcBorders>
            <w:shd w:val="clear" w:color="auto" w:fill="D9D9D9"/>
          </w:tcPr>
          <w:p w:rsidR="00DE7918" w:rsidRPr="006D59B2" w:rsidRDefault="00DE7918" w:rsidP="00EF35B1">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単位</w:t>
            </w:r>
          </w:p>
        </w:tc>
        <w:tc>
          <w:tcPr>
            <w:tcW w:w="1444" w:type="dxa"/>
            <w:tcBorders>
              <w:bottom w:val="single" w:sz="4" w:space="0" w:color="auto"/>
            </w:tcBorders>
            <w:shd w:val="clear" w:color="auto" w:fill="D9D9D9"/>
          </w:tcPr>
          <w:p w:rsidR="00DE7918" w:rsidRPr="006D59B2" w:rsidRDefault="00DE7918" w:rsidP="00EF35B1">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平成</w:t>
            </w:r>
            <w:r>
              <w:rPr>
                <w:rFonts w:ascii="ＭＳ Ｐゴシック" w:eastAsia="ＭＳ Ｐゴシック" w:hAnsi="ＭＳ Ｐゴシック" w:hint="eastAsia"/>
                <w:sz w:val="21"/>
                <w:szCs w:val="21"/>
              </w:rPr>
              <w:t>30</w:t>
            </w:r>
            <w:r w:rsidRPr="006D59B2">
              <w:rPr>
                <w:rFonts w:ascii="ＭＳ Ｐゴシック" w:eastAsia="ＭＳ Ｐゴシック" w:hAnsi="ＭＳ Ｐゴシック" w:hint="eastAsia"/>
                <w:sz w:val="21"/>
                <w:szCs w:val="21"/>
              </w:rPr>
              <w:t>年度</w:t>
            </w:r>
          </w:p>
        </w:tc>
        <w:tc>
          <w:tcPr>
            <w:tcW w:w="1444" w:type="dxa"/>
            <w:tcBorders>
              <w:bottom w:val="single" w:sz="4" w:space="0" w:color="auto"/>
            </w:tcBorders>
            <w:shd w:val="clear" w:color="auto" w:fill="D9D9D9"/>
          </w:tcPr>
          <w:p w:rsidR="00DE7918" w:rsidRPr="006D59B2" w:rsidRDefault="00DE7918" w:rsidP="00EF35B1">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平成</w:t>
            </w:r>
            <w:r>
              <w:rPr>
                <w:rFonts w:ascii="ＭＳ Ｐゴシック" w:eastAsia="ＭＳ Ｐゴシック" w:hAnsi="ＭＳ Ｐゴシック" w:hint="eastAsia"/>
                <w:sz w:val="21"/>
                <w:szCs w:val="21"/>
              </w:rPr>
              <w:t>31</w:t>
            </w:r>
            <w:r w:rsidRPr="006D59B2">
              <w:rPr>
                <w:rFonts w:ascii="ＭＳ Ｐゴシック" w:eastAsia="ＭＳ Ｐゴシック" w:hAnsi="ＭＳ Ｐゴシック" w:hint="eastAsia"/>
                <w:sz w:val="21"/>
                <w:szCs w:val="21"/>
              </w:rPr>
              <w:t>年度</w:t>
            </w:r>
          </w:p>
        </w:tc>
        <w:tc>
          <w:tcPr>
            <w:tcW w:w="1444" w:type="dxa"/>
            <w:tcBorders>
              <w:bottom w:val="single" w:sz="4" w:space="0" w:color="auto"/>
            </w:tcBorders>
            <w:shd w:val="clear" w:color="auto" w:fill="D9D9D9"/>
          </w:tcPr>
          <w:p w:rsidR="00DE7918" w:rsidRPr="006D59B2" w:rsidRDefault="00DE7918" w:rsidP="00EF35B1">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平成</w:t>
            </w:r>
            <w:r>
              <w:rPr>
                <w:rFonts w:ascii="ＭＳ Ｐゴシック" w:eastAsia="ＭＳ Ｐゴシック" w:hAnsi="ＭＳ Ｐゴシック" w:hint="eastAsia"/>
                <w:sz w:val="21"/>
                <w:szCs w:val="21"/>
              </w:rPr>
              <w:t>32</w:t>
            </w:r>
            <w:r w:rsidRPr="006D59B2">
              <w:rPr>
                <w:rFonts w:ascii="ＭＳ Ｐゴシック" w:eastAsia="ＭＳ Ｐゴシック" w:hAnsi="ＭＳ Ｐゴシック" w:hint="eastAsia"/>
                <w:sz w:val="21"/>
                <w:szCs w:val="21"/>
              </w:rPr>
              <w:t>年度</w:t>
            </w:r>
          </w:p>
        </w:tc>
      </w:tr>
      <w:tr w:rsidR="00DE7918" w:rsidRPr="00380262" w:rsidTr="00EF35B1">
        <w:trPr>
          <w:trHeight w:val="895"/>
          <w:jc w:val="right"/>
        </w:trPr>
        <w:tc>
          <w:tcPr>
            <w:tcW w:w="3120" w:type="dxa"/>
            <w:vMerge w:val="restart"/>
          </w:tcPr>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居宅介護（ホームヘルプ）</w:t>
            </w:r>
          </w:p>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重度訪問介護</w:t>
            </w:r>
          </w:p>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同行援護</w:t>
            </w:r>
          </w:p>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行動援護</w:t>
            </w:r>
          </w:p>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重度障害者等包括支援</w:t>
            </w:r>
          </w:p>
        </w:tc>
        <w:tc>
          <w:tcPr>
            <w:tcW w:w="1444" w:type="dxa"/>
            <w:tcBorders>
              <w:bottom w:val="dotted" w:sz="4" w:space="0" w:color="auto"/>
            </w:tcBorders>
            <w:vAlign w:val="center"/>
          </w:tcPr>
          <w:p w:rsidR="00DE7918" w:rsidRPr="006D59B2" w:rsidRDefault="00DE7918" w:rsidP="00EF35B1">
            <w:pPr>
              <w:pStyle w:val="affa"/>
              <w:ind w:leftChars="0" w:left="0" w:firstLineChars="0" w:firstLine="0"/>
              <w:jc w:val="center"/>
              <w:rPr>
                <w:rFonts w:ascii="ＭＳ 明朝" w:eastAsia="ＭＳ 明朝" w:hAnsi="ＭＳ 明朝"/>
                <w:sz w:val="21"/>
                <w:szCs w:val="21"/>
              </w:rPr>
            </w:pPr>
            <w:r w:rsidRPr="006D59B2">
              <w:rPr>
                <w:rFonts w:ascii="ＭＳ 明朝" w:eastAsia="ＭＳ 明朝" w:hAnsi="ＭＳ 明朝" w:hint="eastAsia"/>
                <w:sz w:val="21"/>
                <w:szCs w:val="21"/>
              </w:rPr>
              <w:t>時間</w:t>
            </w:r>
            <w:r w:rsidRPr="001A4D30">
              <w:rPr>
                <w:rFonts w:ascii="ＭＳ 明朝" w:eastAsia="ＭＳ 明朝" w:hAnsi="ＭＳ 明朝" w:hint="eastAsia"/>
                <w:sz w:val="21"/>
                <w:szCs w:val="21"/>
              </w:rPr>
              <w:t>/</w:t>
            </w:r>
            <w:r w:rsidRPr="001A4D30">
              <w:rPr>
                <w:rFonts w:ascii="ＭＳ 明朝" w:eastAsia="ＭＳ 明朝" w:hAnsi="ＭＳ 明朝"/>
                <w:sz w:val="21"/>
                <w:szCs w:val="21"/>
              </w:rPr>
              <w:t>月</w:t>
            </w:r>
          </w:p>
        </w:tc>
        <w:tc>
          <w:tcPr>
            <w:tcW w:w="1444" w:type="dxa"/>
            <w:tcBorders>
              <w:bottom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color w:val="000000"/>
              </w:rPr>
              <w:t>7</w:t>
            </w:r>
          </w:p>
        </w:tc>
        <w:tc>
          <w:tcPr>
            <w:tcW w:w="1444" w:type="dxa"/>
            <w:tcBorders>
              <w:bottom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color w:val="000000"/>
              </w:rPr>
              <w:t>7</w:t>
            </w:r>
          </w:p>
        </w:tc>
        <w:tc>
          <w:tcPr>
            <w:tcW w:w="1444" w:type="dxa"/>
            <w:tcBorders>
              <w:bottom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color w:val="000000"/>
              </w:rPr>
              <w:t>7</w:t>
            </w:r>
          </w:p>
        </w:tc>
      </w:tr>
      <w:tr w:rsidR="00DE7918" w:rsidRPr="00380262" w:rsidTr="00EF35B1">
        <w:trPr>
          <w:trHeight w:val="531"/>
          <w:jc w:val="right"/>
        </w:trPr>
        <w:tc>
          <w:tcPr>
            <w:tcW w:w="3120" w:type="dxa"/>
            <w:vMerge/>
          </w:tcPr>
          <w:p w:rsidR="00DE7918" w:rsidRPr="006D59B2" w:rsidRDefault="00DE7918" w:rsidP="00EF35B1">
            <w:pPr>
              <w:pStyle w:val="affa"/>
              <w:ind w:leftChars="0" w:left="0" w:firstLineChars="0" w:firstLine="0"/>
              <w:rPr>
                <w:rFonts w:ascii="ＭＳ Ｐゴシック" w:eastAsia="ＭＳ Ｐゴシック" w:hAnsi="ＭＳ Ｐゴシック"/>
                <w:sz w:val="21"/>
                <w:szCs w:val="21"/>
              </w:rPr>
            </w:pPr>
          </w:p>
        </w:tc>
        <w:tc>
          <w:tcPr>
            <w:tcW w:w="1444" w:type="dxa"/>
            <w:tcBorders>
              <w:top w:val="dotted" w:sz="4" w:space="0" w:color="auto"/>
            </w:tcBorders>
            <w:vAlign w:val="center"/>
          </w:tcPr>
          <w:p w:rsidR="00DE7918" w:rsidRPr="006D59B2" w:rsidRDefault="00DE7918" w:rsidP="00EF35B1">
            <w:pPr>
              <w:pStyle w:val="affa"/>
              <w:ind w:leftChars="0" w:left="0" w:firstLineChars="0" w:firstLine="0"/>
              <w:jc w:val="center"/>
              <w:rPr>
                <w:rFonts w:ascii="ＭＳ 明朝" w:eastAsia="ＭＳ 明朝" w:hAnsi="ＭＳ 明朝"/>
                <w:sz w:val="21"/>
                <w:szCs w:val="21"/>
              </w:rPr>
            </w:pPr>
            <w:r w:rsidRPr="006D59B2">
              <w:rPr>
                <w:rFonts w:ascii="ＭＳ 明朝" w:eastAsia="ＭＳ 明朝" w:hAnsi="ＭＳ 明朝" w:hint="eastAsia"/>
                <w:sz w:val="21"/>
                <w:szCs w:val="21"/>
              </w:rPr>
              <w:t>人</w:t>
            </w:r>
            <w:r w:rsidRPr="001A4D30">
              <w:rPr>
                <w:rFonts w:ascii="ＭＳ 明朝" w:eastAsia="ＭＳ 明朝" w:hAnsi="ＭＳ 明朝" w:hint="eastAsia"/>
                <w:sz w:val="21"/>
                <w:szCs w:val="21"/>
              </w:rPr>
              <w:t>/</w:t>
            </w:r>
            <w:r w:rsidRPr="001A4D30">
              <w:rPr>
                <w:rFonts w:ascii="ＭＳ 明朝" w:eastAsia="ＭＳ 明朝" w:hAnsi="ＭＳ 明朝"/>
                <w:sz w:val="21"/>
                <w:szCs w:val="21"/>
              </w:rPr>
              <w:t>月</w:t>
            </w:r>
          </w:p>
        </w:tc>
        <w:tc>
          <w:tcPr>
            <w:tcW w:w="1444" w:type="dxa"/>
            <w:tcBorders>
              <w:top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hint="eastAsia"/>
                <w:color w:val="000000"/>
              </w:rPr>
              <w:t>1</w:t>
            </w:r>
          </w:p>
        </w:tc>
        <w:tc>
          <w:tcPr>
            <w:tcW w:w="1444" w:type="dxa"/>
            <w:tcBorders>
              <w:top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hint="eastAsia"/>
                <w:color w:val="000000"/>
              </w:rPr>
              <w:t>1</w:t>
            </w:r>
          </w:p>
        </w:tc>
        <w:tc>
          <w:tcPr>
            <w:tcW w:w="1444" w:type="dxa"/>
            <w:tcBorders>
              <w:top w:val="dotted" w:sz="4" w:space="0" w:color="auto"/>
            </w:tcBorders>
            <w:shd w:val="clear" w:color="auto" w:fill="auto"/>
            <w:vAlign w:val="center"/>
          </w:tcPr>
          <w:p w:rsidR="00DE7918" w:rsidRPr="00901E87" w:rsidRDefault="00DE7918" w:rsidP="00126018">
            <w:pPr>
              <w:jc w:val="right"/>
              <w:rPr>
                <w:rFonts w:hAnsi="ＭＳ 明朝"/>
                <w:color w:val="000000"/>
              </w:rPr>
            </w:pPr>
            <w:r>
              <w:rPr>
                <w:rFonts w:hAnsi="ＭＳ 明朝" w:hint="eastAsia"/>
                <w:color w:val="000000"/>
              </w:rPr>
              <w:t>1</w:t>
            </w:r>
          </w:p>
        </w:tc>
      </w:tr>
    </w:tbl>
    <w:p w:rsidR="00DE7918" w:rsidRDefault="00DE7918">
      <w:pPr>
        <w:widowControl/>
        <w:jc w:val="left"/>
        <w:rPr>
          <w:rFonts w:asciiTheme="minorEastAsia" w:eastAsiaTheme="minorEastAsia" w:hAnsiTheme="minorEastAsia"/>
          <w:bCs/>
          <w:noProof/>
          <w:szCs w:val="22"/>
        </w:rPr>
      </w:pPr>
    </w:p>
    <w:p w:rsidR="00C15F7B" w:rsidRPr="0054683F" w:rsidRDefault="00C15F7B" w:rsidP="00C15F7B">
      <w:pPr>
        <w:pStyle w:val="11505022"/>
        <w:spacing w:before="184" w:after="73"/>
        <w:ind w:left="657"/>
      </w:pPr>
      <w:r>
        <w:rPr>
          <w:rFonts w:hint="eastAsia"/>
        </w:rPr>
        <w:t xml:space="preserve">②　</w:t>
      </w:r>
      <w:r w:rsidRPr="00C15F7B">
        <w:rPr>
          <w:rFonts w:hint="eastAsia"/>
        </w:rPr>
        <w:t>日中活動系サービス</w:t>
      </w:r>
    </w:p>
    <w:p w:rsidR="00C15F7B" w:rsidRDefault="00C15F7B" w:rsidP="00C15F7B">
      <w:pPr>
        <w:pStyle w:val="41"/>
      </w:pPr>
      <w:r w:rsidRPr="0054683F">
        <w:rPr>
          <w:rFonts w:hint="eastAsia"/>
        </w:rPr>
        <w:t>施設入所者と在宅の障がい者に対して入所施設や通所施設等で、昼間の活動を支援するサービスです。</w:t>
      </w:r>
    </w:p>
    <w:p w:rsidR="00C15F7B" w:rsidRDefault="00C15F7B" w:rsidP="00C15F7B">
      <w:pPr>
        <w:pStyle w:val="41"/>
      </w:pPr>
      <w:r>
        <w:rPr>
          <w:rFonts w:hint="eastAsia"/>
        </w:rPr>
        <w:t>現に利用している者の数、障がい者等のニーズ等を勘案して、利用者数及び量の見込みを設定します。</w:t>
      </w:r>
    </w:p>
    <w:p w:rsidR="00AA0197" w:rsidRDefault="00AA0197" w:rsidP="008C0299">
      <w:pPr>
        <w:widowControl/>
        <w:spacing w:line="240" w:lineRule="exact"/>
        <w:jc w:val="left"/>
        <w:rPr>
          <w:rFonts w:asciiTheme="minorEastAsia" w:eastAsiaTheme="minorEastAsia" w:hAnsiTheme="minorEastAsia"/>
          <w:bCs/>
          <w:noProof/>
          <w:szCs w:val="22"/>
        </w:rPr>
      </w:pPr>
    </w:p>
    <w:p w:rsidR="00C15F7B" w:rsidRPr="0054683F" w:rsidRDefault="00C15F7B" w:rsidP="00C15F7B">
      <w:pPr>
        <w:pStyle w:val="a7"/>
        <w:spacing w:after="120"/>
        <w:ind w:firstLineChars="351" w:firstLine="849"/>
        <w:rPr>
          <w:color w:val="auto"/>
        </w:rPr>
      </w:pPr>
      <w:r w:rsidRPr="0054683F">
        <w:rPr>
          <w:rFonts w:hint="eastAsia"/>
          <w:color w:val="auto"/>
        </w:rPr>
        <w:t>＜サービスの内容＞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72"/>
        <w:gridCol w:w="3173"/>
      </w:tblGrid>
      <w:tr w:rsidR="00C15F7B" w:rsidRPr="00EA3D72" w:rsidTr="00D84C1A">
        <w:trPr>
          <w:tblHeader/>
          <w:jc w:val="right"/>
        </w:trPr>
        <w:tc>
          <w:tcPr>
            <w:tcW w:w="2551" w:type="dxa"/>
            <w:shd w:val="clear" w:color="auto" w:fill="D9D9D9"/>
          </w:tcPr>
          <w:p w:rsidR="00C15F7B" w:rsidRPr="006D59B2" w:rsidRDefault="00C15F7B" w:rsidP="00C15F7B">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3172" w:type="dxa"/>
            <w:shd w:val="clear" w:color="auto" w:fill="D9D9D9"/>
          </w:tcPr>
          <w:p w:rsidR="00C15F7B" w:rsidRPr="001A7BD6" w:rsidRDefault="00C15F7B" w:rsidP="00C15F7B">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対象者</w:t>
            </w:r>
          </w:p>
        </w:tc>
        <w:tc>
          <w:tcPr>
            <w:tcW w:w="3173" w:type="dxa"/>
            <w:shd w:val="clear" w:color="auto" w:fill="D9D9D9"/>
          </w:tcPr>
          <w:p w:rsidR="00C15F7B" w:rsidRPr="001A7BD6" w:rsidRDefault="00C15F7B" w:rsidP="00C15F7B">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内容</w:t>
            </w:r>
          </w:p>
        </w:tc>
      </w:tr>
      <w:tr w:rsidR="00C15F7B" w:rsidTr="00D84C1A">
        <w:trPr>
          <w:jc w:val="right"/>
        </w:trPr>
        <w:tc>
          <w:tcPr>
            <w:tcW w:w="2551" w:type="dxa"/>
            <w:vAlign w:val="center"/>
          </w:tcPr>
          <w:p w:rsidR="00C15F7B" w:rsidRPr="00F26EAB" w:rsidRDefault="00C15F7B" w:rsidP="00C15F7B">
            <w:pPr>
              <w:pStyle w:val="affa"/>
              <w:spacing w:line="34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生活介護</w:t>
            </w:r>
          </w:p>
        </w:tc>
        <w:tc>
          <w:tcPr>
            <w:tcW w:w="3172"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常に介護を必要とする人</w:t>
            </w:r>
          </w:p>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【区分】３以上（施設入所は４以上）</w:t>
            </w:r>
          </w:p>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50歳以上は２以上（施設入所は３以上）</w:t>
            </w:r>
          </w:p>
        </w:tc>
        <w:tc>
          <w:tcPr>
            <w:tcW w:w="3173"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地域や入所施設で安定した生活を営むことができるよう、福祉施設で食事や入浴、排せつ等の介護や日常生活上の支援、生産活動等の機会を提供します。</w:t>
            </w:r>
          </w:p>
        </w:tc>
      </w:tr>
      <w:tr w:rsidR="00C15F7B" w:rsidTr="00D84C1A">
        <w:trPr>
          <w:jc w:val="right"/>
        </w:trPr>
        <w:tc>
          <w:tcPr>
            <w:tcW w:w="2551" w:type="dxa"/>
            <w:vAlign w:val="center"/>
          </w:tcPr>
          <w:p w:rsidR="00C15F7B" w:rsidRPr="00F26EAB" w:rsidRDefault="00C15F7B" w:rsidP="00C15F7B">
            <w:pPr>
              <w:pStyle w:val="affa"/>
              <w:spacing w:line="34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自立訓練（機能訓練）</w:t>
            </w:r>
          </w:p>
        </w:tc>
        <w:tc>
          <w:tcPr>
            <w:tcW w:w="3172"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入所施設や医療機関を退所・退院した人や、特別支援学校を卒業した人</w:t>
            </w:r>
          </w:p>
        </w:tc>
        <w:tc>
          <w:tcPr>
            <w:tcW w:w="3173"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地域生活を営む上で必要となる身体機能や生活能力の維持・向上を図るため、理学療法や作業療法等の身体的リハビリテーションや日常生活上の相談支援等を行います。〔18か月以内〕</w:t>
            </w:r>
          </w:p>
        </w:tc>
      </w:tr>
      <w:tr w:rsidR="00C15F7B" w:rsidTr="00D84C1A">
        <w:trPr>
          <w:jc w:val="right"/>
        </w:trPr>
        <w:tc>
          <w:tcPr>
            <w:tcW w:w="2551" w:type="dxa"/>
            <w:vAlign w:val="center"/>
          </w:tcPr>
          <w:p w:rsidR="00C15F7B" w:rsidRPr="00F26EAB" w:rsidRDefault="00C15F7B" w:rsidP="00C15F7B">
            <w:pPr>
              <w:pStyle w:val="affa"/>
              <w:spacing w:line="34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自立訓練（生活訓練）</w:t>
            </w:r>
          </w:p>
        </w:tc>
        <w:tc>
          <w:tcPr>
            <w:tcW w:w="3172"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入所施設や医療機関を退所・退院した人や、特別支援学校を卒業した人、継続した通院により症状が安定している人</w:t>
            </w:r>
          </w:p>
        </w:tc>
        <w:tc>
          <w:tcPr>
            <w:tcW w:w="3173"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地域生活を営む上で必要となる生活能力の維持・向上を図るため、食事や家事等の日常生活能力を向上するための支援や日常生活上の相談支援等を行います。〔24か月以内（長期入所者の場合は36か月以内）〕</w:t>
            </w:r>
          </w:p>
        </w:tc>
      </w:tr>
      <w:tr w:rsidR="00C15F7B" w:rsidTr="00D84C1A">
        <w:trPr>
          <w:jc w:val="right"/>
        </w:trPr>
        <w:tc>
          <w:tcPr>
            <w:tcW w:w="2551" w:type="dxa"/>
            <w:vAlign w:val="center"/>
          </w:tcPr>
          <w:p w:rsidR="00C15F7B" w:rsidRPr="00F26EAB" w:rsidRDefault="00C15F7B" w:rsidP="00C15F7B">
            <w:pPr>
              <w:pStyle w:val="affa"/>
              <w:spacing w:line="34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就労移行支援</w:t>
            </w:r>
          </w:p>
        </w:tc>
        <w:tc>
          <w:tcPr>
            <w:tcW w:w="3172"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一般就労等（企業等への就労、在宅での就労・起業）を希望し、知識・能力の向上、実習、職場探し等を通じ、適性にあった職場への就労等が見込まれる65歳未満の人</w:t>
            </w:r>
          </w:p>
        </w:tc>
        <w:tc>
          <w:tcPr>
            <w:tcW w:w="3173" w:type="dxa"/>
          </w:tcPr>
          <w:p w:rsidR="00C15F7B" w:rsidRPr="00C15F7B" w:rsidRDefault="00C15F7B" w:rsidP="008C0299">
            <w:pPr>
              <w:pStyle w:val="affa"/>
              <w:spacing w:line="320" w:lineRule="exact"/>
              <w:ind w:leftChars="0" w:left="0" w:firstLineChars="0" w:firstLine="0"/>
              <w:rPr>
                <w:sz w:val="21"/>
                <w:szCs w:val="21"/>
              </w:rPr>
            </w:pPr>
            <w:r w:rsidRPr="00C15F7B">
              <w:rPr>
                <w:rFonts w:hint="eastAsia"/>
                <w:sz w:val="21"/>
                <w:szCs w:val="21"/>
              </w:rPr>
              <w:t>事業所内や企業における作業や実習、適性にあった職場探し、就労後の職場定着のための支援等を行います。〔利用期間24か月以内。ただし、市町村審査会の個別審査を経て、必要性が認められた場合、最大１年間の更新が可能〕</w:t>
            </w:r>
          </w:p>
        </w:tc>
      </w:tr>
      <w:tr w:rsidR="00C15F7B" w:rsidTr="00D84C1A">
        <w:trPr>
          <w:cantSplit/>
          <w:jc w:val="right"/>
        </w:trPr>
        <w:tc>
          <w:tcPr>
            <w:tcW w:w="2551" w:type="dxa"/>
            <w:vAlign w:val="center"/>
          </w:tcPr>
          <w:p w:rsidR="00C15F7B" w:rsidRPr="00F26EAB" w:rsidRDefault="00C15F7B" w:rsidP="00D84C1A">
            <w:pPr>
              <w:pStyle w:val="affa"/>
              <w:spacing w:line="32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lastRenderedPageBreak/>
              <w:t>就労継続支援（Ａ型）</w:t>
            </w:r>
          </w:p>
        </w:tc>
        <w:tc>
          <w:tcPr>
            <w:tcW w:w="3172"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①就労移行支援を利用したものの企業等の雇用に結びつかなかった人</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②特別支援学校を卒業して就職活動を行ったが、企業等の雇用に結びつかなかった人</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③就労経験のある人で、現在雇用関係がない人</w:t>
            </w:r>
          </w:p>
        </w:tc>
        <w:tc>
          <w:tcPr>
            <w:tcW w:w="3173"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①通所により、雇用契約に基づく就労機会を提供します。</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②一般就労に必要な知識・能力が高まった場合は、一般就労への移行に向けた必要な支援・指導等を行います。</w:t>
            </w:r>
          </w:p>
        </w:tc>
      </w:tr>
      <w:tr w:rsidR="00C15F7B" w:rsidTr="00D84C1A">
        <w:trPr>
          <w:jc w:val="right"/>
        </w:trPr>
        <w:tc>
          <w:tcPr>
            <w:tcW w:w="2551" w:type="dxa"/>
            <w:vAlign w:val="center"/>
          </w:tcPr>
          <w:p w:rsidR="00C15F7B" w:rsidRPr="00F26EAB" w:rsidRDefault="00C15F7B" w:rsidP="00D84C1A">
            <w:pPr>
              <w:pStyle w:val="affa"/>
              <w:spacing w:line="32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就労継続支援（Ｂ型）</w:t>
            </w:r>
          </w:p>
        </w:tc>
        <w:tc>
          <w:tcPr>
            <w:tcW w:w="3172"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①就労経験がある人で、年齢や体力の面で一般企業に雇用されることが困難となった人</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②就労移行支援を利用した結果、企業等または就労継続支援（Ａ型）の雇用に結びつかなかった人</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③①、②に該当しない人で、50歳に達している人、または試行の結果、企業等の雇用、就労移行支援や就労継続支援（Ａ型）の利用が困難と判断された人</w:t>
            </w:r>
          </w:p>
        </w:tc>
        <w:tc>
          <w:tcPr>
            <w:tcW w:w="3173"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①通所により、就労や生産活動の機会を提供します。</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②一般企業等での就労に必要な知識・能力が高まった場合は、一般就労への移行に向けた必要な支援・指導等を行います。</w:t>
            </w:r>
          </w:p>
        </w:tc>
      </w:tr>
      <w:tr w:rsidR="00C15F7B" w:rsidTr="00D84C1A">
        <w:trPr>
          <w:jc w:val="right"/>
        </w:trPr>
        <w:tc>
          <w:tcPr>
            <w:tcW w:w="2551" w:type="dxa"/>
            <w:vAlign w:val="center"/>
          </w:tcPr>
          <w:p w:rsidR="00C15F7B" w:rsidRPr="00F26EAB" w:rsidRDefault="00C15F7B" w:rsidP="00DF09B4">
            <w:pPr>
              <w:pStyle w:val="affa"/>
              <w:spacing w:line="320" w:lineRule="exact"/>
              <w:ind w:leftChars="0" w:left="0" w:firstLineChars="0" w:firstLine="0"/>
              <w:rPr>
                <w:rFonts w:ascii="ＭＳ Ｐゴシック" w:eastAsia="ＭＳ Ｐゴシック" w:hAnsi="ＭＳ Ｐゴシック"/>
                <w:sz w:val="21"/>
                <w:szCs w:val="21"/>
              </w:rPr>
            </w:pPr>
            <w:r w:rsidRPr="00DF09B4">
              <w:rPr>
                <w:rFonts w:ascii="ＭＳ Ｐゴシック" w:eastAsia="ＭＳ Ｐゴシック" w:hAnsi="ＭＳ Ｐゴシック" w:hint="eastAsia"/>
                <w:sz w:val="21"/>
                <w:szCs w:val="21"/>
              </w:rPr>
              <w:t>就労定着支援</w:t>
            </w:r>
          </w:p>
        </w:tc>
        <w:tc>
          <w:tcPr>
            <w:tcW w:w="3172"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就労移行支援等の利用を経て、一般就労へ移行した障</w:t>
            </w:r>
            <w:r w:rsidR="00AB43F6">
              <w:rPr>
                <w:rFonts w:hint="eastAsia"/>
                <w:sz w:val="21"/>
                <w:szCs w:val="21"/>
              </w:rPr>
              <w:t>がい</w:t>
            </w:r>
            <w:r w:rsidRPr="00C15F7B">
              <w:rPr>
                <w:rFonts w:hint="eastAsia"/>
                <w:sz w:val="21"/>
                <w:szCs w:val="21"/>
              </w:rPr>
              <w:t>者で就労に伴う環境変化により生活面の課題が生じている者</w:t>
            </w:r>
          </w:p>
        </w:tc>
        <w:tc>
          <w:tcPr>
            <w:tcW w:w="3173"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一般就労に移行した障</w:t>
            </w:r>
            <w:r w:rsidR="00D84C1A">
              <w:rPr>
                <w:rFonts w:hint="eastAsia"/>
                <w:sz w:val="21"/>
                <w:szCs w:val="21"/>
              </w:rPr>
              <w:t>がい</w:t>
            </w:r>
            <w:r w:rsidRPr="00C15F7B">
              <w:rPr>
                <w:rFonts w:hint="eastAsia"/>
                <w:sz w:val="21"/>
                <w:szCs w:val="21"/>
              </w:rPr>
              <w:t>者について、就労に伴う生活面での</w:t>
            </w:r>
            <w:r w:rsidR="00745559">
              <w:rPr>
                <w:rFonts w:hint="eastAsia"/>
                <w:sz w:val="21"/>
                <w:szCs w:val="21"/>
              </w:rPr>
              <w:t>さまざま</w:t>
            </w:r>
            <w:r w:rsidRPr="00C15F7B">
              <w:rPr>
                <w:rFonts w:hint="eastAsia"/>
                <w:sz w:val="21"/>
                <w:szCs w:val="21"/>
              </w:rPr>
              <w:t>な課題が発生し、就労定着に</w:t>
            </w:r>
            <w:r w:rsidR="0094415F">
              <w:rPr>
                <w:rFonts w:hint="eastAsia"/>
                <w:sz w:val="21"/>
                <w:szCs w:val="21"/>
              </w:rPr>
              <w:t>つな</w:t>
            </w:r>
            <w:r w:rsidRPr="00C15F7B">
              <w:rPr>
                <w:rFonts w:hint="eastAsia"/>
                <w:sz w:val="21"/>
                <w:szCs w:val="21"/>
              </w:rPr>
              <w:t>がらないといった課題に対応するため、企業・自宅等への訪問等により、対象者の課題状況を把握し、必要な連絡調整や指導・助言などの支援を行うことで、企業への就労の定着につなげるサービスです。</w:t>
            </w:r>
          </w:p>
        </w:tc>
      </w:tr>
      <w:tr w:rsidR="00C15F7B" w:rsidTr="00D84C1A">
        <w:trPr>
          <w:jc w:val="right"/>
        </w:trPr>
        <w:tc>
          <w:tcPr>
            <w:tcW w:w="2551" w:type="dxa"/>
            <w:vAlign w:val="center"/>
          </w:tcPr>
          <w:p w:rsidR="00C15F7B" w:rsidRPr="00F26EAB" w:rsidRDefault="00C15F7B" w:rsidP="00D84C1A">
            <w:pPr>
              <w:pStyle w:val="affa"/>
              <w:spacing w:line="32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療養介護</w:t>
            </w:r>
          </w:p>
        </w:tc>
        <w:tc>
          <w:tcPr>
            <w:tcW w:w="3172"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医療機関への長期入院による医療に加え、常に介護を必要とする人</w:t>
            </w:r>
          </w:p>
          <w:p w:rsidR="00C15F7B" w:rsidRPr="00C15F7B" w:rsidRDefault="00C15F7B" w:rsidP="00D84C1A">
            <w:pPr>
              <w:pStyle w:val="affa"/>
              <w:spacing w:line="320" w:lineRule="exact"/>
              <w:ind w:leftChars="0" w:left="219" w:hangingChars="100" w:hanging="219"/>
              <w:rPr>
                <w:sz w:val="21"/>
                <w:szCs w:val="21"/>
              </w:rPr>
            </w:pPr>
            <w:r w:rsidRPr="00C15F7B">
              <w:rPr>
                <w:rFonts w:hint="eastAsia"/>
                <w:sz w:val="21"/>
                <w:szCs w:val="21"/>
              </w:rPr>
              <w:t>【区分】６（ＡＬＳ患者など、呼吸管理を行っている人）</w:t>
            </w:r>
          </w:p>
          <w:p w:rsidR="00C15F7B" w:rsidRPr="00C15F7B" w:rsidRDefault="00C15F7B" w:rsidP="00D84C1A">
            <w:pPr>
              <w:pStyle w:val="affa"/>
              <w:spacing w:line="320" w:lineRule="exact"/>
              <w:ind w:leftChars="0" w:left="219" w:hangingChars="100" w:hanging="219"/>
              <w:rPr>
                <w:sz w:val="21"/>
                <w:szCs w:val="21"/>
              </w:rPr>
            </w:pPr>
            <w:r w:rsidRPr="00C15F7B">
              <w:rPr>
                <w:rFonts w:hint="eastAsia"/>
                <w:sz w:val="21"/>
                <w:szCs w:val="21"/>
              </w:rPr>
              <w:t>【区分】５以上（筋ジストロフィー患者や重症心障害者）</w:t>
            </w:r>
          </w:p>
        </w:tc>
        <w:tc>
          <w:tcPr>
            <w:tcW w:w="3173"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医療機関への長期入院による医学的管理のもとに、食事や入浴、排せつ等の介護や日常生活上の相談支援等を行います。</w:t>
            </w:r>
          </w:p>
        </w:tc>
      </w:tr>
      <w:tr w:rsidR="00C15F7B" w:rsidTr="00D84C1A">
        <w:trPr>
          <w:jc w:val="right"/>
        </w:trPr>
        <w:tc>
          <w:tcPr>
            <w:tcW w:w="2551" w:type="dxa"/>
            <w:vAlign w:val="center"/>
          </w:tcPr>
          <w:p w:rsidR="00C15F7B" w:rsidRPr="00F26EAB" w:rsidRDefault="00C15F7B" w:rsidP="00D84C1A">
            <w:pPr>
              <w:pStyle w:val="affa"/>
              <w:spacing w:line="320" w:lineRule="exact"/>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短期入所（ショートステイ）</w:t>
            </w:r>
          </w:p>
        </w:tc>
        <w:tc>
          <w:tcPr>
            <w:tcW w:w="3172"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障</w:t>
            </w:r>
            <w:r w:rsidR="00AB43F6">
              <w:rPr>
                <w:rFonts w:hint="eastAsia"/>
                <w:sz w:val="21"/>
                <w:szCs w:val="21"/>
              </w:rPr>
              <w:t>がい</w:t>
            </w:r>
            <w:r w:rsidRPr="00C15F7B">
              <w:rPr>
                <w:rFonts w:hint="eastAsia"/>
                <w:sz w:val="21"/>
                <w:szCs w:val="21"/>
              </w:rPr>
              <w:t>のある人　【区分】１以上</w:t>
            </w:r>
          </w:p>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医療型は、遷延性意識障</w:t>
            </w:r>
            <w:r w:rsidR="00AB43F6">
              <w:rPr>
                <w:rFonts w:hint="eastAsia"/>
                <w:sz w:val="21"/>
                <w:szCs w:val="21"/>
              </w:rPr>
              <w:t>がい</w:t>
            </w:r>
            <w:r w:rsidRPr="00C15F7B">
              <w:rPr>
                <w:rFonts w:hint="eastAsia"/>
                <w:sz w:val="21"/>
                <w:szCs w:val="21"/>
              </w:rPr>
              <w:t>児・者、筋萎縮性側索硬化症等の運動ニューロン疾患の分類に属する疾患を有する者及び重症心身障</w:t>
            </w:r>
            <w:r w:rsidR="00AB43F6">
              <w:rPr>
                <w:rFonts w:hint="eastAsia"/>
                <w:sz w:val="21"/>
                <w:szCs w:val="21"/>
              </w:rPr>
              <w:t>がい</w:t>
            </w:r>
            <w:r w:rsidRPr="00C15F7B">
              <w:rPr>
                <w:rFonts w:hint="eastAsia"/>
                <w:sz w:val="21"/>
                <w:szCs w:val="21"/>
              </w:rPr>
              <w:t>児・者　等</w:t>
            </w:r>
          </w:p>
        </w:tc>
        <w:tc>
          <w:tcPr>
            <w:tcW w:w="3173" w:type="dxa"/>
          </w:tcPr>
          <w:p w:rsidR="00C15F7B" w:rsidRPr="00C15F7B" w:rsidRDefault="00C15F7B" w:rsidP="00D84C1A">
            <w:pPr>
              <w:pStyle w:val="affa"/>
              <w:spacing w:line="320" w:lineRule="exact"/>
              <w:ind w:leftChars="0" w:left="0" w:firstLineChars="0" w:firstLine="0"/>
              <w:rPr>
                <w:sz w:val="21"/>
                <w:szCs w:val="21"/>
              </w:rPr>
            </w:pPr>
            <w:r w:rsidRPr="00C15F7B">
              <w:rPr>
                <w:rFonts w:hint="eastAsia"/>
                <w:sz w:val="21"/>
                <w:szCs w:val="21"/>
              </w:rPr>
              <w:t>介護する人が病気の場合等に、短時間、夜間も含め施設で入浴、排せつ、食事の介護等を行います。</w:t>
            </w:r>
          </w:p>
        </w:tc>
      </w:tr>
    </w:tbl>
    <w:p w:rsidR="00D84C1A" w:rsidRDefault="00D84C1A">
      <w:pPr>
        <w:widowControl/>
        <w:jc w:val="left"/>
        <w:rPr>
          <w:rFonts w:ascii="MS UI Gothic" w:eastAsia="MS UI Gothic"/>
          <w:b/>
          <w:w w:val="105"/>
          <w:sz w:val="22"/>
          <w:szCs w:val="22"/>
        </w:rPr>
      </w:pPr>
      <w:r>
        <w:br w:type="page"/>
      </w:r>
    </w:p>
    <w:p w:rsidR="00126018" w:rsidRPr="0054683F" w:rsidRDefault="00126018" w:rsidP="00126018">
      <w:pPr>
        <w:pStyle w:val="a7"/>
        <w:spacing w:after="120"/>
        <w:ind w:firstLineChars="351" w:firstLine="849"/>
        <w:rPr>
          <w:color w:val="auto"/>
        </w:rPr>
      </w:pPr>
      <w:r w:rsidRPr="0054683F">
        <w:rPr>
          <w:rFonts w:hint="eastAsia"/>
          <w:color w:val="auto"/>
        </w:rPr>
        <w:lastRenderedPageBreak/>
        <w:t>＜</w:t>
      </w:r>
      <w:r w:rsidRPr="00126018">
        <w:rPr>
          <w:rFonts w:hint="eastAsia"/>
          <w:color w:val="auto"/>
        </w:rPr>
        <w:t>実施状況</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C84F51" w:rsidRPr="00380262" w:rsidTr="00EF35B1">
        <w:trPr>
          <w:jc w:val="right"/>
        </w:trPr>
        <w:tc>
          <w:tcPr>
            <w:tcW w:w="3406" w:type="dxa"/>
            <w:shd w:val="clear" w:color="auto" w:fill="D9D9D9"/>
          </w:tcPr>
          <w:p w:rsidR="00C84F51" w:rsidRPr="00F26EAB" w:rsidRDefault="00C84F51" w:rsidP="00C84F5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C84F51" w:rsidRPr="00F26EAB" w:rsidRDefault="003A3E8D" w:rsidP="00C84F51">
            <w:pPr>
              <w:pStyle w:val="affa"/>
              <w:ind w:leftChars="0" w:left="0" w:firstLineChars="0" w:firstLine="0"/>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区分</w:t>
            </w:r>
          </w:p>
        </w:tc>
        <w:tc>
          <w:tcPr>
            <w:tcW w:w="1389" w:type="dxa"/>
            <w:tcBorders>
              <w:bottom w:val="single" w:sz="4" w:space="0" w:color="auto"/>
            </w:tcBorders>
            <w:shd w:val="clear" w:color="auto" w:fill="D9D9D9"/>
          </w:tcPr>
          <w:p w:rsidR="00C84F51" w:rsidRPr="005D7AB9" w:rsidRDefault="00C84F51" w:rsidP="00C84F51">
            <w:r w:rsidRPr="005D7AB9">
              <w:rPr>
                <w:rFonts w:hint="eastAsia"/>
              </w:rPr>
              <w:t>平成27年度</w:t>
            </w:r>
          </w:p>
        </w:tc>
        <w:tc>
          <w:tcPr>
            <w:tcW w:w="1389" w:type="dxa"/>
            <w:tcBorders>
              <w:bottom w:val="single" w:sz="4" w:space="0" w:color="auto"/>
            </w:tcBorders>
            <w:shd w:val="clear" w:color="auto" w:fill="D9D9D9"/>
          </w:tcPr>
          <w:p w:rsidR="00C84F51" w:rsidRPr="005D7AB9" w:rsidRDefault="00C84F51" w:rsidP="00C84F51">
            <w:r w:rsidRPr="005D7AB9">
              <w:rPr>
                <w:rFonts w:hint="eastAsia"/>
              </w:rPr>
              <w:t>平成28年度</w:t>
            </w:r>
          </w:p>
        </w:tc>
        <w:tc>
          <w:tcPr>
            <w:tcW w:w="1389" w:type="dxa"/>
            <w:tcBorders>
              <w:bottom w:val="single" w:sz="4" w:space="0" w:color="auto"/>
            </w:tcBorders>
            <w:shd w:val="clear" w:color="auto" w:fill="D9D9D9"/>
          </w:tcPr>
          <w:p w:rsidR="00C84F51" w:rsidRDefault="00C84F51" w:rsidP="00C84F51">
            <w:r w:rsidRPr="005D7AB9">
              <w:rPr>
                <w:rFonts w:hint="eastAsia"/>
              </w:rPr>
              <w:t>平成29年度</w:t>
            </w:r>
          </w:p>
        </w:tc>
      </w:tr>
      <w:tr w:rsidR="00126018" w:rsidRPr="00380262" w:rsidTr="00CF5051">
        <w:trPr>
          <w:trHeight w:val="567"/>
          <w:jc w:val="right"/>
        </w:trPr>
        <w:tc>
          <w:tcPr>
            <w:tcW w:w="3406" w:type="dxa"/>
            <w:vMerge w:val="restart"/>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生活介護</w:t>
            </w:r>
          </w:p>
        </w:tc>
        <w:tc>
          <w:tcPr>
            <w:tcW w:w="1323" w:type="dxa"/>
            <w:tcBorders>
              <w:bottom w:val="dotted" w:sz="4" w:space="0" w:color="auto"/>
            </w:tcBorders>
            <w:vAlign w:val="center"/>
          </w:tcPr>
          <w:p w:rsidR="00126018" w:rsidRPr="0046290A"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126018" w:rsidRPr="00126018" w:rsidRDefault="00126018" w:rsidP="00126018">
            <w:pPr>
              <w:pStyle w:val="affa"/>
              <w:ind w:leftChars="0" w:left="0" w:firstLineChars="0" w:firstLine="0"/>
              <w:jc w:val="right"/>
              <w:rPr>
                <w:rFonts w:ascii="ＭＳ 明朝" w:eastAsia="ＭＳ 明朝" w:hAnsi="ＭＳ 明朝"/>
                <w:sz w:val="21"/>
                <w:szCs w:val="21"/>
              </w:rPr>
            </w:pPr>
            <w:r w:rsidRPr="00126018">
              <w:rPr>
                <w:rFonts w:ascii="ＭＳ 明朝" w:eastAsia="ＭＳ 明朝" w:hAnsi="ＭＳ 明朝" w:hint="eastAsia"/>
                <w:sz w:val="21"/>
                <w:szCs w:val="21"/>
              </w:rPr>
              <w:t>12人</w:t>
            </w:r>
          </w:p>
          <w:p w:rsidR="00126018" w:rsidRPr="00F26EAB" w:rsidRDefault="00126018" w:rsidP="00126018">
            <w:pPr>
              <w:pStyle w:val="affa"/>
              <w:ind w:leftChars="0" w:left="0" w:firstLineChars="0" w:firstLine="0"/>
              <w:jc w:val="right"/>
              <w:rPr>
                <w:rFonts w:ascii="ＭＳ 明朝" w:eastAsia="ＭＳ 明朝" w:hAnsi="ＭＳ 明朝"/>
                <w:sz w:val="21"/>
                <w:szCs w:val="21"/>
              </w:rPr>
            </w:pPr>
            <w:r w:rsidRPr="00126018">
              <w:rPr>
                <w:rFonts w:ascii="ＭＳ 明朝" w:eastAsia="ＭＳ 明朝" w:hAnsi="ＭＳ 明朝" w:hint="eastAsia"/>
                <w:sz w:val="21"/>
                <w:szCs w:val="21"/>
              </w:rPr>
              <w:t>2,760人日</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12人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2,760人日</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12人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2,760人日</w:t>
            </w:r>
          </w:p>
        </w:tc>
      </w:tr>
      <w:tr w:rsidR="00126018" w:rsidRPr="00380262" w:rsidTr="00CF5051">
        <w:trPr>
          <w:trHeight w:val="567"/>
          <w:jc w:val="right"/>
        </w:trPr>
        <w:tc>
          <w:tcPr>
            <w:tcW w:w="3406" w:type="dxa"/>
            <w:vMerge/>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126018"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7648"/>
              </w:rPr>
              <w:t>実績</w:t>
            </w:r>
            <w:r w:rsidRPr="00CE6FC5">
              <w:rPr>
                <w:rFonts w:ascii="ＭＳ 明朝" w:eastAsia="ＭＳ 明朝" w:hAnsi="ＭＳ 明朝" w:hint="eastAsia"/>
                <w:spacing w:val="15"/>
                <w:kern w:val="0"/>
                <w:sz w:val="21"/>
                <w:szCs w:val="21"/>
                <w:fitText w:val="903" w:id="1538427648"/>
              </w:rPr>
              <w:t>値</w:t>
            </w:r>
          </w:p>
        </w:tc>
        <w:tc>
          <w:tcPr>
            <w:tcW w:w="1389" w:type="dxa"/>
            <w:tcBorders>
              <w:top w:val="dotted" w:sz="4" w:space="0" w:color="auto"/>
              <w:bottom w:val="single" w:sz="4" w:space="0" w:color="auto"/>
            </w:tcBorders>
            <w:shd w:val="clear" w:color="auto" w:fill="auto"/>
            <w:vAlign w:val="center"/>
          </w:tcPr>
          <w:p w:rsidR="007C1766" w:rsidRPr="00D71F6B" w:rsidRDefault="00A06968"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12</w:t>
            </w:r>
            <w:r w:rsidR="007C1766" w:rsidRPr="00D71F6B">
              <w:rPr>
                <w:rFonts w:ascii="ＭＳ 明朝" w:eastAsia="ＭＳ 明朝" w:hAnsi="ＭＳ 明朝" w:hint="eastAsia"/>
                <w:sz w:val="21"/>
                <w:szCs w:val="21"/>
              </w:rPr>
              <w:t>人</w:t>
            </w:r>
          </w:p>
          <w:p w:rsidR="00126018" w:rsidRPr="00D71F6B" w:rsidRDefault="00935563"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2,685</w:t>
            </w:r>
            <w:r w:rsidR="007C1766"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F09B4" w:rsidRDefault="00707B4E" w:rsidP="007C1766">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13</w:t>
            </w:r>
            <w:r w:rsidR="007C1766" w:rsidRPr="00DF09B4">
              <w:rPr>
                <w:rFonts w:ascii="ＭＳ 明朝" w:eastAsia="ＭＳ 明朝" w:hAnsi="ＭＳ 明朝" w:hint="eastAsia"/>
                <w:sz w:val="21"/>
                <w:szCs w:val="21"/>
              </w:rPr>
              <w:t>人</w:t>
            </w:r>
          </w:p>
          <w:p w:rsidR="00126018" w:rsidRPr="00DF09B4" w:rsidRDefault="00935563" w:rsidP="007C1766">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2,327</w:t>
            </w:r>
            <w:r w:rsidR="007C1766" w:rsidRPr="00DF09B4">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F09B4" w:rsidRDefault="00A06968" w:rsidP="007C1766">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11</w:t>
            </w:r>
            <w:r w:rsidR="007C1766" w:rsidRPr="00DF09B4">
              <w:rPr>
                <w:rFonts w:ascii="ＭＳ 明朝" w:eastAsia="ＭＳ 明朝" w:hAnsi="ＭＳ 明朝" w:hint="eastAsia"/>
                <w:sz w:val="21"/>
                <w:szCs w:val="21"/>
              </w:rPr>
              <w:t>人</w:t>
            </w:r>
          </w:p>
          <w:p w:rsidR="00126018" w:rsidRPr="00DF09B4" w:rsidRDefault="00935563" w:rsidP="007C1766">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2,520</w:t>
            </w:r>
            <w:r w:rsidR="007C1766" w:rsidRPr="00DF09B4">
              <w:rPr>
                <w:rFonts w:ascii="ＭＳ 明朝" w:eastAsia="ＭＳ 明朝" w:hAnsi="ＭＳ 明朝" w:hint="eastAsia"/>
                <w:sz w:val="21"/>
                <w:szCs w:val="21"/>
              </w:rPr>
              <w:t>人日</w:t>
            </w:r>
          </w:p>
        </w:tc>
      </w:tr>
      <w:tr w:rsidR="00126018" w:rsidRPr="00380262" w:rsidTr="00CF5051">
        <w:trPr>
          <w:trHeight w:val="567"/>
          <w:jc w:val="right"/>
        </w:trPr>
        <w:tc>
          <w:tcPr>
            <w:tcW w:w="3406" w:type="dxa"/>
            <w:vMerge w:val="restart"/>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自立訓練（機能訓練）</w:t>
            </w:r>
          </w:p>
        </w:tc>
        <w:tc>
          <w:tcPr>
            <w:tcW w:w="1323" w:type="dxa"/>
            <w:tcBorders>
              <w:bottom w:val="dotted" w:sz="4" w:space="0" w:color="auto"/>
            </w:tcBorders>
            <w:vAlign w:val="center"/>
          </w:tcPr>
          <w:p w:rsidR="00126018" w:rsidRPr="0046290A"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r>
      <w:tr w:rsidR="00126018" w:rsidRPr="00380262" w:rsidTr="00CF5051">
        <w:trPr>
          <w:trHeight w:val="567"/>
          <w:jc w:val="right"/>
        </w:trPr>
        <w:tc>
          <w:tcPr>
            <w:tcW w:w="3406" w:type="dxa"/>
            <w:vMerge/>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7C1766"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2"/>
              </w:rPr>
              <w:t>実績</w:t>
            </w:r>
            <w:r w:rsidRPr="00CE6FC5">
              <w:rPr>
                <w:rFonts w:ascii="ＭＳ 明朝" w:eastAsia="ＭＳ 明朝" w:hAnsi="ＭＳ 明朝" w:hint="eastAsia"/>
                <w:spacing w:val="15"/>
                <w:kern w:val="0"/>
                <w:sz w:val="21"/>
                <w:szCs w:val="21"/>
                <w:fitText w:val="903" w:id="1538428672"/>
              </w:rPr>
              <w:t>値</w:t>
            </w:r>
          </w:p>
        </w:tc>
        <w:tc>
          <w:tcPr>
            <w:tcW w:w="1389" w:type="dxa"/>
            <w:tcBorders>
              <w:top w:val="dotted" w:sz="4" w:space="0" w:color="auto"/>
              <w:bottom w:val="single" w:sz="4" w:space="0" w:color="auto"/>
            </w:tcBorders>
            <w:shd w:val="clear" w:color="auto" w:fill="auto"/>
            <w:vAlign w:val="center"/>
          </w:tcPr>
          <w:p w:rsidR="00A06968" w:rsidRPr="00915814"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r>
      <w:tr w:rsidR="00126018" w:rsidRPr="00380262" w:rsidTr="00CF5051">
        <w:trPr>
          <w:trHeight w:val="567"/>
          <w:jc w:val="right"/>
        </w:trPr>
        <w:tc>
          <w:tcPr>
            <w:tcW w:w="3406" w:type="dxa"/>
            <w:vMerge w:val="restart"/>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自立訓練（生活訓練）</w:t>
            </w:r>
          </w:p>
        </w:tc>
        <w:tc>
          <w:tcPr>
            <w:tcW w:w="1323" w:type="dxa"/>
            <w:tcBorders>
              <w:bottom w:val="dotted" w:sz="4" w:space="0" w:color="auto"/>
            </w:tcBorders>
            <w:vAlign w:val="center"/>
          </w:tcPr>
          <w:p w:rsidR="00126018" w:rsidRPr="0046290A"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r>
      <w:tr w:rsidR="00126018" w:rsidRPr="00380262" w:rsidTr="00CF5051">
        <w:trPr>
          <w:trHeight w:val="567"/>
          <w:jc w:val="right"/>
        </w:trPr>
        <w:tc>
          <w:tcPr>
            <w:tcW w:w="3406" w:type="dxa"/>
            <w:vMerge/>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7C1766"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3"/>
              </w:rPr>
              <w:t>実績</w:t>
            </w:r>
            <w:r w:rsidRPr="00CE6FC5">
              <w:rPr>
                <w:rFonts w:ascii="ＭＳ 明朝" w:eastAsia="ＭＳ 明朝" w:hAnsi="ＭＳ 明朝" w:hint="eastAsia"/>
                <w:spacing w:val="15"/>
                <w:kern w:val="0"/>
                <w:sz w:val="21"/>
                <w:szCs w:val="21"/>
                <w:fitText w:val="903" w:id="1538428673"/>
              </w:rPr>
              <w:t>値</w:t>
            </w:r>
          </w:p>
        </w:tc>
        <w:tc>
          <w:tcPr>
            <w:tcW w:w="1389" w:type="dxa"/>
            <w:tcBorders>
              <w:top w:val="dotted" w:sz="4" w:space="0" w:color="auto"/>
              <w:bottom w:val="single" w:sz="4" w:space="0" w:color="auto"/>
            </w:tcBorders>
            <w:shd w:val="clear" w:color="auto" w:fill="auto"/>
            <w:vAlign w:val="center"/>
          </w:tcPr>
          <w:p w:rsidR="00A06968" w:rsidRPr="00915814"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A06968" w:rsidP="00A06968">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r>
      <w:tr w:rsidR="00126018" w:rsidRPr="00380262" w:rsidTr="00CF5051">
        <w:trPr>
          <w:trHeight w:val="567"/>
          <w:jc w:val="right"/>
        </w:trPr>
        <w:tc>
          <w:tcPr>
            <w:tcW w:w="3406" w:type="dxa"/>
            <w:vMerge w:val="restart"/>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就労移行支援</w:t>
            </w:r>
          </w:p>
        </w:tc>
        <w:tc>
          <w:tcPr>
            <w:tcW w:w="1323" w:type="dxa"/>
            <w:tcBorders>
              <w:bottom w:val="dotted" w:sz="4" w:space="0" w:color="auto"/>
            </w:tcBorders>
            <w:vAlign w:val="center"/>
          </w:tcPr>
          <w:p w:rsidR="00126018" w:rsidRPr="0046290A"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p w:rsidR="00126018" w:rsidRPr="00DF09B4" w:rsidRDefault="00915814"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DF09B4" w:rsidRDefault="00707B4E"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sz w:val="21"/>
                <w:szCs w:val="21"/>
              </w:rPr>
              <w:t>1</w:t>
            </w:r>
            <w:r w:rsidR="00915814" w:rsidRPr="00DF09B4">
              <w:rPr>
                <w:rFonts w:ascii="ＭＳ 明朝" w:eastAsia="ＭＳ 明朝" w:hAnsi="ＭＳ 明朝" w:hint="eastAsia"/>
                <w:sz w:val="21"/>
                <w:szCs w:val="21"/>
              </w:rPr>
              <w:t>人</w:t>
            </w:r>
          </w:p>
          <w:p w:rsidR="00126018" w:rsidRPr="00DF09B4" w:rsidRDefault="00707B4E" w:rsidP="00915814">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120</w:t>
            </w:r>
            <w:r w:rsidR="00915814" w:rsidRPr="00DF09B4">
              <w:rPr>
                <w:rFonts w:ascii="ＭＳ 明朝" w:eastAsia="ＭＳ 明朝" w:hAnsi="ＭＳ 明朝" w:hint="eastAsia"/>
                <w:sz w:val="21"/>
                <w:szCs w:val="21"/>
              </w:rPr>
              <w:t>人日</w:t>
            </w:r>
          </w:p>
        </w:tc>
      </w:tr>
      <w:tr w:rsidR="00126018" w:rsidRPr="00380262" w:rsidTr="00CF5051">
        <w:trPr>
          <w:trHeight w:val="567"/>
          <w:jc w:val="right"/>
        </w:trPr>
        <w:tc>
          <w:tcPr>
            <w:tcW w:w="3406" w:type="dxa"/>
            <w:vMerge/>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7C1766"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4"/>
              </w:rPr>
              <w:t>実績</w:t>
            </w:r>
            <w:r w:rsidRPr="00CE6FC5">
              <w:rPr>
                <w:rFonts w:ascii="ＭＳ 明朝" w:eastAsia="ＭＳ 明朝" w:hAnsi="ＭＳ 明朝" w:hint="eastAsia"/>
                <w:spacing w:val="15"/>
                <w:kern w:val="0"/>
                <w:sz w:val="21"/>
                <w:szCs w:val="21"/>
                <w:fitText w:val="903" w:id="1538428674"/>
              </w:rPr>
              <w:t>値</w:t>
            </w:r>
          </w:p>
        </w:tc>
        <w:tc>
          <w:tcPr>
            <w:tcW w:w="1389" w:type="dxa"/>
            <w:tcBorders>
              <w:top w:val="dotted" w:sz="4" w:space="0" w:color="auto"/>
              <w:bottom w:val="single" w:sz="4" w:space="0" w:color="auto"/>
            </w:tcBorders>
            <w:shd w:val="clear" w:color="auto" w:fill="auto"/>
            <w:vAlign w:val="center"/>
          </w:tcPr>
          <w:p w:rsidR="00A06968" w:rsidRPr="00915814"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915814"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915814"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A06968" w:rsidP="00A06968">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r>
      <w:tr w:rsidR="00126018" w:rsidRPr="00E74055" w:rsidTr="00CF5051">
        <w:trPr>
          <w:trHeight w:val="567"/>
          <w:jc w:val="right"/>
        </w:trPr>
        <w:tc>
          <w:tcPr>
            <w:tcW w:w="3406" w:type="dxa"/>
            <w:vMerge w:val="restart"/>
            <w:vAlign w:val="center"/>
          </w:tcPr>
          <w:p w:rsidR="00126018" w:rsidRPr="00F26EAB" w:rsidRDefault="00126018" w:rsidP="0012601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就労継続支援（Ａ型＝雇用型）</w:t>
            </w:r>
          </w:p>
        </w:tc>
        <w:tc>
          <w:tcPr>
            <w:tcW w:w="1323" w:type="dxa"/>
            <w:tcBorders>
              <w:bottom w:val="dotted" w:sz="4" w:space="0" w:color="auto"/>
            </w:tcBorders>
            <w:vAlign w:val="center"/>
          </w:tcPr>
          <w:p w:rsidR="00126018" w:rsidRPr="0046290A"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c>
          <w:tcPr>
            <w:tcW w:w="1389" w:type="dxa"/>
            <w:tcBorders>
              <w:bottom w:val="dotted" w:sz="4" w:space="0" w:color="auto"/>
            </w:tcBorders>
            <w:shd w:val="clear" w:color="auto" w:fill="auto"/>
            <w:vAlign w:val="center"/>
          </w:tcPr>
          <w:p w:rsidR="00915814" w:rsidRPr="00915814"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w:t>
            </w:r>
          </w:p>
          <w:p w:rsidR="00126018" w:rsidRPr="00F26EAB" w:rsidRDefault="00915814" w:rsidP="00915814">
            <w:pPr>
              <w:pStyle w:val="affa"/>
              <w:ind w:leftChars="0" w:left="0" w:firstLineChars="0" w:firstLine="0"/>
              <w:jc w:val="right"/>
              <w:rPr>
                <w:rFonts w:ascii="ＭＳ 明朝" w:eastAsia="ＭＳ 明朝" w:hAnsi="ＭＳ 明朝"/>
                <w:sz w:val="21"/>
                <w:szCs w:val="21"/>
              </w:rPr>
            </w:pPr>
            <w:r w:rsidRPr="00915814">
              <w:rPr>
                <w:rFonts w:ascii="ＭＳ 明朝" w:eastAsia="ＭＳ 明朝" w:hAnsi="ＭＳ 明朝" w:hint="eastAsia"/>
                <w:sz w:val="21"/>
                <w:szCs w:val="21"/>
              </w:rPr>
              <w:t>0人日</w:t>
            </w:r>
          </w:p>
        </w:tc>
      </w:tr>
      <w:tr w:rsidR="00126018" w:rsidRPr="00D71F6B" w:rsidTr="00CF5051">
        <w:trPr>
          <w:trHeight w:val="567"/>
          <w:jc w:val="right"/>
        </w:trPr>
        <w:tc>
          <w:tcPr>
            <w:tcW w:w="3406" w:type="dxa"/>
            <w:vMerge/>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5"/>
              </w:rPr>
              <w:t>実績</w:t>
            </w:r>
            <w:r w:rsidRPr="00CE6FC5">
              <w:rPr>
                <w:rFonts w:ascii="ＭＳ 明朝" w:eastAsia="ＭＳ 明朝" w:hAnsi="ＭＳ 明朝" w:hint="eastAsia"/>
                <w:spacing w:val="15"/>
                <w:kern w:val="0"/>
                <w:sz w:val="21"/>
                <w:szCs w:val="21"/>
                <w:fitText w:val="903" w:id="1538428675"/>
              </w:rPr>
              <w:t>値</w:t>
            </w:r>
          </w:p>
        </w:tc>
        <w:tc>
          <w:tcPr>
            <w:tcW w:w="1389" w:type="dxa"/>
            <w:tcBorders>
              <w:top w:val="dotted" w:sz="4" w:space="0" w:color="auto"/>
              <w:bottom w:val="single" w:sz="4" w:space="0" w:color="auto"/>
            </w:tcBorders>
            <w:shd w:val="clear" w:color="auto" w:fill="auto"/>
            <w:vAlign w:val="center"/>
          </w:tcPr>
          <w:p w:rsidR="00A06968" w:rsidRPr="00D71F6B" w:rsidRDefault="00A06968"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0人</w:t>
            </w:r>
          </w:p>
          <w:p w:rsidR="00126018" w:rsidRPr="00D71F6B" w:rsidRDefault="00A06968"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0人日</w:t>
            </w:r>
          </w:p>
        </w:tc>
        <w:tc>
          <w:tcPr>
            <w:tcW w:w="1389" w:type="dxa"/>
            <w:tcBorders>
              <w:top w:val="dotted" w:sz="4" w:space="0" w:color="auto"/>
              <w:bottom w:val="single" w:sz="4" w:space="0" w:color="auto"/>
            </w:tcBorders>
            <w:shd w:val="clear" w:color="auto" w:fill="auto"/>
            <w:vAlign w:val="center"/>
          </w:tcPr>
          <w:p w:rsidR="00A06968" w:rsidRPr="00D71F6B" w:rsidRDefault="00935563"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w:t>
            </w:r>
            <w:r w:rsidR="00A06968" w:rsidRPr="00D71F6B">
              <w:rPr>
                <w:rFonts w:ascii="ＭＳ 明朝" w:eastAsia="ＭＳ 明朝" w:hAnsi="ＭＳ 明朝" w:hint="eastAsia"/>
                <w:sz w:val="21"/>
                <w:szCs w:val="21"/>
              </w:rPr>
              <w:t>人</w:t>
            </w:r>
          </w:p>
          <w:p w:rsidR="00126018" w:rsidRPr="00D71F6B" w:rsidRDefault="00935563"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23</w:t>
            </w:r>
            <w:r w:rsidR="00A06968"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A06968" w:rsidRPr="00D71F6B" w:rsidRDefault="00935563"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w:t>
            </w:r>
            <w:r w:rsidR="00A06968" w:rsidRPr="00D71F6B">
              <w:rPr>
                <w:rFonts w:ascii="ＭＳ 明朝" w:eastAsia="ＭＳ 明朝" w:hAnsi="ＭＳ 明朝" w:hint="eastAsia"/>
                <w:sz w:val="21"/>
                <w:szCs w:val="21"/>
              </w:rPr>
              <w:t>人</w:t>
            </w:r>
          </w:p>
          <w:p w:rsidR="00126018" w:rsidRPr="00D71F6B" w:rsidRDefault="00935563" w:rsidP="00A0696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276</w:t>
            </w:r>
            <w:r w:rsidR="00A06968" w:rsidRPr="00D71F6B">
              <w:rPr>
                <w:rFonts w:ascii="ＭＳ 明朝" w:eastAsia="ＭＳ 明朝" w:hAnsi="ＭＳ 明朝" w:hint="eastAsia"/>
                <w:sz w:val="21"/>
                <w:szCs w:val="21"/>
              </w:rPr>
              <w:t>人日</w:t>
            </w:r>
          </w:p>
        </w:tc>
      </w:tr>
      <w:tr w:rsidR="00126018" w:rsidRPr="00D71F6B" w:rsidTr="00CF5051">
        <w:trPr>
          <w:trHeight w:val="567"/>
          <w:jc w:val="right"/>
        </w:trPr>
        <w:tc>
          <w:tcPr>
            <w:tcW w:w="3406" w:type="dxa"/>
            <w:vMerge w:val="restart"/>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r w:rsidRPr="00D71F6B">
              <w:rPr>
                <w:rFonts w:ascii="ＭＳ Ｐゴシック" w:eastAsia="ＭＳ Ｐゴシック" w:hAnsi="ＭＳ Ｐゴシック" w:hint="eastAsia"/>
                <w:sz w:val="21"/>
                <w:szCs w:val="21"/>
              </w:rPr>
              <w:t>就労継続支援（Ｂ型＝非雇用型）</w:t>
            </w:r>
          </w:p>
        </w:tc>
        <w:tc>
          <w:tcPr>
            <w:tcW w:w="1323" w:type="dxa"/>
            <w:tcBorders>
              <w:bottom w:val="dotted"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5人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800人日</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5人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800人日</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5人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800人日</w:t>
            </w:r>
          </w:p>
        </w:tc>
      </w:tr>
      <w:tr w:rsidR="00126018" w:rsidRPr="00D71F6B" w:rsidTr="00CF5051">
        <w:trPr>
          <w:trHeight w:val="567"/>
          <w:jc w:val="right"/>
        </w:trPr>
        <w:tc>
          <w:tcPr>
            <w:tcW w:w="3406" w:type="dxa"/>
            <w:vMerge/>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6"/>
              </w:rPr>
              <w:t>実績</w:t>
            </w:r>
            <w:r w:rsidRPr="00CE6FC5">
              <w:rPr>
                <w:rFonts w:ascii="ＭＳ 明朝" w:eastAsia="ＭＳ 明朝" w:hAnsi="ＭＳ 明朝" w:hint="eastAsia"/>
                <w:spacing w:val="15"/>
                <w:kern w:val="0"/>
                <w:sz w:val="21"/>
                <w:szCs w:val="21"/>
                <w:fitText w:val="903" w:id="1538428676"/>
              </w:rPr>
              <w:t>値</w:t>
            </w:r>
          </w:p>
        </w:tc>
        <w:tc>
          <w:tcPr>
            <w:tcW w:w="1389" w:type="dxa"/>
            <w:tcBorders>
              <w:top w:val="dotted" w:sz="4" w:space="0" w:color="auto"/>
              <w:bottom w:val="single" w:sz="4" w:space="0" w:color="auto"/>
            </w:tcBorders>
            <w:shd w:val="clear" w:color="auto" w:fill="auto"/>
            <w:vAlign w:val="center"/>
          </w:tcPr>
          <w:p w:rsidR="007C1766"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5</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1,030</w:t>
            </w:r>
            <w:r w:rsidR="007C1766"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71F6B" w:rsidRDefault="009431D7"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4</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768</w:t>
            </w:r>
            <w:r w:rsidR="007C1766"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71F6B" w:rsidRDefault="009431D7"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4</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1,260</w:t>
            </w:r>
            <w:r w:rsidR="007C1766" w:rsidRPr="00D71F6B">
              <w:rPr>
                <w:rFonts w:ascii="ＭＳ 明朝" w:eastAsia="ＭＳ 明朝" w:hAnsi="ＭＳ 明朝" w:hint="eastAsia"/>
                <w:sz w:val="21"/>
                <w:szCs w:val="21"/>
              </w:rPr>
              <w:t>人日</w:t>
            </w:r>
          </w:p>
        </w:tc>
      </w:tr>
      <w:tr w:rsidR="00126018" w:rsidRPr="00D71F6B" w:rsidTr="00CF5051">
        <w:trPr>
          <w:trHeight w:val="567"/>
          <w:jc w:val="right"/>
        </w:trPr>
        <w:tc>
          <w:tcPr>
            <w:tcW w:w="3406" w:type="dxa"/>
            <w:vMerge w:val="restart"/>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r w:rsidRPr="00D71F6B">
              <w:rPr>
                <w:rFonts w:ascii="ＭＳ Ｐゴシック" w:eastAsia="ＭＳ Ｐゴシック" w:hAnsi="ＭＳ Ｐゴシック" w:hint="eastAsia"/>
                <w:sz w:val="21"/>
                <w:szCs w:val="21"/>
              </w:rPr>
              <w:t>療養介護</w:t>
            </w:r>
          </w:p>
        </w:tc>
        <w:tc>
          <w:tcPr>
            <w:tcW w:w="1323" w:type="dxa"/>
            <w:tcBorders>
              <w:bottom w:val="dotted"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126018" w:rsidRPr="00D71F6B" w:rsidRDefault="00915814"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tc>
        <w:tc>
          <w:tcPr>
            <w:tcW w:w="1389" w:type="dxa"/>
            <w:tcBorders>
              <w:bottom w:val="dotted" w:sz="4" w:space="0" w:color="auto"/>
            </w:tcBorders>
            <w:shd w:val="clear" w:color="auto" w:fill="auto"/>
            <w:vAlign w:val="center"/>
          </w:tcPr>
          <w:p w:rsidR="00126018" w:rsidRPr="00D71F6B" w:rsidRDefault="00915814"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tc>
        <w:tc>
          <w:tcPr>
            <w:tcW w:w="1389" w:type="dxa"/>
            <w:tcBorders>
              <w:bottom w:val="dotted" w:sz="4" w:space="0" w:color="auto"/>
            </w:tcBorders>
            <w:shd w:val="clear" w:color="auto" w:fill="auto"/>
            <w:vAlign w:val="center"/>
          </w:tcPr>
          <w:p w:rsidR="00126018" w:rsidRPr="00D71F6B" w:rsidRDefault="00915814"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tc>
      </w:tr>
      <w:tr w:rsidR="00126018" w:rsidRPr="00D71F6B" w:rsidTr="00CF5051">
        <w:trPr>
          <w:trHeight w:val="567"/>
          <w:jc w:val="right"/>
        </w:trPr>
        <w:tc>
          <w:tcPr>
            <w:tcW w:w="3406" w:type="dxa"/>
            <w:vMerge/>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dotted"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160"/>
              </w:rPr>
              <w:t>実績</w:t>
            </w:r>
            <w:r w:rsidRPr="00CE6FC5">
              <w:rPr>
                <w:rFonts w:ascii="ＭＳ 明朝" w:eastAsia="ＭＳ 明朝" w:hAnsi="ＭＳ 明朝" w:hint="eastAsia"/>
                <w:spacing w:val="15"/>
                <w:kern w:val="0"/>
                <w:sz w:val="21"/>
                <w:szCs w:val="21"/>
                <w:fitText w:val="903" w:id="1538428160"/>
              </w:rPr>
              <w:t>値</w:t>
            </w:r>
          </w:p>
        </w:tc>
        <w:tc>
          <w:tcPr>
            <w:tcW w:w="1389" w:type="dxa"/>
            <w:tcBorders>
              <w:top w:val="dotted" w:sz="4" w:space="0" w:color="auto"/>
              <w:bottom w:val="dotted" w:sz="4" w:space="0" w:color="auto"/>
            </w:tcBorders>
            <w:shd w:val="clear" w:color="auto" w:fill="auto"/>
            <w:vAlign w:val="center"/>
          </w:tcPr>
          <w:p w:rsidR="00126018" w:rsidRPr="00D71F6B" w:rsidRDefault="009431D7"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sz w:val="21"/>
                <w:szCs w:val="21"/>
              </w:rPr>
              <w:t>1</w:t>
            </w:r>
            <w:r w:rsidR="007C1766" w:rsidRPr="00D71F6B">
              <w:rPr>
                <w:rFonts w:ascii="ＭＳ 明朝" w:eastAsia="ＭＳ 明朝" w:hAnsi="ＭＳ 明朝"/>
                <w:sz w:val="21"/>
                <w:szCs w:val="21"/>
              </w:rPr>
              <w:t>人</w:t>
            </w:r>
          </w:p>
        </w:tc>
        <w:tc>
          <w:tcPr>
            <w:tcW w:w="1389" w:type="dxa"/>
            <w:tcBorders>
              <w:top w:val="dotted" w:sz="4" w:space="0" w:color="auto"/>
              <w:bottom w:val="dotted" w:sz="4" w:space="0" w:color="auto"/>
            </w:tcBorders>
            <w:shd w:val="clear" w:color="auto" w:fill="auto"/>
            <w:vAlign w:val="center"/>
          </w:tcPr>
          <w:p w:rsidR="00126018" w:rsidRPr="00D71F6B" w:rsidRDefault="009431D7"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sz w:val="21"/>
                <w:szCs w:val="21"/>
              </w:rPr>
              <w:t>1</w:t>
            </w:r>
            <w:r w:rsidR="007C1766" w:rsidRPr="00D71F6B">
              <w:rPr>
                <w:rFonts w:ascii="ＭＳ 明朝" w:eastAsia="ＭＳ 明朝" w:hAnsi="ＭＳ 明朝"/>
                <w:sz w:val="21"/>
                <w:szCs w:val="21"/>
              </w:rPr>
              <w:t>人</w:t>
            </w:r>
          </w:p>
        </w:tc>
        <w:tc>
          <w:tcPr>
            <w:tcW w:w="1389" w:type="dxa"/>
            <w:tcBorders>
              <w:top w:val="dotted" w:sz="4" w:space="0" w:color="auto"/>
              <w:bottom w:val="dotted" w:sz="4" w:space="0" w:color="auto"/>
            </w:tcBorders>
            <w:shd w:val="clear" w:color="auto" w:fill="auto"/>
            <w:vAlign w:val="center"/>
          </w:tcPr>
          <w:p w:rsidR="00126018" w:rsidRPr="00D71F6B" w:rsidRDefault="009431D7" w:rsidP="00126018">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sz w:val="21"/>
                <w:szCs w:val="21"/>
              </w:rPr>
              <w:t>1</w:t>
            </w:r>
            <w:r w:rsidR="007C1766" w:rsidRPr="00D71F6B">
              <w:rPr>
                <w:rFonts w:ascii="ＭＳ 明朝" w:eastAsia="ＭＳ 明朝" w:hAnsi="ＭＳ 明朝"/>
                <w:sz w:val="21"/>
                <w:szCs w:val="21"/>
              </w:rPr>
              <w:t>人</w:t>
            </w:r>
          </w:p>
        </w:tc>
      </w:tr>
      <w:tr w:rsidR="00126018" w:rsidRPr="00D71F6B" w:rsidTr="00CF5051">
        <w:trPr>
          <w:trHeight w:val="567"/>
          <w:jc w:val="right"/>
        </w:trPr>
        <w:tc>
          <w:tcPr>
            <w:tcW w:w="3406" w:type="dxa"/>
            <w:vMerge w:val="restart"/>
            <w:vAlign w:val="center"/>
          </w:tcPr>
          <w:p w:rsidR="00126018" w:rsidRPr="00D71F6B" w:rsidRDefault="00126018" w:rsidP="00915814">
            <w:pPr>
              <w:rPr>
                <w:rFonts w:ascii="ＭＳ Ｐゴシック" w:eastAsia="ＭＳ Ｐゴシック" w:hAnsi="ＭＳ Ｐゴシック"/>
              </w:rPr>
            </w:pPr>
            <w:r w:rsidRPr="00D71F6B">
              <w:rPr>
                <w:rFonts w:ascii="ＭＳ Ｐゴシック" w:eastAsia="ＭＳ Ｐゴシック" w:hAnsi="ＭＳ Ｐゴシック" w:hint="eastAsia"/>
              </w:rPr>
              <w:t>短期入所</w:t>
            </w:r>
          </w:p>
        </w:tc>
        <w:tc>
          <w:tcPr>
            <w:tcW w:w="1323" w:type="dxa"/>
            <w:tcBorders>
              <w:bottom w:val="dotted"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10人日</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10人日</w:t>
            </w:r>
          </w:p>
        </w:tc>
        <w:tc>
          <w:tcPr>
            <w:tcW w:w="1389" w:type="dxa"/>
            <w:tcBorders>
              <w:bottom w:val="dotted" w:sz="4" w:space="0" w:color="auto"/>
            </w:tcBorders>
            <w:shd w:val="clear" w:color="auto" w:fill="auto"/>
            <w:vAlign w:val="center"/>
          </w:tcPr>
          <w:p w:rsidR="00915814"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1人</w:t>
            </w:r>
          </w:p>
          <w:p w:rsidR="00126018" w:rsidRPr="00D71F6B" w:rsidRDefault="00915814" w:rsidP="00915814">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10人日</w:t>
            </w:r>
          </w:p>
        </w:tc>
      </w:tr>
      <w:tr w:rsidR="00126018" w:rsidRPr="00D71F6B" w:rsidTr="00CF5051">
        <w:trPr>
          <w:trHeight w:val="567"/>
          <w:jc w:val="right"/>
        </w:trPr>
        <w:tc>
          <w:tcPr>
            <w:tcW w:w="3406" w:type="dxa"/>
            <w:vMerge/>
            <w:vAlign w:val="center"/>
          </w:tcPr>
          <w:p w:rsidR="00126018" w:rsidRPr="00D71F6B" w:rsidRDefault="00126018" w:rsidP="0012601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126018" w:rsidRPr="00D71F6B" w:rsidRDefault="00126018" w:rsidP="00126018">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28677"/>
              </w:rPr>
              <w:t>実績</w:t>
            </w:r>
            <w:r w:rsidRPr="00CE6FC5">
              <w:rPr>
                <w:rFonts w:ascii="ＭＳ 明朝" w:eastAsia="ＭＳ 明朝" w:hAnsi="ＭＳ 明朝" w:hint="eastAsia"/>
                <w:spacing w:val="15"/>
                <w:kern w:val="0"/>
                <w:sz w:val="21"/>
                <w:szCs w:val="21"/>
                <w:fitText w:val="903" w:id="1538428677"/>
              </w:rPr>
              <w:t>値</w:t>
            </w:r>
          </w:p>
        </w:tc>
        <w:tc>
          <w:tcPr>
            <w:tcW w:w="1389" w:type="dxa"/>
            <w:tcBorders>
              <w:top w:val="dotted" w:sz="4" w:space="0" w:color="auto"/>
              <w:bottom w:val="single" w:sz="4" w:space="0" w:color="auto"/>
            </w:tcBorders>
            <w:shd w:val="clear" w:color="auto" w:fill="auto"/>
            <w:vAlign w:val="center"/>
          </w:tcPr>
          <w:p w:rsidR="007C1766"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2</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85</w:t>
            </w:r>
            <w:r w:rsidR="007C1766"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2</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104</w:t>
            </w:r>
            <w:r w:rsidR="007C1766" w:rsidRPr="00D71F6B">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7C1766" w:rsidRPr="00D71F6B" w:rsidRDefault="009431D7"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1</w:t>
            </w:r>
            <w:r w:rsidR="007C1766" w:rsidRPr="00D71F6B">
              <w:rPr>
                <w:rFonts w:ascii="ＭＳ 明朝" w:eastAsia="ＭＳ 明朝" w:hAnsi="ＭＳ 明朝" w:hint="eastAsia"/>
                <w:sz w:val="21"/>
                <w:szCs w:val="21"/>
              </w:rPr>
              <w:t>人</w:t>
            </w:r>
          </w:p>
          <w:p w:rsidR="00126018" w:rsidRPr="00D71F6B" w:rsidRDefault="00CF5051" w:rsidP="007C1766">
            <w:pPr>
              <w:pStyle w:val="affa"/>
              <w:ind w:leftChars="0" w:left="0" w:firstLineChars="0" w:firstLine="0"/>
              <w:jc w:val="right"/>
              <w:rPr>
                <w:rFonts w:ascii="ＭＳ 明朝" w:eastAsia="ＭＳ 明朝" w:hAnsi="ＭＳ 明朝"/>
                <w:sz w:val="21"/>
                <w:szCs w:val="21"/>
              </w:rPr>
            </w:pPr>
            <w:r w:rsidRPr="00D71F6B">
              <w:rPr>
                <w:rFonts w:ascii="ＭＳ 明朝" w:eastAsia="ＭＳ 明朝" w:hAnsi="ＭＳ 明朝" w:hint="eastAsia"/>
                <w:sz w:val="21"/>
                <w:szCs w:val="21"/>
              </w:rPr>
              <w:t>84</w:t>
            </w:r>
            <w:r w:rsidR="007C1766" w:rsidRPr="00D71F6B">
              <w:rPr>
                <w:rFonts w:ascii="ＭＳ 明朝" w:eastAsia="ＭＳ 明朝" w:hAnsi="ＭＳ 明朝" w:hint="eastAsia"/>
                <w:sz w:val="21"/>
                <w:szCs w:val="21"/>
              </w:rPr>
              <w:t>人日</w:t>
            </w:r>
          </w:p>
        </w:tc>
      </w:tr>
    </w:tbl>
    <w:p w:rsidR="00126018" w:rsidRPr="00CF5051" w:rsidRDefault="00CF5051" w:rsidP="00CF5051">
      <w:pPr>
        <w:widowControl/>
        <w:jc w:val="right"/>
        <w:rPr>
          <w:rFonts w:asciiTheme="majorEastAsia" w:eastAsiaTheme="majorEastAsia" w:hAnsiTheme="majorEastAsia"/>
          <w:b/>
          <w:w w:val="105"/>
          <w:sz w:val="22"/>
          <w:szCs w:val="22"/>
        </w:rPr>
      </w:pPr>
      <w:r w:rsidRPr="00D71F6B">
        <w:rPr>
          <w:rFonts w:asciiTheme="majorEastAsia" w:eastAsiaTheme="majorEastAsia" w:hAnsiTheme="majorEastAsia" w:hint="eastAsia"/>
        </w:rPr>
        <w:t>※</w:t>
      </w:r>
      <w:r w:rsidRPr="00D71F6B">
        <w:rPr>
          <w:rFonts w:asciiTheme="majorEastAsia" w:eastAsiaTheme="majorEastAsia" w:hAnsiTheme="majorEastAsia"/>
        </w:rPr>
        <w:t>人日：1年間の延</w:t>
      </w:r>
      <w:r w:rsidRPr="00D71F6B">
        <w:rPr>
          <w:rFonts w:asciiTheme="majorEastAsia" w:eastAsiaTheme="majorEastAsia" w:hAnsiTheme="majorEastAsia" w:hint="eastAsia"/>
        </w:rPr>
        <w:t>日数</w:t>
      </w:r>
      <w:r w:rsidR="00BF1E5E" w:rsidRPr="00D71F6B">
        <w:rPr>
          <w:rFonts w:asciiTheme="majorEastAsia" w:eastAsiaTheme="majorEastAsia" w:hAnsiTheme="majorEastAsia" w:hint="eastAsia"/>
        </w:rPr>
        <w:t xml:space="preserve">　</w:t>
      </w:r>
      <w:r w:rsidR="00BF1E5E" w:rsidRPr="00D71F6B">
        <w:rPr>
          <w:rFonts w:asciiTheme="majorEastAsia" w:eastAsiaTheme="majorEastAsia" w:hAnsiTheme="majorEastAsia"/>
        </w:rPr>
        <w:t>以下同じ</w:t>
      </w:r>
      <w:r w:rsidR="00126018" w:rsidRPr="00CF5051">
        <w:rPr>
          <w:rFonts w:asciiTheme="majorEastAsia" w:eastAsiaTheme="majorEastAsia" w:hAnsiTheme="majorEastAsia"/>
        </w:rPr>
        <w:br w:type="page"/>
      </w:r>
    </w:p>
    <w:p w:rsidR="00C15F7B" w:rsidRPr="0054683F" w:rsidRDefault="00C15F7B" w:rsidP="00C15F7B">
      <w:pPr>
        <w:pStyle w:val="a7"/>
        <w:spacing w:after="120"/>
        <w:ind w:firstLineChars="351" w:firstLine="849"/>
        <w:rPr>
          <w:color w:val="auto"/>
        </w:rPr>
      </w:pPr>
      <w:r w:rsidRPr="0054683F">
        <w:rPr>
          <w:rFonts w:hint="eastAsia"/>
          <w:color w:val="auto"/>
        </w:rPr>
        <w:lastRenderedPageBreak/>
        <w:t>＜</w:t>
      </w:r>
      <w:r w:rsidRPr="001A7BD6">
        <w:rPr>
          <w:rFonts w:hint="eastAsia"/>
          <w:color w:val="auto"/>
        </w:rPr>
        <w:t>必要見込み量</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C15F7B" w:rsidRPr="00380262" w:rsidTr="00C15F7B">
        <w:trPr>
          <w:jc w:val="right"/>
        </w:trPr>
        <w:tc>
          <w:tcPr>
            <w:tcW w:w="3406" w:type="dxa"/>
            <w:shd w:val="clear" w:color="auto" w:fill="D9D9D9"/>
          </w:tcPr>
          <w:p w:rsidR="00C15F7B" w:rsidRPr="00F26EAB" w:rsidRDefault="00C15F7B" w:rsidP="00C15F7B">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C15F7B" w:rsidRPr="00F26EAB" w:rsidRDefault="00C15F7B" w:rsidP="00C15F7B">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389" w:type="dxa"/>
            <w:tcBorders>
              <w:bottom w:val="single" w:sz="4" w:space="0" w:color="auto"/>
            </w:tcBorders>
            <w:shd w:val="clear" w:color="auto" w:fill="D9D9D9"/>
          </w:tcPr>
          <w:p w:rsidR="00C15F7B" w:rsidRPr="00F26EAB" w:rsidRDefault="00C15F7B" w:rsidP="00C15F7B">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C15F7B" w:rsidRPr="00F26EAB" w:rsidRDefault="00C15F7B" w:rsidP="00C15F7B">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C15F7B" w:rsidRPr="00F26EAB" w:rsidRDefault="00C15F7B" w:rsidP="00C15F7B">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6831E6" w:rsidRPr="00380262" w:rsidTr="00E5544D">
        <w:trPr>
          <w:trHeight w:val="567"/>
          <w:jc w:val="right"/>
        </w:trPr>
        <w:tc>
          <w:tcPr>
            <w:tcW w:w="3406" w:type="dxa"/>
            <w:vMerge w:val="restart"/>
            <w:vAlign w:val="center"/>
          </w:tcPr>
          <w:p w:rsidR="006831E6" w:rsidRPr="00F26EAB" w:rsidRDefault="006831E6" w:rsidP="006831E6">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生活介護</w:t>
            </w:r>
          </w:p>
        </w:tc>
        <w:tc>
          <w:tcPr>
            <w:tcW w:w="1323" w:type="dxa"/>
            <w:tcBorders>
              <w:bottom w:val="dotted" w:sz="4" w:space="0" w:color="auto"/>
            </w:tcBorders>
            <w:vAlign w:val="center"/>
          </w:tcPr>
          <w:p w:rsidR="006831E6" w:rsidRPr="001A4D30" w:rsidRDefault="00E5544D" w:rsidP="006831E6">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210</w:t>
            </w:r>
          </w:p>
        </w:tc>
        <w:tc>
          <w:tcPr>
            <w:tcW w:w="1389" w:type="dxa"/>
            <w:tcBorders>
              <w:bottom w:val="dotted"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210</w:t>
            </w:r>
          </w:p>
        </w:tc>
        <w:tc>
          <w:tcPr>
            <w:tcW w:w="1389" w:type="dxa"/>
            <w:tcBorders>
              <w:bottom w:val="dotted"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210</w:t>
            </w:r>
          </w:p>
        </w:tc>
      </w:tr>
      <w:tr w:rsidR="006831E6" w:rsidRPr="00380262" w:rsidTr="00E5544D">
        <w:trPr>
          <w:trHeight w:val="567"/>
          <w:jc w:val="right"/>
        </w:trPr>
        <w:tc>
          <w:tcPr>
            <w:tcW w:w="3406" w:type="dxa"/>
            <w:vMerge/>
            <w:vAlign w:val="center"/>
          </w:tcPr>
          <w:p w:rsidR="006831E6" w:rsidRPr="00F26EAB" w:rsidRDefault="006831E6" w:rsidP="006831E6">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6831E6" w:rsidRPr="001A4D30" w:rsidRDefault="006831E6" w:rsidP="00E5544D">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11</w:t>
            </w:r>
          </w:p>
        </w:tc>
        <w:tc>
          <w:tcPr>
            <w:tcW w:w="1389" w:type="dxa"/>
            <w:tcBorders>
              <w:top w:val="dotted" w:sz="4" w:space="0" w:color="auto"/>
              <w:bottom w:val="single"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11</w:t>
            </w:r>
          </w:p>
        </w:tc>
        <w:tc>
          <w:tcPr>
            <w:tcW w:w="1389" w:type="dxa"/>
            <w:tcBorders>
              <w:top w:val="dotted" w:sz="4" w:space="0" w:color="auto"/>
              <w:bottom w:val="single" w:sz="4" w:space="0" w:color="auto"/>
            </w:tcBorders>
            <w:shd w:val="clear" w:color="auto" w:fill="auto"/>
            <w:vAlign w:val="center"/>
          </w:tcPr>
          <w:p w:rsidR="006831E6" w:rsidRPr="00F26EAB" w:rsidRDefault="00E5544D"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11</w:t>
            </w:r>
          </w:p>
        </w:tc>
      </w:tr>
      <w:tr w:rsidR="006831E6" w:rsidRPr="00380262" w:rsidTr="00CE69ED">
        <w:trPr>
          <w:trHeight w:val="567"/>
          <w:jc w:val="right"/>
        </w:trPr>
        <w:tc>
          <w:tcPr>
            <w:tcW w:w="3406" w:type="dxa"/>
            <w:vMerge w:val="restart"/>
            <w:vAlign w:val="center"/>
          </w:tcPr>
          <w:p w:rsidR="006831E6" w:rsidRPr="00F26EAB" w:rsidRDefault="006831E6" w:rsidP="006831E6">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自立訓練（機能訓練）</w:t>
            </w:r>
          </w:p>
        </w:tc>
        <w:tc>
          <w:tcPr>
            <w:tcW w:w="1323" w:type="dxa"/>
            <w:tcBorders>
              <w:bottom w:val="dotted" w:sz="4" w:space="0" w:color="auto"/>
            </w:tcBorders>
            <w:vAlign w:val="center"/>
          </w:tcPr>
          <w:p w:rsidR="006831E6" w:rsidRPr="001A4D30" w:rsidRDefault="00CE69ED" w:rsidP="006831E6">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6831E6" w:rsidRPr="00380262" w:rsidTr="00CE69ED">
        <w:trPr>
          <w:trHeight w:val="567"/>
          <w:jc w:val="right"/>
        </w:trPr>
        <w:tc>
          <w:tcPr>
            <w:tcW w:w="3406" w:type="dxa"/>
            <w:vMerge/>
            <w:vAlign w:val="center"/>
          </w:tcPr>
          <w:p w:rsidR="006831E6" w:rsidRPr="00F26EAB" w:rsidRDefault="006831E6" w:rsidP="006831E6">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6831E6" w:rsidRPr="001A4D30" w:rsidRDefault="006831E6" w:rsidP="00CE69ED">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81238F" w:rsidRPr="00380262" w:rsidTr="0081238F">
        <w:trPr>
          <w:trHeight w:val="567"/>
          <w:jc w:val="right"/>
        </w:trPr>
        <w:tc>
          <w:tcPr>
            <w:tcW w:w="3406" w:type="dxa"/>
            <w:vMerge w:val="restart"/>
            <w:vAlign w:val="center"/>
          </w:tcPr>
          <w:p w:rsidR="0081238F" w:rsidRPr="00F26EAB" w:rsidRDefault="0081238F" w:rsidP="0081238F">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自立訓練（生活訓練）</w:t>
            </w:r>
          </w:p>
        </w:tc>
        <w:tc>
          <w:tcPr>
            <w:tcW w:w="1323" w:type="dxa"/>
            <w:tcBorders>
              <w:bottom w:val="dotted" w:sz="4" w:space="0" w:color="auto"/>
            </w:tcBorders>
            <w:vAlign w:val="center"/>
          </w:tcPr>
          <w:p w:rsidR="0081238F" w:rsidRPr="001A4D30" w:rsidRDefault="0081238F" w:rsidP="0081238F">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81238F" w:rsidRPr="00380262" w:rsidTr="0081238F">
        <w:trPr>
          <w:trHeight w:val="567"/>
          <w:jc w:val="right"/>
        </w:trPr>
        <w:tc>
          <w:tcPr>
            <w:tcW w:w="3406" w:type="dxa"/>
            <w:vMerge/>
            <w:vAlign w:val="center"/>
          </w:tcPr>
          <w:p w:rsidR="0081238F" w:rsidRPr="00F26EAB" w:rsidRDefault="0081238F" w:rsidP="0081238F">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81238F" w:rsidRPr="001A4D30" w:rsidRDefault="0081238F" w:rsidP="0081238F">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81238F" w:rsidRPr="00F26EAB" w:rsidRDefault="0081238F" w:rsidP="0081238F">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A12E2C" w:rsidRPr="00380262" w:rsidTr="00A12E2C">
        <w:trPr>
          <w:trHeight w:val="567"/>
          <w:jc w:val="right"/>
        </w:trPr>
        <w:tc>
          <w:tcPr>
            <w:tcW w:w="3406" w:type="dxa"/>
            <w:vMerge w:val="restart"/>
            <w:vAlign w:val="center"/>
          </w:tcPr>
          <w:p w:rsidR="00A12E2C" w:rsidRPr="00F26EAB" w:rsidRDefault="00A12E2C" w:rsidP="00A12E2C">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就労移行支援</w:t>
            </w:r>
          </w:p>
        </w:tc>
        <w:tc>
          <w:tcPr>
            <w:tcW w:w="1323" w:type="dxa"/>
            <w:tcBorders>
              <w:bottom w:val="dotted" w:sz="4" w:space="0" w:color="auto"/>
            </w:tcBorders>
            <w:vAlign w:val="center"/>
          </w:tcPr>
          <w:p w:rsidR="00A12E2C" w:rsidRPr="001A4D30" w:rsidRDefault="00A12E2C" w:rsidP="00A12E2C">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10</w:t>
            </w:r>
          </w:p>
        </w:tc>
      </w:tr>
      <w:tr w:rsidR="00A12E2C" w:rsidRPr="00380262" w:rsidTr="00A12E2C">
        <w:trPr>
          <w:trHeight w:val="567"/>
          <w:jc w:val="right"/>
        </w:trPr>
        <w:tc>
          <w:tcPr>
            <w:tcW w:w="3406" w:type="dxa"/>
            <w:vMerge/>
            <w:vAlign w:val="center"/>
          </w:tcPr>
          <w:p w:rsidR="00A12E2C" w:rsidRPr="00F26EAB" w:rsidRDefault="00A12E2C" w:rsidP="00A12E2C">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12E2C" w:rsidRPr="001A4D30" w:rsidRDefault="00A12E2C" w:rsidP="00A12E2C">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12E2C" w:rsidRPr="00F26EAB" w:rsidRDefault="00A12E2C" w:rsidP="00A12E2C">
            <w:pPr>
              <w:pStyle w:val="affa"/>
              <w:ind w:leftChars="0" w:left="0" w:firstLineChars="0" w:firstLine="0"/>
              <w:jc w:val="right"/>
              <w:rPr>
                <w:rFonts w:ascii="ＭＳ 明朝" w:eastAsia="ＭＳ 明朝" w:hAnsi="ＭＳ 明朝"/>
                <w:sz w:val="21"/>
                <w:szCs w:val="21"/>
              </w:rPr>
            </w:pPr>
            <w:r w:rsidRPr="006831E6">
              <w:rPr>
                <w:rFonts w:ascii="ＭＳ 明朝" w:eastAsia="ＭＳ 明朝" w:hAnsi="ＭＳ 明朝"/>
                <w:sz w:val="21"/>
                <w:szCs w:val="21"/>
              </w:rPr>
              <w:t>1</w:t>
            </w:r>
          </w:p>
        </w:tc>
      </w:tr>
      <w:tr w:rsidR="00EE2158" w:rsidRPr="00E74055" w:rsidTr="00EE2158">
        <w:trPr>
          <w:trHeight w:val="567"/>
          <w:jc w:val="right"/>
        </w:trPr>
        <w:tc>
          <w:tcPr>
            <w:tcW w:w="3406" w:type="dxa"/>
            <w:vMerge w:val="restart"/>
            <w:vAlign w:val="center"/>
          </w:tcPr>
          <w:p w:rsidR="00EE2158" w:rsidRPr="00F26EAB" w:rsidRDefault="00EE2158" w:rsidP="00EE2158">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就労継続支援（Ａ型＝雇用型）</w:t>
            </w:r>
          </w:p>
        </w:tc>
        <w:tc>
          <w:tcPr>
            <w:tcW w:w="1323" w:type="dxa"/>
            <w:tcBorders>
              <w:bottom w:val="dotted" w:sz="4" w:space="0" w:color="auto"/>
            </w:tcBorders>
            <w:vAlign w:val="center"/>
          </w:tcPr>
          <w:p w:rsidR="00EE2158" w:rsidRPr="001A4D30" w:rsidRDefault="00EE2158" w:rsidP="00EE2158">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23</w:t>
            </w:r>
          </w:p>
        </w:tc>
        <w:tc>
          <w:tcPr>
            <w:tcW w:w="1389" w:type="dxa"/>
            <w:tcBorders>
              <w:bottom w:val="dotted"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23</w:t>
            </w:r>
          </w:p>
        </w:tc>
        <w:tc>
          <w:tcPr>
            <w:tcW w:w="1389" w:type="dxa"/>
            <w:tcBorders>
              <w:bottom w:val="dotted"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23</w:t>
            </w:r>
          </w:p>
        </w:tc>
      </w:tr>
      <w:tr w:rsidR="00EE2158" w:rsidRPr="00E74055" w:rsidTr="00EE2158">
        <w:trPr>
          <w:trHeight w:val="567"/>
          <w:jc w:val="right"/>
        </w:trPr>
        <w:tc>
          <w:tcPr>
            <w:tcW w:w="3406" w:type="dxa"/>
            <w:vMerge/>
            <w:vAlign w:val="center"/>
          </w:tcPr>
          <w:p w:rsidR="00EE2158" w:rsidRPr="00F26EAB" w:rsidRDefault="00EE2158" w:rsidP="00EE2158">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EE2158" w:rsidRPr="001A4D30" w:rsidRDefault="00EE2158" w:rsidP="00EE2158">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c>
          <w:tcPr>
            <w:tcW w:w="1389" w:type="dxa"/>
            <w:tcBorders>
              <w:top w:val="dotted" w:sz="4" w:space="0" w:color="auto"/>
              <w:bottom w:val="single"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c>
          <w:tcPr>
            <w:tcW w:w="1389" w:type="dxa"/>
            <w:tcBorders>
              <w:top w:val="dotted" w:sz="4" w:space="0" w:color="auto"/>
              <w:bottom w:val="single" w:sz="4" w:space="0" w:color="auto"/>
            </w:tcBorders>
            <w:shd w:val="clear" w:color="auto" w:fill="auto"/>
            <w:vAlign w:val="center"/>
          </w:tcPr>
          <w:p w:rsidR="00EE2158" w:rsidRPr="00F26EAB" w:rsidRDefault="00EE2158" w:rsidP="00EE2158">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r>
      <w:tr w:rsidR="00427E51" w:rsidRPr="00E74055" w:rsidTr="002E283C">
        <w:trPr>
          <w:trHeight w:val="567"/>
          <w:jc w:val="right"/>
        </w:trPr>
        <w:tc>
          <w:tcPr>
            <w:tcW w:w="3406" w:type="dxa"/>
            <w:vMerge w:val="restart"/>
            <w:vAlign w:val="center"/>
          </w:tcPr>
          <w:p w:rsidR="00427E51" w:rsidRPr="00F26EAB" w:rsidRDefault="00427E51" w:rsidP="00427E51">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就労継続支援（Ｂ型＝非雇用型）</w:t>
            </w:r>
          </w:p>
        </w:tc>
        <w:tc>
          <w:tcPr>
            <w:tcW w:w="1323" w:type="dxa"/>
            <w:tcBorders>
              <w:bottom w:val="dotted" w:sz="4" w:space="0" w:color="auto"/>
            </w:tcBorders>
            <w:vAlign w:val="center"/>
          </w:tcPr>
          <w:p w:rsidR="00427E51" w:rsidRPr="001A4D30" w:rsidRDefault="00427E51" w:rsidP="00427E51">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105</w:t>
            </w:r>
          </w:p>
        </w:tc>
        <w:tc>
          <w:tcPr>
            <w:tcW w:w="1389" w:type="dxa"/>
            <w:tcBorders>
              <w:bottom w:val="dotted"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125</w:t>
            </w:r>
          </w:p>
        </w:tc>
        <w:tc>
          <w:tcPr>
            <w:tcW w:w="1389" w:type="dxa"/>
            <w:tcBorders>
              <w:bottom w:val="dotted"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150</w:t>
            </w:r>
          </w:p>
        </w:tc>
      </w:tr>
      <w:tr w:rsidR="00427E51" w:rsidRPr="00E74055" w:rsidTr="002E283C">
        <w:trPr>
          <w:trHeight w:val="567"/>
          <w:jc w:val="right"/>
        </w:trPr>
        <w:tc>
          <w:tcPr>
            <w:tcW w:w="3406" w:type="dxa"/>
            <w:vMerge/>
            <w:vAlign w:val="center"/>
          </w:tcPr>
          <w:p w:rsidR="00427E51" w:rsidRPr="00F26EAB" w:rsidRDefault="00427E51" w:rsidP="00427E51">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427E51" w:rsidRPr="001A4D30" w:rsidRDefault="00427E51" w:rsidP="00427E51">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5</w:t>
            </w:r>
          </w:p>
        </w:tc>
        <w:tc>
          <w:tcPr>
            <w:tcW w:w="1389" w:type="dxa"/>
            <w:tcBorders>
              <w:top w:val="dotted" w:sz="4" w:space="0" w:color="auto"/>
              <w:bottom w:val="single"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6</w:t>
            </w:r>
          </w:p>
        </w:tc>
        <w:tc>
          <w:tcPr>
            <w:tcW w:w="1389" w:type="dxa"/>
            <w:tcBorders>
              <w:top w:val="dotted" w:sz="4" w:space="0" w:color="auto"/>
              <w:bottom w:val="single" w:sz="4" w:space="0" w:color="auto"/>
            </w:tcBorders>
            <w:shd w:val="clear" w:color="auto" w:fill="auto"/>
            <w:vAlign w:val="center"/>
          </w:tcPr>
          <w:p w:rsidR="00427E51" w:rsidRPr="006B454D" w:rsidRDefault="002E283C" w:rsidP="00427E5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7</w:t>
            </w:r>
          </w:p>
        </w:tc>
      </w:tr>
      <w:tr w:rsidR="006831E6" w:rsidRPr="00E74055" w:rsidTr="003C0054">
        <w:trPr>
          <w:trHeight w:val="567"/>
          <w:jc w:val="right"/>
        </w:trPr>
        <w:tc>
          <w:tcPr>
            <w:tcW w:w="3406" w:type="dxa"/>
            <w:vAlign w:val="center"/>
          </w:tcPr>
          <w:p w:rsidR="006831E6" w:rsidRPr="00F26EAB" w:rsidRDefault="006831E6" w:rsidP="00DF09B4">
            <w:pPr>
              <w:pStyle w:val="affa"/>
              <w:ind w:leftChars="0" w:left="0" w:firstLineChars="0" w:firstLine="0"/>
              <w:rPr>
                <w:rFonts w:ascii="ＭＳ Ｐゴシック" w:eastAsia="ＭＳ Ｐゴシック" w:hAnsi="ＭＳ Ｐゴシック"/>
                <w:sz w:val="21"/>
                <w:szCs w:val="21"/>
              </w:rPr>
            </w:pPr>
            <w:r w:rsidRPr="00DF09B4">
              <w:rPr>
                <w:rFonts w:ascii="ＭＳ Ｐゴシック" w:eastAsia="ＭＳ Ｐゴシック" w:hAnsi="ＭＳ Ｐゴシック" w:hint="eastAsia"/>
                <w:sz w:val="21"/>
                <w:szCs w:val="21"/>
              </w:rPr>
              <w:t>就労定着支援</w:t>
            </w:r>
          </w:p>
        </w:tc>
        <w:tc>
          <w:tcPr>
            <w:tcW w:w="1323" w:type="dxa"/>
            <w:tcBorders>
              <w:top w:val="dotted" w:sz="4" w:space="0" w:color="auto"/>
              <w:bottom w:val="single" w:sz="4" w:space="0" w:color="auto"/>
            </w:tcBorders>
            <w:vAlign w:val="center"/>
          </w:tcPr>
          <w:p w:rsidR="006831E6" w:rsidRPr="001A4D30" w:rsidRDefault="006831E6"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6831E6" w:rsidRPr="006B454D" w:rsidRDefault="006831E6" w:rsidP="006831E6">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0</w:t>
            </w:r>
          </w:p>
        </w:tc>
        <w:tc>
          <w:tcPr>
            <w:tcW w:w="1389" w:type="dxa"/>
            <w:tcBorders>
              <w:top w:val="dotted" w:sz="4" w:space="0" w:color="auto"/>
              <w:bottom w:val="single" w:sz="4" w:space="0" w:color="auto"/>
            </w:tcBorders>
            <w:shd w:val="clear" w:color="auto" w:fill="auto"/>
            <w:vAlign w:val="center"/>
          </w:tcPr>
          <w:p w:rsidR="006831E6" w:rsidRPr="006B454D" w:rsidRDefault="006831E6" w:rsidP="006831E6">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0</w:t>
            </w:r>
          </w:p>
        </w:tc>
        <w:tc>
          <w:tcPr>
            <w:tcW w:w="1389" w:type="dxa"/>
            <w:tcBorders>
              <w:top w:val="dotted" w:sz="4" w:space="0" w:color="auto"/>
              <w:bottom w:val="single"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w:t>
            </w:r>
          </w:p>
        </w:tc>
      </w:tr>
      <w:tr w:rsidR="006831E6" w:rsidRPr="00E74055" w:rsidTr="003C0054">
        <w:trPr>
          <w:trHeight w:val="567"/>
          <w:jc w:val="right"/>
        </w:trPr>
        <w:tc>
          <w:tcPr>
            <w:tcW w:w="3406" w:type="dxa"/>
            <w:vAlign w:val="center"/>
          </w:tcPr>
          <w:p w:rsidR="006831E6" w:rsidRPr="00F26EAB" w:rsidRDefault="006831E6" w:rsidP="006831E6">
            <w:pPr>
              <w:pStyle w:val="affa"/>
              <w:ind w:leftChars="0" w:left="0" w:firstLineChars="0" w:firstLine="0"/>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療養介護</w:t>
            </w:r>
          </w:p>
        </w:tc>
        <w:tc>
          <w:tcPr>
            <w:tcW w:w="1323" w:type="dxa"/>
            <w:tcBorders>
              <w:bottom w:val="dotted" w:sz="4" w:space="0" w:color="auto"/>
            </w:tcBorders>
            <w:vAlign w:val="center"/>
          </w:tcPr>
          <w:p w:rsidR="006831E6" w:rsidRPr="001A4D30" w:rsidRDefault="006831E6"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c>
          <w:tcPr>
            <w:tcW w:w="1389" w:type="dxa"/>
            <w:tcBorders>
              <w:bottom w:val="dotted" w:sz="4" w:space="0" w:color="auto"/>
            </w:tcBorders>
            <w:shd w:val="clear" w:color="auto" w:fill="auto"/>
            <w:vAlign w:val="center"/>
          </w:tcPr>
          <w:p w:rsidR="006831E6" w:rsidRPr="00F26EAB" w:rsidRDefault="006831E6" w:rsidP="006831E6">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p>
        </w:tc>
      </w:tr>
      <w:tr w:rsidR="003C0054" w:rsidRPr="00E74055" w:rsidTr="001E715F">
        <w:trPr>
          <w:trHeight w:val="567"/>
          <w:jc w:val="right"/>
        </w:trPr>
        <w:tc>
          <w:tcPr>
            <w:tcW w:w="3406" w:type="dxa"/>
            <w:vMerge w:val="restart"/>
            <w:vAlign w:val="center"/>
          </w:tcPr>
          <w:p w:rsidR="003C0054" w:rsidRPr="00F26EAB" w:rsidRDefault="003C0054" w:rsidP="003C0054">
            <w:pPr>
              <w:rPr>
                <w:rFonts w:ascii="ＭＳ Ｐゴシック" w:eastAsia="ＭＳ Ｐゴシック" w:hAnsi="ＭＳ Ｐゴシック"/>
              </w:rPr>
            </w:pPr>
            <w:r w:rsidRPr="00F26EAB">
              <w:rPr>
                <w:rFonts w:ascii="ＭＳ Ｐゴシック" w:eastAsia="ＭＳ Ｐゴシック" w:hAnsi="ＭＳ Ｐゴシック" w:hint="eastAsia"/>
              </w:rPr>
              <w:t>短期入所（福祉型）</w:t>
            </w:r>
          </w:p>
        </w:tc>
        <w:tc>
          <w:tcPr>
            <w:tcW w:w="1323" w:type="dxa"/>
            <w:tcBorders>
              <w:bottom w:val="dotted" w:sz="4" w:space="0" w:color="auto"/>
            </w:tcBorders>
            <w:vAlign w:val="center"/>
          </w:tcPr>
          <w:p w:rsidR="003C0054" w:rsidRPr="001A4D30" w:rsidRDefault="003C0054"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r>
      <w:tr w:rsidR="003C0054" w:rsidRPr="00E74055" w:rsidTr="001E715F">
        <w:trPr>
          <w:trHeight w:val="567"/>
          <w:jc w:val="right"/>
        </w:trPr>
        <w:tc>
          <w:tcPr>
            <w:tcW w:w="3406" w:type="dxa"/>
            <w:vMerge/>
            <w:vAlign w:val="center"/>
          </w:tcPr>
          <w:p w:rsidR="003C0054" w:rsidRPr="00F26EAB" w:rsidRDefault="003C0054" w:rsidP="003C0054">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3C0054" w:rsidRPr="001A4D30" w:rsidRDefault="003C0054"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3C0054" w:rsidRPr="00F26EAB" w:rsidRDefault="003C0054" w:rsidP="003C0054">
            <w:pPr>
              <w:pStyle w:val="affa"/>
              <w:ind w:leftChars="0" w:left="0" w:firstLineChars="0" w:firstLine="0"/>
              <w:jc w:val="right"/>
              <w:rPr>
                <w:rFonts w:ascii="ＭＳ 明朝" w:eastAsia="ＭＳ 明朝" w:hAnsi="ＭＳ 明朝"/>
                <w:sz w:val="21"/>
                <w:szCs w:val="21"/>
              </w:rPr>
            </w:pPr>
            <w:r w:rsidRPr="006831E6">
              <w:rPr>
                <w:rFonts w:ascii="ＭＳ 明朝" w:eastAsia="ＭＳ 明朝" w:hAnsi="ＭＳ 明朝"/>
                <w:sz w:val="21"/>
                <w:szCs w:val="21"/>
              </w:rPr>
              <w:t>1</w:t>
            </w:r>
          </w:p>
        </w:tc>
        <w:tc>
          <w:tcPr>
            <w:tcW w:w="1389" w:type="dxa"/>
            <w:tcBorders>
              <w:top w:val="dotted" w:sz="4" w:space="0" w:color="auto"/>
              <w:bottom w:val="single" w:sz="4" w:space="0" w:color="auto"/>
            </w:tcBorders>
            <w:shd w:val="clear" w:color="auto" w:fill="auto"/>
            <w:vAlign w:val="center"/>
          </w:tcPr>
          <w:p w:rsidR="003C0054" w:rsidRPr="00F26EAB" w:rsidRDefault="003C0054" w:rsidP="003C0054">
            <w:pPr>
              <w:pStyle w:val="affa"/>
              <w:ind w:leftChars="0" w:left="0" w:firstLineChars="0" w:firstLine="0"/>
              <w:jc w:val="right"/>
              <w:rPr>
                <w:rFonts w:ascii="ＭＳ 明朝" w:eastAsia="ＭＳ 明朝" w:hAnsi="ＭＳ 明朝"/>
                <w:sz w:val="21"/>
                <w:szCs w:val="21"/>
              </w:rPr>
            </w:pPr>
            <w:r w:rsidRPr="006831E6">
              <w:rPr>
                <w:rFonts w:ascii="ＭＳ 明朝" w:eastAsia="ＭＳ 明朝" w:hAnsi="ＭＳ 明朝"/>
                <w:sz w:val="21"/>
                <w:szCs w:val="21"/>
              </w:rPr>
              <w:t>1</w:t>
            </w:r>
          </w:p>
        </w:tc>
        <w:tc>
          <w:tcPr>
            <w:tcW w:w="1389" w:type="dxa"/>
            <w:tcBorders>
              <w:top w:val="dotted" w:sz="4" w:space="0" w:color="auto"/>
              <w:bottom w:val="single" w:sz="4" w:space="0" w:color="auto"/>
            </w:tcBorders>
            <w:shd w:val="clear" w:color="auto" w:fill="auto"/>
            <w:vAlign w:val="center"/>
          </w:tcPr>
          <w:p w:rsidR="003C0054" w:rsidRPr="00F26EAB" w:rsidRDefault="003C0054" w:rsidP="003C0054">
            <w:pPr>
              <w:pStyle w:val="affa"/>
              <w:ind w:leftChars="0" w:left="0" w:firstLineChars="0" w:firstLine="0"/>
              <w:jc w:val="right"/>
              <w:rPr>
                <w:rFonts w:ascii="ＭＳ 明朝" w:eastAsia="ＭＳ 明朝" w:hAnsi="ＭＳ 明朝"/>
                <w:sz w:val="21"/>
                <w:szCs w:val="21"/>
              </w:rPr>
            </w:pPr>
            <w:r w:rsidRPr="006831E6">
              <w:rPr>
                <w:rFonts w:ascii="ＭＳ 明朝" w:eastAsia="ＭＳ 明朝" w:hAnsi="ＭＳ 明朝"/>
                <w:sz w:val="21"/>
                <w:szCs w:val="21"/>
              </w:rPr>
              <w:t>1</w:t>
            </w:r>
          </w:p>
        </w:tc>
      </w:tr>
      <w:tr w:rsidR="003C0054" w:rsidRPr="00E74055" w:rsidTr="001E715F">
        <w:trPr>
          <w:trHeight w:val="567"/>
          <w:jc w:val="right"/>
        </w:trPr>
        <w:tc>
          <w:tcPr>
            <w:tcW w:w="3406" w:type="dxa"/>
            <w:vMerge w:val="restart"/>
            <w:vAlign w:val="center"/>
          </w:tcPr>
          <w:p w:rsidR="003C0054" w:rsidRPr="00F26EAB" w:rsidRDefault="003C0054" w:rsidP="003C0054">
            <w:pPr>
              <w:rPr>
                <w:rFonts w:ascii="ＭＳ Ｐゴシック" w:eastAsia="ＭＳ Ｐゴシック" w:hAnsi="ＭＳ Ｐゴシック"/>
              </w:rPr>
            </w:pPr>
            <w:r w:rsidRPr="00F26EAB">
              <w:rPr>
                <w:rFonts w:ascii="ＭＳ Ｐゴシック" w:eastAsia="ＭＳ Ｐゴシック" w:hAnsi="ＭＳ Ｐゴシック" w:hint="eastAsia"/>
              </w:rPr>
              <w:t>短期入所（医療型）</w:t>
            </w:r>
          </w:p>
        </w:tc>
        <w:tc>
          <w:tcPr>
            <w:tcW w:w="1323" w:type="dxa"/>
            <w:tcBorders>
              <w:bottom w:val="dotted" w:sz="4" w:space="0" w:color="auto"/>
            </w:tcBorders>
            <w:vAlign w:val="center"/>
          </w:tcPr>
          <w:p w:rsidR="003C0054" w:rsidRPr="001A4D30" w:rsidRDefault="003C0054"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c>
          <w:tcPr>
            <w:tcW w:w="1389" w:type="dxa"/>
            <w:tcBorders>
              <w:bottom w:val="dotted"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w:t>
            </w:r>
          </w:p>
        </w:tc>
      </w:tr>
      <w:tr w:rsidR="003C0054" w:rsidRPr="00E74055" w:rsidTr="001E715F">
        <w:trPr>
          <w:trHeight w:val="567"/>
          <w:jc w:val="right"/>
        </w:trPr>
        <w:tc>
          <w:tcPr>
            <w:tcW w:w="3406" w:type="dxa"/>
            <w:vMerge/>
            <w:vAlign w:val="center"/>
          </w:tcPr>
          <w:p w:rsidR="003C0054" w:rsidRPr="00F26EAB" w:rsidRDefault="003C0054" w:rsidP="003C0054">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3C0054" w:rsidRPr="001A4D30" w:rsidRDefault="003C0054" w:rsidP="003C0054">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00045F44" w:rsidRPr="001A4D30">
              <w:rPr>
                <w:rFonts w:ascii="ＭＳ 明朝" w:eastAsia="ＭＳ 明朝" w:hAnsi="ＭＳ 明朝" w:hint="eastAsia"/>
                <w:sz w:val="21"/>
                <w:szCs w:val="21"/>
              </w:rPr>
              <w:t>/</w:t>
            </w:r>
            <w:r w:rsidR="00045F44"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c>
          <w:tcPr>
            <w:tcW w:w="1389" w:type="dxa"/>
            <w:tcBorders>
              <w:top w:val="dotted" w:sz="4" w:space="0" w:color="auto"/>
              <w:bottom w:val="single"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c>
          <w:tcPr>
            <w:tcW w:w="1389" w:type="dxa"/>
            <w:tcBorders>
              <w:top w:val="dotted" w:sz="4" w:space="0" w:color="auto"/>
              <w:bottom w:val="single" w:sz="4" w:space="0" w:color="auto"/>
            </w:tcBorders>
            <w:shd w:val="clear" w:color="auto" w:fill="auto"/>
            <w:vAlign w:val="center"/>
          </w:tcPr>
          <w:p w:rsidR="003C0054" w:rsidRPr="00F26EAB" w:rsidRDefault="001E715F" w:rsidP="003C0054">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r>
    </w:tbl>
    <w:p w:rsidR="00AA0197" w:rsidRPr="00C15F7B" w:rsidRDefault="00AA0197" w:rsidP="00675737">
      <w:pPr>
        <w:widowControl/>
        <w:jc w:val="left"/>
        <w:rPr>
          <w:rFonts w:asciiTheme="minorEastAsia" w:eastAsiaTheme="minorEastAsia" w:hAnsiTheme="minorEastAsia"/>
          <w:bCs/>
          <w:noProof/>
          <w:szCs w:val="22"/>
        </w:rPr>
      </w:pPr>
    </w:p>
    <w:p w:rsidR="00D3290A" w:rsidRDefault="00D3290A">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D3290A" w:rsidRPr="0054683F" w:rsidRDefault="00D3290A" w:rsidP="00D3290A">
      <w:pPr>
        <w:pStyle w:val="11505022"/>
        <w:spacing w:before="184" w:after="73"/>
        <w:ind w:left="657"/>
      </w:pPr>
      <w:r w:rsidRPr="0054683F">
        <w:rPr>
          <w:rFonts w:hint="eastAsia"/>
        </w:rPr>
        <w:lastRenderedPageBreak/>
        <w:t>③　居住系サービス</w:t>
      </w:r>
    </w:p>
    <w:p w:rsidR="00AA0197" w:rsidRPr="0024440D" w:rsidRDefault="0024440D" w:rsidP="0024440D">
      <w:pPr>
        <w:pStyle w:val="41"/>
      </w:pPr>
      <w:r w:rsidRPr="0024440D">
        <w:rPr>
          <w:rFonts w:hint="eastAsia"/>
        </w:rPr>
        <w:t>障</w:t>
      </w:r>
      <w:r>
        <w:rPr>
          <w:rFonts w:hint="eastAsia"/>
        </w:rPr>
        <w:t>がい</w:t>
      </w:r>
      <w:r w:rsidRPr="0024440D">
        <w:rPr>
          <w:rFonts w:hint="eastAsia"/>
        </w:rPr>
        <w:t>福祉サービスの居住系サービスは、障害者が地域で安心して生活していくために重要であり、ニーズに応じた確保を図ると</w:t>
      </w:r>
      <w:r w:rsidR="00606C81">
        <w:rPr>
          <w:rFonts w:hint="eastAsia"/>
        </w:rPr>
        <w:t>共に</w:t>
      </w:r>
      <w:r w:rsidRPr="0024440D">
        <w:rPr>
          <w:rFonts w:hint="eastAsia"/>
        </w:rPr>
        <w:t>、地域生活への移行を支援していきます。また、自立生活援助サービスの提供体制の確保に努めます。</w:t>
      </w:r>
    </w:p>
    <w:p w:rsidR="00AA0197" w:rsidRDefault="00AA0197" w:rsidP="003A3E8D">
      <w:pPr>
        <w:widowControl/>
        <w:spacing w:line="160" w:lineRule="exact"/>
        <w:jc w:val="left"/>
        <w:rPr>
          <w:rFonts w:asciiTheme="minorEastAsia" w:eastAsiaTheme="minorEastAsia" w:hAnsiTheme="minorEastAsia"/>
          <w:bCs/>
          <w:noProof/>
          <w:szCs w:val="22"/>
        </w:rPr>
      </w:pPr>
    </w:p>
    <w:p w:rsidR="0024440D" w:rsidRPr="0054683F" w:rsidRDefault="0024440D" w:rsidP="0024440D">
      <w:pPr>
        <w:pStyle w:val="a7"/>
        <w:spacing w:after="120"/>
        <w:ind w:firstLineChars="351" w:firstLine="849"/>
        <w:rPr>
          <w:color w:val="auto"/>
        </w:rPr>
      </w:pPr>
      <w:r w:rsidRPr="0054683F">
        <w:rPr>
          <w:rFonts w:hint="eastAsia"/>
          <w:color w:val="auto"/>
        </w:rPr>
        <w:t>＜サービスの内容＞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30"/>
        <w:gridCol w:w="3031"/>
      </w:tblGrid>
      <w:tr w:rsidR="0024440D" w:rsidRPr="00EA3D72" w:rsidTr="00F075AD">
        <w:trPr>
          <w:jc w:val="right"/>
        </w:trPr>
        <w:tc>
          <w:tcPr>
            <w:tcW w:w="2835" w:type="dxa"/>
            <w:shd w:val="clear" w:color="auto" w:fill="D9D9D9"/>
          </w:tcPr>
          <w:p w:rsidR="0024440D" w:rsidRPr="006D59B2" w:rsidRDefault="0024440D" w:rsidP="00F075AD">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3030" w:type="dxa"/>
            <w:shd w:val="clear" w:color="auto" w:fill="D9D9D9"/>
          </w:tcPr>
          <w:p w:rsidR="0024440D" w:rsidRPr="001A7BD6" w:rsidRDefault="0024440D" w:rsidP="00F075AD">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対象者</w:t>
            </w:r>
          </w:p>
        </w:tc>
        <w:tc>
          <w:tcPr>
            <w:tcW w:w="3031" w:type="dxa"/>
            <w:shd w:val="clear" w:color="auto" w:fill="D9D9D9"/>
          </w:tcPr>
          <w:p w:rsidR="0024440D" w:rsidRPr="001A7BD6" w:rsidRDefault="0024440D" w:rsidP="00F075AD">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内容</w:t>
            </w:r>
          </w:p>
        </w:tc>
      </w:tr>
      <w:tr w:rsidR="0024440D" w:rsidTr="00F075AD">
        <w:trPr>
          <w:jc w:val="right"/>
        </w:trPr>
        <w:tc>
          <w:tcPr>
            <w:tcW w:w="2835" w:type="dxa"/>
            <w:vAlign w:val="center"/>
          </w:tcPr>
          <w:p w:rsidR="0024440D" w:rsidRPr="006647D0" w:rsidRDefault="0024440D" w:rsidP="003A3E8D">
            <w:pPr>
              <w:pStyle w:val="affa"/>
              <w:spacing w:line="300" w:lineRule="exact"/>
              <w:ind w:leftChars="0" w:left="0" w:firstLineChars="0" w:firstLine="0"/>
              <w:rPr>
                <w:rFonts w:ascii="ＭＳ Ｐゴシック" w:eastAsia="ＭＳ Ｐゴシック" w:hAnsi="ＭＳ Ｐゴシック"/>
                <w:sz w:val="21"/>
                <w:szCs w:val="21"/>
              </w:rPr>
            </w:pPr>
            <w:r w:rsidRPr="006647D0">
              <w:rPr>
                <w:rFonts w:ascii="ＭＳ Ｐゴシック" w:eastAsia="ＭＳ Ｐゴシック" w:hAnsi="ＭＳ Ｐゴシック" w:hint="eastAsia"/>
                <w:sz w:val="21"/>
                <w:szCs w:val="21"/>
              </w:rPr>
              <w:t>共同生活援助</w:t>
            </w:r>
          </w:p>
          <w:p w:rsidR="0024440D" w:rsidRPr="006647D0" w:rsidRDefault="0024440D" w:rsidP="003A3E8D">
            <w:pPr>
              <w:pStyle w:val="affa"/>
              <w:spacing w:line="300" w:lineRule="exact"/>
              <w:ind w:leftChars="0" w:left="0" w:firstLineChars="0" w:firstLine="0"/>
              <w:rPr>
                <w:rFonts w:ascii="ＭＳ Ｐゴシック" w:eastAsia="ＭＳ Ｐゴシック" w:hAnsi="ＭＳ Ｐゴシック"/>
                <w:sz w:val="21"/>
                <w:szCs w:val="21"/>
              </w:rPr>
            </w:pPr>
            <w:r w:rsidRPr="006647D0">
              <w:rPr>
                <w:rFonts w:ascii="ＭＳ Ｐゴシック" w:eastAsia="ＭＳ Ｐゴシック" w:hAnsi="ＭＳ Ｐゴシック" w:hint="eastAsia"/>
                <w:sz w:val="21"/>
                <w:szCs w:val="21"/>
              </w:rPr>
              <w:t>（グループホーム）</w:t>
            </w:r>
          </w:p>
        </w:tc>
        <w:tc>
          <w:tcPr>
            <w:tcW w:w="3030"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就労または就労継続支援等のサービスを利用している知的障</w:t>
            </w:r>
            <w:r w:rsidR="00D84C1A">
              <w:rPr>
                <w:rFonts w:hint="eastAsia"/>
                <w:sz w:val="21"/>
                <w:szCs w:val="21"/>
              </w:rPr>
              <w:t>がい</w:t>
            </w:r>
            <w:r w:rsidRPr="0024440D">
              <w:rPr>
                <w:rFonts w:hint="eastAsia"/>
                <w:sz w:val="21"/>
                <w:szCs w:val="21"/>
              </w:rPr>
              <w:t>のある人及び精神障</w:t>
            </w:r>
            <w:r w:rsidR="00D84C1A">
              <w:rPr>
                <w:rFonts w:hint="eastAsia"/>
                <w:sz w:val="21"/>
                <w:szCs w:val="21"/>
              </w:rPr>
              <w:t>がい</w:t>
            </w:r>
            <w:r w:rsidRPr="0024440D">
              <w:rPr>
                <w:rFonts w:hint="eastAsia"/>
                <w:sz w:val="21"/>
                <w:szCs w:val="21"/>
              </w:rPr>
              <w:t>のある人</w:t>
            </w:r>
          </w:p>
        </w:tc>
        <w:tc>
          <w:tcPr>
            <w:tcW w:w="3031"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夜間や休日、共同生活を行う住居で、相談や日常生活上の援助を行います。</w:t>
            </w:r>
          </w:p>
        </w:tc>
      </w:tr>
      <w:tr w:rsidR="0024440D" w:rsidTr="00F075AD">
        <w:trPr>
          <w:jc w:val="right"/>
        </w:trPr>
        <w:tc>
          <w:tcPr>
            <w:tcW w:w="2835" w:type="dxa"/>
            <w:vAlign w:val="center"/>
          </w:tcPr>
          <w:p w:rsidR="0024440D" w:rsidRPr="006647D0" w:rsidRDefault="0024440D" w:rsidP="003A3E8D">
            <w:pPr>
              <w:pStyle w:val="affa"/>
              <w:spacing w:line="300" w:lineRule="exact"/>
              <w:ind w:leftChars="0" w:left="0" w:firstLineChars="0" w:firstLine="0"/>
              <w:rPr>
                <w:rFonts w:ascii="ＭＳ Ｐゴシック" w:eastAsia="ＭＳ Ｐゴシック" w:hAnsi="ＭＳ Ｐゴシック"/>
                <w:sz w:val="21"/>
                <w:szCs w:val="21"/>
              </w:rPr>
            </w:pPr>
            <w:r w:rsidRPr="006647D0">
              <w:rPr>
                <w:rFonts w:ascii="ＭＳ Ｐゴシック" w:eastAsia="ＭＳ Ｐゴシック" w:hAnsi="ＭＳ Ｐゴシック" w:hint="eastAsia"/>
                <w:sz w:val="21"/>
                <w:szCs w:val="21"/>
              </w:rPr>
              <w:t>施設入所支援</w:t>
            </w:r>
          </w:p>
        </w:tc>
        <w:tc>
          <w:tcPr>
            <w:tcW w:w="3030"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①生活介護を利用する人</w:t>
            </w:r>
          </w:p>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【区分】４以上</w:t>
            </w:r>
          </w:p>
          <w:p w:rsidR="0024440D" w:rsidRPr="0024440D" w:rsidRDefault="0024440D" w:rsidP="003A3E8D">
            <w:pPr>
              <w:pStyle w:val="affa"/>
              <w:spacing w:line="300" w:lineRule="exact"/>
              <w:ind w:leftChars="0" w:left="0" w:firstLine="219"/>
              <w:rPr>
                <w:sz w:val="21"/>
                <w:szCs w:val="21"/>
              </w:rPr>
            </w:pPr>
            <w:r w:rsidRPr="0024440D">
              <w:rPr>
                <w:rFonts w:hint="eastAsia"/>
                <w:sz w:val="21"/>
                <w:szCs w:val="21"/>
              </w:rPr>
              <w:t>（50歳以上は３以上）</w:t>
            </w:r>
          </w:p>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②自立訓練または就労移行支援を利用する人のうち、地域の社会資源の状況等により通所することが困難な人</w:t>
            </w:r>
          </w:p>
        </w:tc>
        <w:tc>
          <w:tcPr>
            <w:tcW w:w="3031"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施設に入所する人に、夜間や休日における入浴、排せつ、食事の介護等を行います。</w:t>
            </w:r>
          </w:p>
        </w:tc>
      </w:tr>
      <w:tr w:rsidR="0024440D" w:rsidTr="00F075AD">
        <w:trPr>
          <w:jc w:val="right"/>
        </w:trPr>
        <w:tc>
          <w:tcPr>
            <w:tcW w:w="2835" w:type="dxa"/>
            <w:vAlign w:val="center"/>
          </w:tcPr>
          <w:p w:rsidR="0024440D" w:rsidRPr="00C545D5" w:rsidRDefault="0024440D" w:rsidP="00DF09B4">
            <w:pPr>
              <w:pStyle w:val="affa"/>
              <w:spacing w:line="300" w:lineRule="exact"/>
              <w:ind w:leftChars="0" w:left="0" w:firstLineChars="0" w:firstLine="0"/>
              <w:rPr>
                <w:rFonts w:ascii="ＭＳ Ｐゴシック" w:eastAsia="ＭＳ Ｐゴシック" w:hAnsi="ＭＳ Ｐゴシック"/>
                <w:sz w:val="21"/>
                <w:szCs w:val="21"/>
              </w:rPr>
            </w:pPr>
            <w:r w:rsidRPr="00DF09B4">
              <w:rPr>
                <w:rFonts w:ascii="ＭＳ Ｐゴシック" w:eastAsia="ＭＳ Ｐゴシック" w:hAnsi="ＭＳ Ｐゴシック" w:hint="eastAsia"/>
                <w:sz w:val="21"/>
                <w:szCs w:val="21"/>
              </w:rPr>
              <w:t>自立生活援助</w:t>
            </w:r>
          </w:p>
        </w:tc>
        <w:tc>
          <w:tcPr>
            <w:tcW w:w="3030"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障</w:t>
            </w:r>
            <w:r w:rsidR="00D84C1A">
              <w:rPr>
                <w:rFonts w:hint="eastAsia"/>
                <w:sz w:val="21"/>
                <w:szCs w:val="21"/>
              </w:rPr>
              <w:t>がい</w:t>
            </w:r>
            <w:r w:rsidRPr="0024440D">
              <w:rPr>
                <w:rFonts w:hint="eastAsia"/>
                <w:sz w:val="21"/>
                <w:szCs w:val="21"/>
              </w:rPr>
              <w:t>者支援施設やグループホーム等を利用していた障</w:t>
            </w:r>
            <w:r w:rsidR="00D84C1A">
              <w:rPr>
                <w:rFonts w:hint="eastAsia"/>
                <w:sz w:val="21"/>
                <w:szCs w:val="21"/>
              </w:rPr>
              <w:t>がい</w:t>
            </w:r>
            <w:r w:rsidRPr="0024440D">
              <w:rPr>
                <w:rFonts w:hint="eastAsia"/>
                <w:sz w:val="21"/>
                <w:szCs w:val="21"/>
              </w:rPr>
              <w:t>者で</w:t>
            </w:r>
            <w:r w:rsidR="00EA5525" w:rsidRPr="00EA5525">
              <w:rPr>
                <w:rFonts w:hint="eastAsia"/>
                <w:sz w:val="21"/>
                <w:szCs w:val="21"/>
              </w:rPr>
              <w:t>ひとり</w:t>
            </w:r>
            <w:r w:rsidRPr="0024440D">
              <w:rPr>
                <w:rFonts w:hint="eastAsia"/>
                <w:sz w:val="21"/>
                <w:szCs w:val="21"/>
              </w:rPr>
              <w:t>暮らしを希望する者等</w:t>
            </w:r>
          </w:p>
        </w:tc>
        <w:tc>
          <w:tcPr>
            <w:tcW w:w="3031" w:type="dxa"/>
          </w:tcPr>
          <w:p w:rsidR="0024440D" w:rsidRPr="0024440D" w:rsidRDefault="0024440D" w:rsidP="003A3E8D">
            <w:pPr>
              <w:pStyle w:val="affa"/>
              <w:spacing w:line="300" w:lineRule="exact"/>
              <w:ind w:leftChars="0" w:left="0" w:firstLineChars="0" w:firstLine="0"/>
              <w:rPr>
                <w:sz w:val="21"/>
                <w:szCs w:val="21"/>
              </w:rPr>
            </w:pPr>
            <w:r w:rsidRPr="0024440D">
              <w:rPr>
                <w:rFonts w:hint="eastAsia"/>
                <w:sz w:val="21"/>
                <w:szCs w:val="21"/>
              </w:rPr>
              <w:t>施設入所支援または共同生活援助を受けていた障</w:t>
            </w:r>
            <w:r w:rsidR="00D84C1A">
              <w:rPr>
                <w:rFonts w:hint="eastAsia"/>
                <w:sz w:val="21"/>
                <w:szCs w:val="21"/>
              </w:rPr>
              <w:t>がい</w:t>
            </w:r>
            <w:r w:rsidRPr="0024440D">
              <w:rPr>
                <w:rFonts w:hint="eastAsia"/>
                <w:sz w:val="21"/>
                <w:szCs w:val="21"/>
              </w:rPr>
              <w:t>者が安心して自立生活ができるよう、生活の悩みなどについて、定期的な巡回訪問や電話やメールなどで、随時相談し、必要な情報の提供等の援助を受けるサービスです。</w:t>
            </w:r>
          </w:p>
        </w:tc>
      </w:tr>
    </w:tbl>
    <w:p w:rsidR="00AA0197" w:rsidRPr="0024440D" w:rsidRDefault="00AA0197" w:rsidP="003A3E8D">
      <w:pPr>
        <w:widowControl/>
        <w:spacing w:line="160" w:lineRule="exact"/>
        <w:jc w:val="left"/>
        <w:rPr>
          <w:rFonts w:asciiTheme="minorEastAsia" w:eastAsiaTheme="minorEastAsia" w:hAnsiTheme="minorEastAsia"/>
          <w:bCs/>
          <w:noProof/>
          <w:szCs w:val="22"/>
        </w:rPr>
      </w:pPr>
    </w:p>
    <w:p w:rsidR="0024440D" w:rsidRPr="0054683F" w:rsidRDefault="0024440D" w:rsidP="0024440D">
      <w:pPr>
        <w:pStyle w:val="a7"/>
        <w:spacing w:after="120"/>
        <w:ind w:firstLineChars="351" w:firstLine="849"/>
        <w:rPr>
          <w:color w:val="auto"/>
        </w:rPr>
      </w:pPr>
      <w:r w:rsidRPr="0054683F">
        <w:rPr>
          <w:rFonts w:hint="eastAsia"/>
          <w:color w:val="auto"/>
        </w:rPr>
        <w:t>＜</w:t>
      </w:r>
      <w:r w:rsidR="003A3E8D" w:rsidRPr="003A3E8D">
        <w:rPr>
          <w:rFonts w:hint="eastAsia"/>
          <w:color w:val="auto"/>
        </w:rPr>
        <w:t>実施状況</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3A3E8D" w:rsidRPr="00380262" w:rsidTr="0024440D">
        <w:trPr>
          <w:jc w:val="right"/>
        </w:trPr>
        <w:tc>
          <w:tcPr>
            <w:tcW w:w="3406" w:type="dxa"/>
            <w:tcBorders>
              <w:bottom w:val="single" w:sz="4" w:space="0" w:color="auto"/>
            </w:tcBorders>
            <w:shd w:val="clear" w:color="auto" w:fill="D9D9D9"/>
          </w:tcPr>
          <w:p w:rsidR="003A3E8D" w:rsidRPr="00F26EAB" w:rsidRDefault="003A3E8D" w:rsidP="003A3E8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3A3E8D" w:rsidRPr="00F26EAB" w:rsidRDefault="003A3E8D" w:rsidP="003A3E8D">
            <w:pPr>
              <w:pStyle w:val="affa"/>
              <w:ind w:leftChars="0" w:left="0" w:firstLineChars="0" w:firstLine="0"/>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区分</w:t>
            </w:r>
          </w:p>
        </w:tc>
        <w:tc>
          <w:tcPr>
            <w:tcW w:w="1389" w:type="dxa"/>
            <w:tcBorders>
              <w:bottom w:val="single" w:sz="4" w:space="0" w:color="auto"/>
            </w:tcBorders>
            <w:shd w:val="clear" w:color="auto" w:fill="D9D9D9"/>
          </w:tcPr>
          <w:p w:rsidR="003A3E8D" w:rsidRPr="005D7AB9" w:rsidRDefault="003A3E8D" w:rsidP="003A3E8D">
            <w:r w:rsidRPr="005D7AB9">
              <w:rPr>
                <w:rFonts w:hint="eastAsia"/>
              </w:rPr>
              <w:t>平成27年度</w:t>
            </w:r>
          </w:p>
        </w:tc>
        <w:tc>
          <w:tcPr>
            <w:tcW w:w="1389" w:type="dxa"/>
            <w:tcBorders>
              <w:bottom w:val="single" w:sz="4" w:space="0" w:color="auto"/>
            </w:tcBorders>
            <w:shd w:val="clear" w:color="auto" w:fill="D9D9D9"/>
          </w:tcPr>
          <w:p w:rsidR="003A3E8D" w:rsidRPr="005D7AB9" w:rsidRDefault="003A3E8D" w:rsidP="003A3E8D">
            <w:r w:rsidRPr="005D7AB9">
              <w:rPr>
                <w:rFonts w:hint="eastAsia"/>
              </w:rPr>
              <w:t>平成28年度</w:t>
            </w:r>
          </w:p>
        </w:tc>
        <w:tc>
          <w:tcPr>
            <w:tcW w:w="1389" w:type="dxa"/>
            <w:tcBorders>
              <w:bottom w:val="single" w:sz="4" w:space="0" w:color="auto"/>
            </w:tcBorders>
            <w:shd w:val="clear" w:color="auto" w:fill="D9D9D9"/>
          </w:tcPr>
          <w:p w:rsidR="003A3E8D" w:rsidRDefault="003A3E8D" w:rsidP="003A3E8D">
            <w:r w:rsidRPr="005D7AB9">
              <w:rPr>
                <w:rFonts w:hint="eastAsia"/>
              </w:rPr>
              <w:t>平成29年度</w:t>
            </w:r>
          </w:p>
        </w:tc>
      </w:tr>
      <w:tr w:rsidR="003A3E8D" w:rsidRPr="00E74055" w:rsidTr="00CF5051">
        <w:trPr>
          <w:trHeight w:val="454"/>
          <w:jc w:val="right"/>
        </w:trPr>
        <w:tc>
          <w:tcPr>
            <w:tcW w:w="3406" w:type="dxa"/>
            <w:vMerge w:val="restart"/>
            <w:tcBorders>
              <w:top w:val="single" w:sz="4" w:space="0" w:color="auto"/>
            </w:tcBorders>
            <w:vAlign w:val="center"/>
          </w:tcPr>
          <w:p w:rsidR="003A3E8D" w:rsidRPr="00F26EAB" w:rsidRDefault="003A3E8D" w:rsidP="003A3E8D">
            <w:pPr>
              <w:pStyle w:val="affa"/>
              <w:ind w:leftChars="0" w:left="0" w:firstLineChars="0" w:firstLine="0"/>
              <w:rPr>
                <w:rFonts w:ascii="ＭＳ Ｐゴシック" w:eastAsia="ＭＳ Ｐゴシック" w:hAnsi="ＭＳ Ｐゴシック"/>
                <w:sz w:val="21"/>
                <w:szCs w:val="21"/>
              </w:rPr>
            </w:pPr>
            <w:r w:rsidRPr="00873162">
              <w:rPr>
                <w:rFonts w:ascii="ＭＳ Ｐゴシック" w:eastAsia="ＭＳ Ｐゴシック" w:hAnsi="ＭＳ Ｐゴシック" w:hint="eastAsia"/>
                <w:sz w:val="21"/>
                <w:szCs w:val="21"/>
              </w:rPr>
              <w:t>共同生活援助</w:t>
            </w:r>
          </w:p>
        </w:tc>
        <w:tc>
          <w:tcPr>
            <w:tcW w:w="1323" w:type="dxa"/>
            <w:tcBorders>
              <w:top w:val="single" w:sz="4" w:space="0" w:color="auto"/>
              <w:bottom w:val="dotted" w:sz="4" w:space="0" w:color="auto"/>
            </w:tcBorders>
            <w:vAlign w:val="center"/>
          </w:tcPr>
          <w:p w:rsidR="003A3E8D" w:rsidRPr="0046290A" w:rsidRDefault="003A3E8D" w:rsidP="003A3E8D">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top w:val="single" w:sz="4" w:space="0" w:color="auto"/>
              <w:bottom w:val="dotted" w:sz="4" w:space="0" w:color="auto"/>
            </w:tcBorders>
            <w:shd w:val="clear" w:color="auto" w:fill="auto"/>
            <w:vAlign w:val="center"/>
          </w:tcPr>
          <w:p w:rsidR="003A3E8D" w:rsidRPr="003A3E8D" w:rsidRDefault="003A3E8D" w:rsidP="003A3E8D">
            <w:pPr>
              <w:pStyle w:val="affa"/>
              <w:ind w:leftChars="0" w:left="0" w:firstLineChars="0" w:firstLine="0"/>
              <w:jc w:val="right"/>
              <w:rPr>
                <w:rFonts w:ascii="ＭＳ 明朝" w:eastAsia="ＭＳ 明朝" w:hAnsi="ＭＳ 明朝"/>
                <w:color w:val="000000"/>
                <w:sz w:val="21"/>
                <w:szCs w:val="21"/>
              </w:rPr>
            </w:pPr>
            <w:r w:rsidRPr="003A3E8D">
              <w:rPr>
                <w:rFonts w:ascii="ＭＳ 明朝" w:eastAsia="ＭＳ 明朝" w:hAnsi="ＭＳ 明朝" w:hint="eastAsia"/>
                <w:color w:val="000000"/>
                <w:sz w:val="21"/>
                <w:szCs w:val="21"/>
              </w:rPr>
              <w:t>1人</w:t>
            </w:r>
          </w:p>
        </w:tc>
        <w:tc>
          <w:tcPr>
            <w:tcW w:w="1389" w:type="dxa"/>
            <w:tcBorders>
              <w:top w:val="single" w:sz="4" w:space="0" w:color="auto"/>
              <w:bottom w:val="dotted" w:sz="4" w:space="0" w:color="auto"/>
            </w:tcBorders>
            <w:shd w:val="clear" w:color="auto" w:fill="auto"/>
            <w:vAlign w:val="center"/>
          </w:tcPr>
          <w:p w:rsidR="003A3E8D" w:rsidRPr="003A3E8D" w:rsidRDefault="003A3E8D" w:rsidP="003A3E8D">
            <w:pPr>
              <w:pStyle w:val="affa"/>
              <w:ind w:leftChars="0" w:left="0" w:firstLineChars="0" w:firstLine="0"/>
              <w:jc w:val="right"/>
              <w:rPr>
                <w:rFonts w:ascii="ＭＳ 明朝" w:eastAsia="ＭＳ 明朝" w:hAnsi="ＭＳ 明朝"/>
                <w:color w:val="000000"/>
                <w:sz w:val="21"/>
                <w:szCs w:val="21"/>
              </w:rPr>
            </w:pPr>
            <w:r w:rsidRPr="003A3E8D">
              <w:rPr>
                <w:rFonts w:ascii="ＭＳ 明朝" w:eastAsia="ＭＳ 明朝" w:hAnsi="ＭＳ 明朝" w:hint="eastAsia"/>
                <w:color w:val="000000"/>
                <w:sz w:val="21"/>
                <w:szCs w:val="21"/>
              </w:rPr>
              <w:t>1人</w:t>
            </w:r>
          </w:p>
        </w:tc>
        <w:tc>
          <w:tcPr>
            <w:tcW w:w="1389" w:type="dxa"/>
            <w:tcBorders>
              <w:top w:val="single" w:sz="4" w:space="0" w:color="auto"/>
              <w:bottom w:val="dotted" w:sz="4" w:space="0" w:color="auto"/>
            </w:tcBorders>
            <w:shd w:val="clear" w:color="auto" w:fill="auto"/>
            <w:vAlign w:val="center"/>
          </w:tcPr>
          <w:p w:rsidR="003A3E8D" w:rsidRPr="003A3E8D" w:rsidRDefault="003A3E8D" w:rsidP="003A3E8D">
            <w:pPr>
              <w:pStyle w:val="affa"/>
              <w:ind w:leftChars="0" w:left="0" w:firstLineChars="0" w:firstLine="0"/>
              <w:jc w:val="right"/>
              <w:rPr>
                <w:rFonts w:ascii="ＭＳ 明朝" w:eastAsia="ＭＳ 明朝" w:hAnsi="ＭＳ 明朝"/>
                <w:color w:val="000000"/>
                <w:sz w:val="21"/>
                <w:szCs w:val="21"/>
              </w:rPr>
            </w:pPr>
            <w:r w:rsidRPr="003A3E8D">
              <w:rPr>
                <w:rFonts w:ascii="ＭＳ 明朝" w:eastAsia="ＭＳ 明朝" w:hAnsi="ＭＳ 明朝" w:hint="eastAsia"/>
                <w:color w:val="000000"/>
                <w:sz w:val="21"/>
                <w:szCs w:val="21"/>
              </w:rPr>
              <w:t>1人</w:t>
            </w:r>
          </w:p>
        </w:tc>
      </w:tr>
      <w:tr w:rsidR="003A3E8D" w:rsidRPr="00E74055" w:rsidTr="00CF5051">
        <w:trPr>
          <w:trHeight w:val="454"/>
          <w:jc w:val="right"/>
        </w:trPr>
        <w:tc>
          <w:tcPr>
            <w:tcW w:w="3406" w:type="dxa"/>
            <w:vMerge/>
            <w:tcBorders>
              <w:bottom w:val="single" w:sz="4" w:space="0" w:color="auto"/>
            </w:tcBorders>
            <w:vAlign w:val="center"/>
          </w:tcPr>
          <w:p w:rsidR="003A3E8D" w:rsidRPr="00873162" w:rsidRDefault="003A3E8D" w:rsidP="003A3E8D">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3A3E8D" w:rsidRPr="003A3E8D" w:rsidRDefault="003A3E8D" w:rsidP="003A3E8D">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0464"/>
              </w:rPr>
              <w:t>実績</w:t>
            </w:r>
            <w:r w:rsidRPr="00CE6FC5">
              <w:rPr>
                <w:rFonts w:ascii="ＭＳ 明朝" w:eastAsia="ＭＳ 明朝" w:hAnsi="ＭＳ 明朝" w:hint="eastAsia"/>
                <w:spacing w:val="15"/>
                <w:kern w:val="0"/>
                <w:sz w:val="21"/>
                <w:szCs w:val="21"/>
                <w:fitText w:val="903" w:id="1538430464"/>
              </w:rPr>
              <w:t>値</w:t>
            </w:r>
          </w:p>
        </w:tc>
        <w:tc>
          <w:tcPr>
            <w:tcW w:w="1389" w:type="dxa"/>
            <w:tcBorders>
              <w:top w:val="dotted" w:sz="4" w:space="0" w:color="auto"/>
              <w:bottom w:val="single" w:sz="4" w:space="0" w:color="auto"/>
            </w:tcBorders>
            <w:shd w:val="clear" w:color="auto" w:fill="auto"/>
            <w:vAlign w:val="center"/>
          </w:tcPr>
          <w:p w:rsidR="003A3E8D" w:rsidRPr="00D71F6B" w:rsidRDefault="00CF5051" w:rsidP="003A3E8D">
            <w:pPr>
              <w:pStyle w:val="affa"/>
              <w:ind w:leftChars="0" w:left="0" w:firstLineChars="0" w:firstLine="0"/>
              <w:jc w:val="right"/>
              <w:rPr>
                <w:rFonts w:ascii="ＭＳ 明朝" w:eastAsia="ＭＳ 明朝" w:hAnsi="ＭＳ 明朝"/>
                <w:color w:val="000000"/>
                <w:sz w:val="21"/>
                <w:szCs w:val="21"/>
              </w:rPr>
            </w:pPr>
            <w:r w:rsidRPr="00D71F6B">
              <w:rPr>
                <w:rFonts w:ascii="ＭＳ 明朝" w:eastAsia="ＭＳ 明朝" w:hAnsi="ＭＳ 明朝" w:hint="eastAsia"/>
                <w:sz w:val="21"/>
                <w:szCs w:val="21"/>
              </w:rPr>
              <w:t>2</w:t>
            </w:r>
            <w:r w:rsidR="003A3E8D" w:rsidRPr="00D71F6B">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3A3E8D" w:rsidRPr="00D71F6B" w:rsidRDefault="00CF5051" w:rsidP="003A3E8D">
            <w:pPr>
              <w:pStyle w:val="affa"/>
              <w:ind w:leftChars="0" w:left="0" w:firstLineChars="0" w:firstLine="0"/>
              <w:jc w:val="right"/>
              <w:rPr>
                <w:rFonts w:ascii="ＭＳ 明朝" w:eastAsia="ＭＳ 明朝" w:hAnsi="ＭＳ 明朝"/>
                <w:color w:val="000000"/>
                <w:sz w:val="21"/>
                <w:szCs w:val="21"/>
              </w:rPr>
            </w:pPr>
            <w:r w:rsidRPr="00D71F6B">
              <w:rPr>
                <w:rFonts w:ascii="ＭＳ 明朝" w:eastAsia="ＭＳ 明朝" w:hAnsi="ＭＳ 明朝" w:hint="eastAsia"/>
                <w:sz w:val="21"/>
                <w:szCs w:val="21"/>
              </w:rPr>
              <w:t>2</w:t>
            </w:r>
            <w:r w:rsidR="003A3E8D" w:rsidRPr="00D71F6B">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3A3E8D" w:rsidRPr="00DF09B4" w:rsidRDefault="00707B4E" w:rsidP="003A3E8D">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sz w:val="21"/>
                <w:szCs w:val="21"/>
              </w:rPr>
              <w:t>2</w:t>
            </w:r>
            <w:r w:rsidR="003A3E8D" w:rsidRPr="00DF09B4">
              <w:rPr>
                <w:rFonts w:ascii="ＭＳ 明朝" w:eastAsia="ＭＳ 明朝" w:hAnsi="ＭＳ 明朝" w:hint="eastAsia"/>
                <w:sz w:val="21"/>
                <w:szCs w:val="21"/>
              </w:rPr>
              <w:t>人</w:t>
            </w:r>
          </w:p>
        </w:tc>
      </w:tr>
      <w:tr w:rsidR="003A3E8D" w:rsidRPr="00E74055" w:rsidTr="00CF5051">
        <w:trPr>
          <w:trHeight w:val="454"/>
          <w:jc w:val="right"/>
        </w:trPr>
        <w:tc>
          <w:tcPr>
            <w:tcW w:w="3406" w:type="dxa"/>
            <w:vMerge w:val="restart"/>
            <w:tcBorders>
              <w:top w:val="single" w:sz="4" w:space="0" w:color="auto"/>
            </w:tcBorders>
            <w:vAlign w:val="center"/>
          </w:tcPr>
          <w:p w:rsidR="003A3E8D" w:rsidRPr="00F26EAB" w:rsidRDefault="003A3E8D" w:rsidP="003A3E8D">
            <w:pPr>
              <w:pStyle w:val="affa"/>
              <w:ind w:leftChars="0" w:left="0" w:firstLineChars="0" w:firstLine="0"/>
              <w:rPr>
                <w:rFonts w:ascii="ＭＳ Ｐゴシック" w:eastAsia="ＭＳ Ｐゴシック" w:hAnsi="ＭＳ Ｐゴシック"/>
                <w:sz w:val="21"/>
                <w:szCs w:val="21"/>
              </w:rPr>
            </w:pPr>
            <w:r w:rsidRPr="00873162">
              <w:rPr>
                <w:rFonts w:ascii="ＭＳ Ｐゴシック" w:eastAsia="ＭＳ Ｐゴシック" w:hAnsi="ＭＳ Ｐゴシック" w:hint="eastAsia"/>
                <w:sz w:val="21"/>
                <w:szCs w:val="21"/>
              </w:rPr>
              <w:t>施設入所支援</w:t>
            </w:r>
          </w:p>
        </w:tc>
        <w:tc>
          <w:tcPr>
            <w:tcW w:w="1323" w:type="dxa"/>
            <w:tcBorders>
              <w:top w:val="single" w:sz="4" w:space="0" w:color="auto"/>
              <w:bottom w:val="dotted" w:sz="4" w:space="0" w:color="auto"/>
            </w:tcBorders>
            <w:vAlign w:val="center"/>
          </w:tcPr>
          <w:p w:rsidR="003A3E8D" w:rsidRPr="0046290A" w:rsidRDefault="003A3E8D" w:rsidP="003A3E8D">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top w:val="single" w:sz="4" w:space="0" w:color="auto"/>
              <w:bottom w:val="dotted" w:sz="4" w:space="0" w:color="auto"/>
            </w:tcBorders>
            <w:shd w:val="clear" w:color="auto" w:fill="auto"/>
            <w:vAlign w:val="center"/>
          </w:tcPr>
          <w:p w:rsidR="003A3E8D" w:rsidRPr="003A3E8D" w:rsidRDefault="003A3E8D" w:rsidP="003A3E8D">
            <w:pPr>
              <w:pStyle w:val="affa"/>
              <w:ind w:leftChars="0" w:left="0" w:firstLineChars="0" w:firstLine="0"/>
              <w:jc w:val="right"/>
              <w:rPr>
                <w:rFonts w:ascii="ＭＳ 明朝" w:eastAsia="ＭＳ 明朝" w:hAnsi="ＭＳ 明朝"/>
                <w:color w:val="000000"/>
                <w:sz w:val="21"/>
                <w:szCs w:val="21"/>
              </w:rPr>
            </w:pPr>
            <w:r w:rsidRPr="003A3E8D">
              <w:rPr>
                <w:rFonts w:ascii="ＭＳ 明朝" w:eastAsia="ＭＳ 明朝" w:hAnsi="ＭＳ 明朝" w:hint="eastAsia"/>
                <w:color w:val="000000"/>
                <w:sz w:val="21"/>
                <w:szCs w:val="21"/>
              </w:rPr>
              <w:t>11人</w:t>
            </w:r>
          </w:p>
        </w:tc>
        <w:tc>
          <w:tcPr>
            <w:tcW w:w="1389" w:type="dxa"/>
            <w:tcBorders>
              <w:top w:val="single" w:sz="4" w:space="0" w:color="auto"/>
              <w:bottom w:val="dotted" w:sz="4" w:space="0" w:color="auto"/>
            </w:tcBorders>
            <w:shd w:val="clear" w:color="auto" w:fill="auto"/>
            <w:vAlign w:val="center"/>
          </w:tcPr>
          <w:p w:rsidR="003A3E8D" w:rsidRPr="003A3E8D" w:rsidRDefault="003A3E8D" w:rsidP="003A3E8D">
            <w:pPr>
              <w:pStyle w:val="affa"/>
              <w:ind w:leftChars="0" w:left="0" w:firstLineChars="0" w:firstLine="0"/>
              <w:jc w:val="right"/>
              <w:rPr>
                <w:rFonts w:ascii="ＭＳ 明朝" w:eastAsia="ＭＳ 明朝" w:hAnsi="ＭＳ 明朝"/>
                <w:color w:val="000000"/>
                <w:sz w:val="21"/>
                <w:szCs w:val="21"/>
              </w:rPr>
            </w:pPr>
            <w:r w:rsidRPr="003A3E8D">
              <w:rPr>
                <w:rFonts w:ascii="ＭＳ 明朝" w:eastAsia="ＭＳ 明朝" w:hAnsi="ＭＳ 明朝" w:hint="eastAsia"/>
                <w:color w:val="000000"/>
                <w:sz w:val="21"/>
                <w:szCs w:val="21"/>
              </w:rPr>
              <w:t>11人</w:t>
            </w:r>
          </w:p>
        </w:tc>
        <w:tc>
          <w:tcPr>
            <w:tcW w:w="1389" w:type="dxa"/>
            <w:tcBorders>
              <w:top w:val="single" w:sz="4" w:space="0" w:color="auto"/>
              <w:bottom w:val="dotted" w:sz="4" w:space="0" w:color="auto"/>
            </w:tcBorders>
            <w:shd w:val="clear" w:color="auto" w:fill="auto"/>
            <w:vAlign w:val="center"/>
          </w:tcPr>
          <w:p w:rsidR="003A3E8D" w:rsidRPr="00DF09B4" w:rsidRDefault="003A3E8D" w:rsidP="003A3E8D">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10人</w:t>
            </w:r>
          </w:p>
        </w:tc>
      </w:tr>
      <w:tr w:rsidR="003A3E8D" w:rsidRPr="00E74055" w:rsidTr="00CF5051">
        <w:trPr>
          <w:trHeight w:val="454"/>
          <w:jc w:val="right"/>
        </w:trPr>
        <w:tc>
          <w:tcPr>
            <w:tcW w:w="3406" w:type="dxa"/>
            <w:vMerge/>
            <w:tcBorders>
              <w:bottom w:val="single" w:sz="4" w:space="0" w:color="auto"/>
            </w:tcBorders>
            <w:vAlign w:val="center"/>
          </w:tcPr>
          <w:p w:rsidR="003A3E8D" w:rsidRPr="00873162" w:rsidRDefault="003A3E8D" w:rsidP="003A3E8D">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3A3E8D" w:rsidRPr="003A3E8D" w:rsidRDefault="003A3E8D" w:rsidP="003A3E8D">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0465"/>
              </w:rPr>
              <w:t>実績</w:t>
            </w:r>
            <w:r w:rsidRPr="00CE6FC5">
              <w:rPr>
                <w:rFonts w:ascii="ＭＳ 明朝" w:eastAsia="ＭＳ 明朝" w:hAnsi="ＭＳ 明朝" w:hint="eastAsia"/>
                <w:spacing w:val="15"/>
                <w:kern w:val="0"/>
                <w:sz w:val="21"/>
                <w:szCs w:val="21"/>
                <w:fitText w:val="903" w:id="1538430465"/>
              </w:rPr>
              <w:t>値</w:t>
            </w:r>
          </w:p>
        </w:tc>
        <w:tc>
          <w:tcPr>
            <w:tcW w:w="1389" w:type="dxa"/>
            <w:tcBorders>
              <w:top w:val="dotted" w:sz="4" w:space="0" w:color="auto"/>
              <w:bottom w:val="single" w:sz="4" w:space="0" w:color="auto"/>
            </w:tcBorders>
            <w:shd w:val="clear" w:color="auto" w:fill="auto"/>
            <w:vAlign w:val="center"/>
          </w:tcPr>
          <w:p w:rsidR="003A3E8D" w:rsidRPr="006B454D" w:rsidRDefault="003A3E8D" w:rsidP="003A3E8D">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11</w:t>
            </w:r>
            <w:r w:rsidRPr="003A3E8D">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3A3E8D" w:rsidRPr="006B454D" w:rsidRDefault="00CF5051" w:rsidP="003A3E8D">
            <w:pPr>
              <w:pStyle w:val="affa"/>
              <w:ind w:leftChars="0" w:left="0" w:firstLineChars="0" w:firstLine="0"/>
              <w:jc w:val="right"/>
              <w:rPr>
                <w:rFonts w:ascii="ＭＳ 明朝" w:eastAsia="ＭＳ 明朝" w:hAnsi="ＭＳ 明朝"/>
                <w:color w:val="000000"/>
                <w:sz w:val="21"/>
                <w:szCs w:val="21"/>
              </w:rPr>
            </w:pPr>
            <w:r w:rsidRPr="00D71F6B">
              <w:rPr>
                <w:rFonts w:ascii="ＭＳ 明朝" w:eastAsia="ＭＳ 明朝" w:hAnsi="ＭＳ 明朝" w:hint="eastAsia"/>
                <w:sz w:val="21"/>
                <w:szCs w:val="21"/>
              </w:rPr>
              <w:t>12</w:t>
            </w:r>
            <w:r w:rsidR="003A3E8D" w:rsidRPr="003A3E8D">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3A3E8D" w:rsidRPr="00F26EAB" w:rsidRDefault="003A3E8D" w:rsidP="003A3E8D">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10</w:t>
            </w:r>
            <w:r w:rsidRPr="003A3E8D">
              <w:rPr>
                <w:rFonts w:ascii="ＭＳ 明朝" w:eastAsia="ＭＳ 明朝" w:hAnsi="ＭＳ 明朝" w:hint="eastAsia"/>
                <w:color w:val="000000"/>
                <w:sz w:val="21"/>
                <w:szCs w:val="21"/>
              </w:rPr>
              <w:t>人</w:t>
            </w:r>
          </w:p>
        </w:tc>
      </w:tr>
    </w:tbl>
    <w:p w:rsidR="00AA0197" w:rsidRDefault="00AA0197" w:rsidP="003A3E8D">
      <w:pPr>
        <w:widowControl/>
        <w:spacing w:line="160" w:lineRule="exact"/>
        <w:jc w:val="left"/>
        <w:rPr>
          <w:rFonts w:asciiTheme="minorEastAsia" w:eastAsiaTheme="minorEastAsia" w:hAnsiTheme="minorEastAsia"/>
          <w:bCs/>
          <w:noProof/>
          <w:szCs w:val="22"/>
        </w:rPr>
      </w:pPr>
    </w:p>
    <w:p w:rsidR="003A3E8D" w:rsidRPr="0054683F" w:rsidRDefault="003A3E8D" w:rsidP="003A3E8D">
      <w:pPr>
        <w:pStyle w:val="a7"/>
        <w:spacing w:after="120"/>
        <w:ind w:firstLineChars="351" w:firstLine="849"/>
        <w:rPr>
          <w:color w:val="auto"/>
        </w:rPr>
      </w:pPr>
      <w:r w:rsidRPr="0054683F">
        <w:rPr>
          <w:rFonts w:hint="eastAsia"/>
          <w:color w:val="auto"/>
        </w:rPr>
        <w:t>＜</w:t>
      </w:r>
      <w:r w:rsidRPr="001A7BD6">
        <w:rPr>
          <w:rFonts w:hint="eastAsia"/>
          <w:color w:val="auto"/>
        </w:rPr>
        <w:t>必要見込み量</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3A3E8D" w:rsidRPr="00380262" w:rsidTr="00EF35B1">
        <w:trPr>
          <w:jc w:val="right"/>
        </w:trPr>
        <w:tc>
          <w:tcPr>
            <w:tcW w:w="3406" w:type="dxa"/>
            <w:tcBorders>
              <w:bottom w:val="single" w:sz="4" w:space="0" w:color="auto"/>
            </w:tcBorders>
            <w:shd w:val="clear" w:color="auto" w:fill="D9D9D9"/>
          </w:tcPr>
          <w:p w:rsidR="003A3E8D" w:rsidRPr="00F26EAB" w:rsidRDefault="003A3E8D"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3A3E8D" w:rsidRPr="00F26EAB" w:rsidRDefault="003A3E8D"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389" w:type="dxa"/>
            <w:tcBorders>
              <w:bottom w:val="single" w:sz="4" w:space="0" w:color="auto"/>
            </w:tcBorders>
            <w:shd w:val="clear" w:color="auto" w:fill="D9D9D9"/>
          </w:tcPr>
          <w:p w:rsidR="003A3E8D" w:rsidRPr="00F26EAB" w:rsidRDefault="003A3E8D"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3A3E8D" w:rsidRPr="00F26EAB" w:rsidRDefault="003A3E8D"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3A3E8D" w:rsidRPr="00F26EAB" w:rsidRDefault="003A3E8D"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3A3E8D" w:rsidRPr="00E74055" w:rsidTr="003A3E8D">
        <w:trPr>
          <w:trHeight w:val="454"/>
          <w:jc w:val="right"/>
        </w:trPr>
        <w:tc>
          <w:tcPr>
            <w:tcW w:w="3406" w:type="dxa"/>
            <w:tcBorders>
              <w:top w:val="single" w:sz="4" w:space="0" w:color="auto"/>
              <w:bottom w:val="single" w:sz="4" w:space="0" w:color="auto"/>
            </w:tcBorders>
            <w:vAlign w:val="center"/>
          </w:tcPr>
          <w:p w:rsidR="003A3E8D" w:rsidRPr="00F26EAB" w:rsidRDefault="003A3E8D" w:rsidP="00EF35B1">
            <w:pPr>
              <w:pStyle w:val="affa"/>
              <w:ind w:leftChars="0" w:left="0" w:firstLineChars="0" w:firstLine="0"/>
              <w:rPr>
                <w:rFonts w:ascii="ＭＳ Ｐゴシック" w:eastAsia="ＭＳ Ｐゴシック" w:hAnsi="ＭＳ Ｐゴシック"/>
                <w:sz w:val="21"/>
                <w:szCs w:val="21"/>
              </w:rPr>
            </w:pPr>
            <w:r w:rsidRPr="00873162">
              <w:rPr>
                <w:rFonts w:ascii="ＭＳ Ｐゴシック" w:eastAsia="ＭＳ Ｐゴシック" w:hAnsi="ＭＳ Ｐゴシック" w:hint="eastAsia"/>
                <w:sz w:val="21"/>
                <w:szCs w:val="21"/>
              </w:rPr>
              <w:t>共同生活援助</w:t>
            </w:r>
          </w:p>
        </w:tc>
        <w:tc>
          <w:tcPr>
            <w:tcW w:w="1323" w:type="dxa"/>
            <w:tcBorders>
              <w:top w:val="single" w:sz="4" w:space="0" w:color="auto"/>
              <w:bottom w:val="single" w:sz="4" w:space="0" w:color="auto"/>
            </w:tcBorders>
            <w:vAlign w:val="center"/>
          </w:tcPr>
          <w:p w:rsidR="003A3E8D" w:rsidRPr="001A4D30" w:rsidRDefault="003A3E8D" w:rsidP="00EF35B1">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2</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2</w:t>
            </w:r>
          </w:p>
        </w:tc>
        <w:tc>
          <w:tcPr>
            <w:tcW w:w="1389" w:type="dxa"/>
            <w:tcBorders>
              <w:top w:val="single" w:sz="4" w:space="0" w:color="auto"/>
              <w:bottom w:val="single" w:sz="4" w:space="0" w:color="auto"/>
            </w:tcBorders>
            <w:shd w:val="clear" w:color="auto" w:fill="auto"/>
            <w:vAlign w:val="center"/>
          </w:tcPr>
          <w:p w:rsidR="003A3E8D" w:rsidRPr="00F26EAB"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2</w:t>
            </w:r>
          </w:p>
        </w:tc>
      </w:tr>
      <w:tr w:rsidR="003A3E8D" w:rsidRPr="00E74055" w:rsidTr="003A3E8D">
        <w:trPr>
          <w:trHeight w:val="454"/>
          <w:jc w:val="right"/>
        </w:trPr>
        <w:tc>
          <w:tcPr>
            <w:tcW w:w="3406" w:type="dxa"/>
            <w:tcBorders>
              <w:top w:val="single" w:sz="4" w:space="0" w:color="auto"/>
              <w:bottom w:val="single" w:sz="4" w:space="0" w:color="auto"/>
            </w:tcBorders>
            <w:vAlign w:val="center"/>
          </w:tcPr>
          <w:p w:rsidR="003A3E8D" w:rsidRPr="00F26EAB" w:rsidRDefault="003A3E8D" w:rsidP="00EF35B1">
            <w:pPr>
              <w:pStyle w:val="affa"/>
              <w:ind w:leftChars="0" w:left="0" w:firstLineChars="0" w:firstLine="0"/>
              <w:rPr>
                <w:rFonts w:ascii="ＭＳ Ｐゴシック" w:eastAsia="ＭＳ Ｐゴシック" w:hAnsi="ＭＳ Ｐゴシック"/>
                <w:sz w:val="21"/>
                <w:szCs w:val="21"/>
              </w:rPr>
            </w:pPr>
            <w:r w:rsidRPr="00873162">
              <w:rPr>
                <w:rFonts w:ascii="ＭＳ Ｐゴシック" w:eastAsia="ＭＳ Ｐゴシック" w:hAnsi="ＭＳ Ｐゴシック" w:hint="eastAsia"/>
                <w:sz w:val="21"/>
                <w:szCs w:val="21"/>
              </w:rPr>
              <w:t>施設入所支援</w:t>
            </w:r>
          </w:p>
        </w:tc>
        <w:tc>
          <w:tcPr>
            <w:tcW w:w="1323" w:type="dxa"/>
            <w:tcBorders>
              <w:top w:val="single" w:sz="4" w:space="0" w:color="auto"/>
              <w:bottom w:val="single" w:sz="4" w:space="0" w:color="auto"/>
            </w:tcBorders>
            <w:vAlign w:val="center"/>
          </w:tcPr>
          <w:p w:rsidR="003A3E8D" w:rsidRPr="001A4D30" w:rsidRDefault="003A3E8D" w:rsidP="00EF35B1">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10</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10</w:t>
            </w:r>
          </w:p>
        </w:tc>
        <w:tc>
          <w:tcPr>
            <w:tcW w:w="1389" w:type="dxa"/>
            <w:tcBorders>
              <w:top w:val="single" w:sz="4" w:space="0" w:color="auto"/>
              <w:bottom w:val="single" w:sz="4" w:space="0" w:color="auto"/>
            </w:tcBorders>
            <w:shd w:val="clear" w:color="auto" w:fill="auto"/>
            <w:vAlign w:val="center"/>
          </w:tcPr>
          <w:p w:rsidR="003A3E8D" w:rsidRPr="00F26EAB"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9</w:t>
            </w:r>
          </w:p>
        </w:tc>
      </w:tr>
      <w:tr w:rsidR="003A3E8D" w:rsidRPr="00E74055" w:rsidTr="003A3E8D">
        <w:trPr>
          <w:trHeight w:val="454"/>
          <w:jc w:val="right"/>
        </w:trPr>
        <w:tc>
          <w:tcPr>
            <w:tcW w:w="3406" w:type="dxa"/>
            <w:tcBorders>
              <w:top w:val="single" w:sz="4" w:space="0" w:color="auto"/>
            </w:tcBorders>
            <w:vAlign w:val="center"/>
          </w:tcPr>
          <w:p w:rsidR="003A3E8D" w:rsidRPr="00873162" w:rsidRDefault="003A3E8D" w:rsidP="00DF09B4">
            <w:pPr>
              <w:pStyle w:val="affa"/>
              <w:ind w:leftChars="0" w:left="0" w:firstLineChars="0" w:firstLine="0"/>
              <w:rPr>
                <w:rFonts w:ascii="ＭＳ Ｐゴシック" w:eastAsia="ＭＳ Ｐゴシック" w:hAnsi="ＭＳ Ｐゴシック"/>
                <w:sz w:val="21"/>
                <w:szCs w:val="21"/>
                <w:highlight w:val="cyan"/>
              </w:rPr>
            </w:pPr>
            <w:r w:rsidRPr="00DF09B4">
              <w:rPr>
                <w:rFonts w:ascii="ＭＳ Ｐゴシック" w:eastAsia="ＭＳ Ｐゴシック" w:hAnsi="ＭＳ Ｐゴシック" w:hint="eastAsia"/>
                <w:sz w:val="21"/>
                <w:szCs w:val="21"/>
              </w:rPr>
              <w:t>自立生活援助</w:t>
            </w:r>
          </w:p>
        </w:tc>
        <w:tc>
          <w:tcPr>
            <w:tcW w:w="1323" w:type="dxa"/>
            <w:tcBorders>
              <w:top w:val="single" w:sz="4" w:space="0" w:color="auto"/>
              <w:bottom w:val="single" w:sz="4" w:space="0" w:color="auto"/>
            </w:tcBorders>
            <w:vAlign w:val="center"/>
          </w:tcPr>
          <w:p w:rsidR="003A3E8D" w:rsidRPr="001A4D30" w:rsidRDefault="003A3E8D" w:rsidP="00EF35B1">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0</w:t>
            </w:r>
          </w:p>
        </w:tc>
        <w:tc>
          <w:tcPr>
            <w:tcW w:w="1389" w:type="dxa"/>
            <w:tcBorders>
              <w:top w:val="single" w:sz="4" w:space="0" w:color="auto"/>
              <w:bottom w:val="single" w:sz="4" w:space="0" w:color="auto"/>
            </w:tcBorders>
            <w:shd w:val="clear" w:color="auto" w:fill="auto"/>
            <w:vAlign w:val="center"/>
          </w:tcPr>
          <w:p w:rsidR="003A3E8D" w:rsidRPr="006B454D"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0</w:t>
            </w:r>
          </w:p>
        </w:tc>
        <w:tc>
          <w:tcPr>
            <w:tcW w:w="1389" w:type="dxa"/>
            <w:tcBorders>
              <w:top w:val="single" w:sz="4" w:space="0" w:color="auto"/>
              <w:bottom w:val="single" w:sz="4" w:space="0" w:color="auto"/>
            </w:tcBorders>
            <w:shd w:val="clear" w:color="auto" w:fill="auto"/>
            <w:vAlign w:val="center"/>
          </w:tcPr>
          <w:p w:rsidR="003A3E8D" w:rsidRPr="00F26EAB" w:rsidRDefault="003A3E8D" w:rsidP="00EF35B1">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0</w:t>
            </w:r>
          </w:p>
        </w:tc>
      </w:tr>
    </w:tbl>
    <w:p w:rsidR="0024440D" w:rsidRDefault="0024440D">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24440D" w:rsidRPr="0054683F" w:rsidRDefault="0024440D" w:rsidP="0024440D">
      <w:pPr>
        <w:pStyle w:val="11505022"/>
        <w:spacing w:before="184" w:after="73"/>
        <w:ind w:left="657"/>
      </w:pPr>
      <w:r w:rsidRPr="0054683F">
        <w:rPr>
          <w:rFonts w:hint="eastAsia"/>
        </w:rPr>
        <w:lastRenderedPageBreak/>
        <w:t>④　相談支援</w:t>
      </w:r>
    </w:p>
    <w:p w:rsidR="00AA0197" w:rsidRPr="0024440D" w:rsidRDefault="0024440D" w:rsidP="002A3826">
      <w:pPr>
        <w:pStyle w:val="41"/>
        <w:spacing w:line="280" w:lineRule="exact"/>
      </w:pPr>
      <w:r w:rsidRPr="0024440D">
        <w:rPr>
          <w:rFonts w:hint="eastAsia"/>
        </w:rPr>
        <w:t>障害者総合支援法では、障</w:t>
      </w:r>
      <w:r>
        <w:rPr>
          <w:rFonts w:hint="eastAsia"/>
        </w:rPr>
        <w:t>がい</w:t>
      </w:r>
      <w:r w:rsidRPr="0024440D">
        <w:rPr>
          <w:rFonts w:hint="eastAsia"/>
        </w:rPr>
        <w:t>福祉サービスの利用に際し、ケアプランを作成する「計画相談支援」、入所施設や医療機関から地域への移行に伴う相談支援である「地域移行支援」と、地域生活をはじめた障</w:t>
      </w:r>
      <w:r>
        <w:rPr>
          <w:rFonts w:hint="eastAsia"/>
        </w:rPr>
        <w:t>がい</w:t>
      </w:r>
      <w:r w:rsidRPr="0024440D">
        <w:rPr>
          <w:rFonts w:hint="eastAsia"/>
        </w:rPr>
        <w:t>者へ24時間対応で緊急的な相談を受ける「地域定着支援」がメニュー化されています。</w:t>
      </w:r>
    </w:p>
    <w:p w:rsidR="0024440D" w:rsidRDefault="0024440D" w:rsidP="002A3826">
      <w:pPr>
        <w:pStyle w:val="41"/>
        <w:spacing w:line="280" w:lineRule="exact"/>
      </w:pPr>
      <w:r>
        <w:rPr>
          <w:rFonts w:hint="eastAsia"/>
        </w:rPr>
        <w:t>現に利用している者の数、障がい者等のニーズ等を勘案して、利用者数及び量の見込みを設定します。</w:t>
      </w:r>
    </w:p>
    <w:p w:rsidR="00AA0197" w:rsidRPr="0024440D" w:rsidRDefault="00AA0197" w:rsidP="002A3826">
      <w:pPr>
        <w:widowControl/>
        <w:spacing w:line="100" w:lineRule="exact"/>
        <w:jc w:val="left"/>
        <w:rPr>
          <w:rFonts w:asciiTheme="minorEastAsia" w:eastAsiaTheme="minorEastAsia" w:hAnsiTheme="minorEastAsia"/>
          <w:bCs/>
          <w:noProof/>
          <w:szCs w:val="22"/>
        </w:rPr>
      </w:pPr>
    </w:p>
    <w:p w:rsidR="0024440D" w:rsidRPr="0054683F" w:rsidRDefault="0024440D" w:rsidP="0024440D">
      <w:pPr>
        <w:pStyle w:val="a7"/>
        <w:spacing w:after="120"/>
        <w:ind w:firstLineChars="351" w:firstLine="849"/>
        <w:rPr>
          <w:color w:val="auto"/>
        </w:rPr>
      </w:pPr>
      <w:r w:rsidRPr="0054683F">
        <w:rPr>
          <w:rFonts w:hint="eastAsia"/>
          <w:color w:val="auto"/>
        </w:rPr>
        <w:t>＜サービスの内容＞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30"/>
        <w:gridCol w:w="3031"/>
      </w:tblGrid>
      <w:tr w:rsidR="0024440D" w:rsidRPr="00EA3D72" w:rsidTr="00F075AD">
        <w:trPr>
          <w:jc w:val="right"/>
        </w:trPr>
        <w:tc>
          <w:tcPr>
            <w:tcW w:w="2835" w:type="dxa"/>
            <w:shd w:val="clear" w:color="auto" w:fill="D9D9D9"/>
          </w:tcPr>
          <w:p w:rsidR="0024440D" w:rsidRPr="006D59B2" w:rsidRDefault="0024440D" w:rsidP="00F075AD">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3030" w:type="dxa"/>
            <w:shd w:val="clear" w:color="auto" w:fill="D9D9D9"/>
          </w:tcPr>
          <w:p w:rsidR="0024440D" w:rsidRPr="001A7BD6" w:rsidRDefault="0024440D" w:rsidP="00F075AD">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対象者</w:t>
            </w:r>
          </w:p>
        </w:tc>
        <w:tc>
          <w:tcPr>
            <w:tcW w:w="3031" w:type="dxa"/>
            <w:shd w:val="clear" w:color="auto" w:fill="D9D9D9"/>
          </w:tcPr>
          <w:p w:rsidR="0024440D" w:rsidRPr="001A7BD6" w:rsidRDefault="0024440D" w:rsidP="00F075AD">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内容</w:t>
            </w:r>
          </w:p>
        </w:tc>
      </w:tr>
      <w:tr w:rsidR="00D84C1A" w:rsidTr="00F075AD">
        <w:trPr>
          <w:jc w:val="right"/>
        </w:trPr>
        <w:tc>
          <w:tcPr>
            <w:tcW w:w="2835" w:type="dxa"/>
            <w:vAlign w:val="center"/>
          </w:tcPr>
          <w:p w:rsidR="00D84C1A" w:rsidRPr="006647D0" w:rsidRDefault="00D84C1A" w:rsidP="002A3826">
            <w:pPr>
              <w:pStyle w:val="affa"/>
              <w:spacing w:line="280" w:lineRule="exact"/>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計画相談支援</w:t>
            </w:r>
          </w:p>
        </w:tc>
        <w:tc>
          <w:tcPr>
            <w:tcW w:w="3030"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障害者総合支援法上のサービスを利用する（利用を希望する）障</w:t>
            </w:r>
            <w:r>
              <w:rPr>
                <w:rFonts w:hint="eastAsia"/>
                <w:sz w:val="21"/>
                <w:szCs w:val="21"/>
              </w:rPr>
              <w:t>がい</w:t>
            </w:r>
            <w:r w:rsidRPr="00D84C1A">
              <w:rPr>
                <w:rFonts w:hint="eastAsia"/>
                <w:sz w:val="21"/>
                <w:szCs w:val="21"/>
              </w:rPr>
              <w:t>のある人</w:t>
            </w:r>
          </w:p>
        </w:tc>
        <w:tc>
          <w:tcPr>
            <w:tcW w:w="3031"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本人に必要なサービス内容やサービス量を考慮し、利用計画の作成や事業者間の連絡・調整を行います。</w:t>
            </w:r>
          </w:p>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[相談場所] 指定特定相談支援事業所</w:t>
            </w:r>
          </w:p>
        </w:tc>
      </w:tr>
      <w:tr w:rsidR="00D84C1A" w:rsidTr="00F075AD">
        <w:trPr>
          <w:jc w:val="right"/>
        </w:trPr>
        <w:tc>
          <w:tcPr>
            <w:tcW w:w="2835" w:type="dxa"/>
            <w:vAlign w:val="center"/>
          </w:tcPr>
          <w:p w:rsidR="00D84C1A" w:rsidRPr="00B32A34" w:rsidRDefault="00D84C1A" w:rsidP="002A3826">
            <w:pPr>
              <w:pStyle w:val="affa"/>
              <w:spacing w:line="280" w:lineRule="exact"/>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地域移行支援</w:t>
            </w:r>
          </w:p>
        </w:tc>
        <w:tc>
          <w:tcPr>
            <w:tcW w:w="3030"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障</w:t>
            </w:r>
            <w:r>
              <w:rPr>
                <w:rFonts w:hint="eastAsia"/>
                <w:sz w:val="21"/>
                <w:szCs w:val="21"/>
              </w:rPr>
              <w:t>がい</w:t>
            </w:r>
            <w:r w:rsidRPr="00D84C1A">
              <w:rPr>
                <w:rFonts w:hint="eastAsia"/>
                <w:sz w:val="21"/>
                <w:szCs w:val="21"/>
              </w:rPr>
              <w:t>者支援施設等に入所している障</w:t>
            </w:r>
            <w:r>
              <w:rPr>
                <w:rFonts w:hint="eastAsia"/>
                <w:sz w:val="21"/>
                <w:szCs w:val="21"/>
              </w:rPr>
              <w:t>がい</w:t>
            </w:r>
            <w:r w:rsidRPr="00D84C1A">
              <w:rPr>
                <w:rFonts w:hint="eastAsia"/>
                <w:sz w:val="21"/>
                <w:szCs w:val="21"/>
              </w:rPr>
              <w:t>のある人や精神科病院に入院している精神障</w:t>
            </w:r>
            <w:r>
              <w:rPr>
                <w:rFonts w:hint="eastAsia"/>
                <w:sz w:val="21"/>
                <w:szCs w:val="21"/>
              </w:rPr>
              <w:t>がい</w:t>
            </w:r>
            <w:r w:rsidRPr="00D84C1A">
              <w:rPr>
                <w:rFonts w:hint="eastAsia"/>
                <w:sz w:val="21"/>
                <w:szCs w:val="21"/>
              </w:rPr>
              <w:t>のある人</w:t>
            </w:r>
          </w:p>
        </w:tc>
        <w:tc>
          <w:tcPr>
            <w:tcW w:w="3031"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住居の確保や地域生活に移行するための活動に関する相談などを行います。</w:t>
            </w:r>
          </w:p>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[相談場所] 指定一般相談支援事業所（障害者支援施設・医療機関等）</w:t>
            </w:r>
          </w:p>
        </w:tc>
      </w:tr>
      <w:tr w:rsidR="00D84C1A" w:rsidTr="00F075AD">
        <w:trPr>
          <w:jc w:val="right"/>
        </w:trPr>
        <w:tc>
          <w:tcPr>
            <w:tcW w:w="2835" w:type="dxa"/>
            <w:vAlign w:val="center"/>
          </w:tcPr>
          <w:p w:rsidR="00D84C1A" w:rsidRPr="00B32A34" w:rsidRDefault="00D84C1A" w:rsidP="002A3826">
            <w:pPr>
              <w:pStyle w:val="affa"/>
              <w:spacing w:line="280" w:lineRule="exact"/>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地域定着支援</w:t>
            </w:r>
          </w:p>
        </w:tc>
        <w:tc>
          <w:tcPr>
            <w:tcW w:w="3030"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入所施設や医療機関から地域に移行し、居宅で単身で生活する障</w:t>
            </w:r>
            <w:r>
              <w:rPr>
                <w:rFonts w:hint="eastAsia"/>
                <w:sz w:val="21"/>
                <w:szCs w:val="21"/>
              </w:rPr>
              <w:t>がい</w:t>
            </w:r>
            <w:r w:rsidRPr="00D84C1A">
              <w:rPr>
                <w:rFonts w:hint="eastAsia"/>
                <w:sz w:val="21"/>
                <w:szCs w:val="21"/>
              </w:rPr>
              <w:t>のある人等</w:t>
            </w:r>
          </w:p>
        </w:tc>
        <w:tc>
          <w:tcPr>
            <w:tcW w:w="3031" w:type="dxa"/>
          </w:tcPr>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居宅で生活する障害のある人との連絡体制を確保し、障害の特性に起因して生じた緊急の事態においての相談・サポートを行います。</w:t>
            </w:r>
          </w:p>
          <w:p w:rsidR="00D84C1A" w:rsidRPr="00D84C1A" w:rsidRDefault="00D84C1A" w:rsidP="002A3826">
            <w:pPr>
              <w:pStyle w:val="affa"/>
              <w:spacing w:line="280" w:lineRule="exact"/>
              <w:ind w:leftChars="0" w:left="0" w:firstLineChars="0" w:firstLine="0"/>
              <w:rPr>
                <w:sz w:val="21"/>
                <w:szCs w:val="21"/>
              </w:rPr>
            </w:pPr>
            <w:r w:rsidRPr="00D84C1A">
              <w:rPr>
                <w:rFonts w:hint="eastAsia"/>
                <w:sz w:val="21"/>
                <w:szCs w:val="21"/>
              </w:rPr>
              <w:t>[相談場所] 指定一般相談支援事業所（指定特定相談支援事業所の兼務等）</w:t>
            </w:r>
          </w:p>
        </w:tc>
      </w:tr>
    </w:tbl>
    <w:p w:rsidR="00AA0197" w:rsidRPr="0024440D" w:rsidRDefault="00AA0197" w:rsidP="002A3826">
      <w:pPr>
        <w:widowControl/>
        <w:spacing w:line="100" w:lineRule="exact"/>
        <w:jc w:val="left"/>
        <w:rPr>
          <w:rFonts w:asciiTheme="minorEastAsia" w:eastAsiaTheme="minorEastAsia" w:hAnsiTheme="minorEastAsia"/>
          <w:bCs/>
          <w:noProof/>
          <w:szCs w:val="22"/>
        </w:rPr>
      </w:pPr>
    </w:p>
    <w:p w:rsidR="00D84C1A" w:rsidRPr="0054683F" w:rsidRDefault="00D84C1A" w:rsidP="00D84C1A">
      <w:pPr>
        <w:pStyle w:val="a7"/>
        <w:spacing w:after="120"/>
        <w:ind w:firstLineChars="351" w:firstLine="849"/>
        <w:rPr>
          <w:color w:val="auto"/>
        </w:rPr>
      </w:pPr>
      <w:r w:rsidRPr="0054683F">
        <w:rPr>
          <w:rFonts w:hint="eastAsia"/>
          <w:color w:val="auto"/>
        </w:rPr>
        <w:t>＜</w:t>
      </w:r>
      <w:r w:rsidRPr="001A7BD6">
        <w:rPr>
          <w:rFonts w:hint="eastAsia"/>
          <w:color w:val="auto"/>
        </w:rPr>
        <w:t>必要見込み量</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2A3826" w:rsidRPr="00380262" w:rsidTr="00F075AD">
        <w:trPr>
          <w:jc w:val="right"/>
        </w:trPr>
        <w:tc>
          <w:tcPr>
            <w:tcW w:w="3406" w:type="dxa"/>
            <w:tcBorders>
              <w:bottom w:val="single" w:sz="4" w:space="0" w:color="auto"/>
            </w:tcBorders>
            <w:shd w:val="clear" w:color="auto" w:fill="D9D9D9"/>
          </w:tcPr>
          <w:p w:rsidR="002A3826" w:rsidRPr="00F26EAB" w:rsidRDefault="002A3826" w:rsidP="002A3826">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2A3826" w:rsidRPr="00F26EAB" w:rsidRDefault="002A3826" w:rsidP="002A3826">
            <w:pPr>
              <w:pStyle w:val="affa"/>
              <w:ind w:leftChars="0" w:left="0" w:firstLineChars="0" w:firstLine="0"/>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区分</w:t>
            </w:r>
          </w:p>
        </w:tc>
        <w:tc>
          <w:tcPr>
            <w:tcW w:w="1389" w:type="dxa"/>
            <w:tcBorders>
              <w:bottom w:val="single" w:sz="4" w:space="0" w:color="auto"/>
            </w:tcBorders>
            <w:shd w:val="clear" w:color="auto" w:fill="D9D9D9"/>
          </w:tcPr>
          <w:p w:rsidR="002A3826" w:rsidRPr="005D7AB9" w:rsidRDefault="002A3826" w:rsidP="002A3826">
            <w:r w:rsidRPr="005D7AB9">
              <w:rPr>
                <w:rFonts w:hint="eastAsia"/>
              </w:rPr>
              <w:t>平成27年度</w:t>
            </w:r>
          </w:p>
        </w:tc>
        <w:tc>
          <w:tcPr>
            <w:tcW w:w="1389" w:type="dxa"/>
            <w:tcBorders>
              <w:bottom w:val="single" w:sz="4" w:space="0" w:color="auto"/>
            </w:tcBorders>
            <w:shd w:val="clear" w:color="auto" w:fill="D9D9D9"/>
          </w:tcPr>
          <w:p w:rsidR="002A3826" w:rsidRPr="005D7AB9" w:rsidRDefault="002A3826" w:rsidP="002A3826">
            <w:r w:rsidRPr="005D7AB9">
              <w:rPr>
                <w:rFonts w:hint="eastAsia"/>
              </w:rPr>
              <w:t>平成28年度</w:t>
            </w:r>
          </w:p>
        </w:tc>
        <w:tc>
          <w:tcPr>
            <w:tcW w:w="1389" w:type="dxa"/>
            <w:tcBorders>
              <w:bottom w:val="single" w:sz="4" w:space="0" w:color="auto"/>
            </w:tcBorders>
            <w:shd w:val="clear" w:color="auto" w:fill="D9D9D9"/>
          </w:tcPr>
          <w:p w:rsidR="002A3826" w:rsidRDefault="002A3826" w:rsidP="002A3826">
            <w:r w:rsidRPr="005D7AB9">
              <w:rPr>
                <w:rFonts w:hint="eastAsia"/>
              </w:rPr>
              <w:t>平成29年度</w:t>
            </w:r>
          </w:p>
        </w:tc>
      </w:tr>
      <w:tr w:rsidR="00641C35" w:rsidRPr="00E74055" w:rsidTr="00CF5051">
        <w:trPr>
          <w:trHeight w:val="170"/>
          <w:jc w:val="right"/>
        </w:trPr>
        <w:tc>
          <w:tcPr>
            <w:tcW w:w="3406" w:type="dxa"/>
            <w:vMerge w:val="restart"/>
            <w:tcBorders>
              <w:top w:val="single" w:sz="4" w:space="0" w:color="auto"/>
            </w:tcBorders>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計画相談支援</w:t>
            </w:r>
          </w:p>
        </w:tc>
        <w:tc>
          <w:tcPr>
            <w:tcW w:w="1323" w:type="dxa"/>
            <w:tcBorders>
              <w:top w:val="single" w:sz="4" w:space="0" w:color="auto"/>
              <w:bottom w:val="dotted" w:sz="4" w:space="0" w:color="auto"/>
            </w:tcBorders>
            <w:vAlign w:val="center"/>
          </w:tcPr>
          <w:p w:rsidR="00641C35" w:rsidRPr="0046290A"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26人</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26人</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26人</w:t>
            </w:r>
          </w:p>
        </w:tc>
      </w:tr>
      <w:tr w:rsidR="00641C35" w:rsidRPr="00E74055" w:rsidTr="00CF5051">
        <w:trPr>
          <w:trHeight w:val="170"/>
          <w:jc w:val="right"/>
        </w:trPr>
        <w:tc>
          <w:tcPr>
            <w:tcW w:w="3406" w:type="dxa"/>
            <w:vMerge/>
            <w:tcBorders>
              <w:bottom w:val="single" w:sz="4" w:space="0" w:color="auto"/>
            </w:tcBorders>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641C35" w:rsidRPr="00641C35"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2256"/>
              </w:rPr>
              <w:t>実績</w:t>
            </w:r>
            <w:r w:rsidRPr="00CE6FC5">
              <w:rPr>
                <w:rFonts w:ascii="ＭＳ 明朝" w:eastAsia="ＭＳ 明朝" w:hAnsi="ＭＳ 明朝" w:hint="eastAsia"/>
                <w:spacing w:val="15"/>
                <w:kern w:val="0"/>
                <w:sz w:val="21"/>
                <w:szCs w:val="21"/>
                <w:fitText w:val="903" w:id="1538432256"/>
              </w:rPr>
              <w:t>値</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21</w:t>
            </w:r>
            <w:r w:rsidRPr="00641C35">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24</w:t>
            </w:r>
            <w:r w:rsidRPr="00641C35">
              <w:rPr>
                <w:rFonts w:ascii="ＭＳ 明朝" w:eastAsia="ＭＳ 明朝" w:hAnsi="ＭＳ 明朝" w:hint="eastAsia"/>
                <w:color w:val="000000"/>
                <w:sz w:val="21"/>
                <w:szCs w:val="21"/>
              </w:rPr>
              <w:t>人</w:t>
            </w:r>
          </w:p>
        </w:tc>
        <w:tc>
          <w:tcPr>
            <w:tcW w:w="1389" w:type="dxa"/>
            <w:tcBorders>
              <w:top w:val="dotted" w:sz="4" w:space="0" w:color="auto"/>
              <w:bottom w:val="single" w:sz="4" w:space="0" w:color="auto"/>
            </w:tcBorders>
            <w:shd w:val="clear" w:color="auto" w:fill="auto"/>
            <w:vAlign w:val="center"/>
          </w:tcPr>
          <w:p w:rsidR="00641C35" w:rsidRPr="00DF09B4" w:rsidRDefault="00707B4E" w:rsidP="00707B4E">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sz w:val="21"/>
                <w:szCs w:val="21"/>
              </w:rPr>
              <w:t>20</w:t>
            </w:r>
            <w:r w:rsidR="00641C35" w:rsidRPr="00DF09B4">
              <w:rPr>
                <w:rFonts w:ascii="ＭＳ 明朝" w:eastAsia="ＭＳ 明朝" w:hAnsi="ＭＳ 明朝" w:hint="eastAsia"/>
                <w:sz w:val="21"/>
                <w:szCs w:val="21"/>
              </w:rPr>
              <w:t>人</w:t>
            </w:r>
          </w:p>
        </w:tc>
      </w:tr>
      <w:tr w:rsidR="00641C35" w:rsidRPr="00E74055" w:rsidTr="00CF5051">
        <w:trPr>
          <w:trHeight w:val="170"/>
          <w:jc w:val="right"/>
        </w:trPr>
        <w:tc>
          <w:tcPr>
            <w:tcW w:w="3406" w:type="dxa"/>
            <w:vMerge w:val="restart"/>
            <w:tcBorders>
              <w:top w:val="single" w:sz="4" w:space="0" w:color="auto"/>
            </w:tcBorders>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地域移行支援</w:t>
            </w:r>
          </w:p>
        </w:tc>
        <w:tc>
          <w:tcPr>
            <w:tcW w:w="1323" w:type="dxa"/>
            <w:tcBorders>
              <w:top w:val="single" w:sz="4" w:space="0" w:color="auto"/>
              <w:bottom w:val="dotted" w:sz="4" w:space="0" w:color="auto"/>
            </w:tcBorders>
            <w:vAlign w:val="center"/>
          </w:tcPr>
          <w:p w:rsidR="00641C35" w:rsidRPr="0046290A"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single" w:sz="4" w:space="0" w:color="auto"/>
              <w:bottom w:val="dotted" w:sz="4" w:space="0" w:color="auto"/>
            </w:tcBorders>
            <w:shd w:val="clear" w:color="auto" w:fill="auto"/>
          </w:tcPr>
          <w:p w:rsidR="00641C35" w:rsidRPr="00DF09B4" w:rsidRDefault="00641C35" w:rsidP="00641C35">
            <w:pPr>
              <w:pStyle w:val="affa"/>
              <w:ind w:leftChars="0" w:left="0" w:firstLineChars="0" w:firstLine="0"/>
              <w:jc w:val="right"/>
              <w:rPr>
                <w:rFonts w:ascii="ＭＳ 明朝" w:eastAsia="ＭＳ 明朝" w:hAnsi="ＭＳ 明朝"/>
                <w:sz w:val="21"/>
                <w:szCs w:val="21"/>
              </w:rPr>
            </w:pPr>
            <w:r w:rsidRPr="00DF09B4">
              <w:rPr>
                <w:rFonts w:ascii="ＭＳ 明朝" w:eastAsia="ＭＳ 明朝" w:hAnsi="ＭＳ 明朝" w:hint="eastAsia"/>
                <w:sz w:val="21"/>
                <w:szCs w:val="21"/>
              </w:rPr>
              <w:t>0人</w:t>
            </w:r>
          </w:p>
        </w:tc>
      </w:tr>
      <w:tr w:rsidR="00641C35" w:rsidRPr="00E74055" w:rsidTr="00CF5051">
        <w:trPr>
          <w:trHeight w:val="170"/>
          <w:jc w:val="right"/>
        </w:trPr>
        <w:tc>
          <w:tcPr>
            <w:tcW w:w="3406" w:type="dxa"/>
            <w:vMerge/>
            <w:tcBorders>
              <w:bottom w:val="single" w:sz="4" w:space="0" w:color="auto"/>
            </w:tcBorders>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641C35" w:rsidRPr="00641C35"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2257"/>
              </w:rPr>
              <w:t>実績</w:t>
            </w:r>
            <w:r w:rsidRPr="00CE6FC5">
              <w:rPr>
                <w:rFonts w:ascii="ＭＳ 明朝" w:eastAsia="ＭＳ 明朝" w:hAnsi="ＭＳ 明朝" w:hint="eastAsia"/>
                <w:spacing w:val="15"/>
                <w:kern w:val="0"/>
                <w:sz w:val="21"/>
                <w:szCs w:val="21"/>
                <w:fitText w:val="903" w:id="1538432257"/>
              </w:rPr>
              <w:t>値</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dotted" w:sz="4" w:space="0" w:color="auto"/>
              <w:bottom w:val="single" w:sz="4" w:space="0" w:color="auto"/>
            </w:tcBorders>
            <w:shd w:val="clear" w:color="auto" w:fill="auto"/>
            <w:vAlign w:val="center"/>
          </w:tcPr>
          <w:p w:rsidR="00641C35" w:rsidRPr="00F26EAB"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r>
      <w:tr w:rsidR="00641C35" w:rsidRPr="00E74055" w:rsidTr="00CF5051">
        <w:trPr>
          <w:trHeight w:val="170"/>
          <w:jc w:val="right"/>
        </w:trPr>
        <w:tc>
          <w:tcPr>
            <w:tcW w:w="3406" w:type="dxa"/>
            <w:vMerge w:val="restart"/>
            <w:tcBorders>
              <w:top w:val="single" w:sz="4" w:space="0" w:color="auto"/>
            </w:tcBorders>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地域定着支援</w:t>
            </w:r>
          </w:p>
        </w:tc>
        <w:tc>
          <w:tcPr>
            <w:tcW w:w="1323" w:type="dxa"/>
            <w:tcBorders>
              <w:top w:val="single" w:sz="4" w:space="0" w:color="auto"/>
              <w:bottom w:val="dotted" w:sz="4" w:space="0" w:color="auto"/>
            </w:tcBorders>
            <w:vAlign w:val="center"/>
          </w:tcPr>
          <w:p w:rsidR="00641C35" w:rsidRPr="0046290A"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single" w:sz="4" w:space="0" w:color="auto"/>
              <w:bottom w:val="dotted" w:sz="4" w:space="0" w:color="auto"/>
            </w:tcBorders>
            <w:shd w:val="clear" w:color="auto" w:fill="auto"/>
          </w:tcPr>
          <w:p w:rsidR="00641C35" w:rsidRPr="00641C35"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r>
      <w:tr w:rsidR="00641C35" w:rsidRPr="00E74055" w:rsidTr="00CF5051">
        <w:trPr>
          <w:trHeight w:val="170"/>
          <w:jc w:val="right"/>
        </w:trPr>
        <w:tc>
          <w:tcPr>
            <w:tcW w:w="3406" w:type="dxa"/>
            <w:vMerge/>
            <w:vAlign w:val="center"/>
          </w:tcPr>
          <w:p w:rsidR="00641C35" w:rsidRPr="00B32A34" w:rsidRDefault="00641C35" w:rsidP="00641C35">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641C35" w:rsidRPr="00641C35" w:rsidRDefault="00641C35" w:rsidP="00641C35">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2258"/>
              </w:rPr>
              <w:t>実績</w:t>
            </w:r>
            <w:r w:rsidRPr="00CE6FC5">
              <w:rPr>
                <w:rFonts w:ascii="ＭＳ 明朝" w:eastAsia="ＭＳ 明朝" w:hAnsi="ＭＳ 明朝" w:hint="eastAsia"/>
                <w:spacing w:val="15"/>
                <w:kern w:val="0"/>
                <w:sz w:val="21"/>
                <w:szCs w:val="21"/>
                <w:fitText w:val="903" w:id="1538432258"/>
              </w:rPr>
              <w:t>値</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dotted" w:sz="4" w:space="0" w:color="auto"/>
              <w:bottom w:val="single" w:sz="4" w:space="0" w:color="auto"/>
            </w:tcBorders>
            <w:shd w:val="clear" w:color="auto" w:fill="auto"/>
            <w:vAlign w:val="center"/>
          </w:tcPr>
          <w:p w:rsidR="00641C35" w:rsidRPr="006B454D"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c>
          <w:tcPr>
            <w:tcW w:w="1389" w:type="dxa"/>
            <w:tcBorders>
              <w:top w:val="dotted" w:sz="4" w:space="0" w:color="auto"/>
              <w:bottom w:val="single" w:sz="4" w:space="0" w:color="auto"/>
            </w:tcBorders>
            <w:shd w:val="clear" w:color="auto" w:fill="auto"/>
            <w:vAlign w:val="center"/>
          </w:tcPr>
          <w:p w:rsidR="00641C35" w:rsidRPr="00F26EAB" w:rsidRDefault="00641C35" w:rsidP="00641C35">
            <w:pPr>
              <w:pStyle w:val="affa"/>
              <w:ind w:leftChars="0" w:left="0" w:firstLineChars="0" w:firstLine="0"/>
              <w:jc w:val="right"/>
              <w:rPr>
                <w:rFonts w:ascii="ＭＳ 明朝" w:eastAsia="ＭＳ 明朝" w:hAnsi="ＭＳ 明朝"/>
                <w:color w:val="000000"/>
                <w:sz w:val="21"/>
                <w:szCs w:val="21"/>
              </w:rPr>
            </w:pPr>
            <w:r w:rsidRPr="00641C35">
              <w:rPr>
                <w:rFonts w:ascii="ＭＳ 明朝" w:eastAsia="ＭＳ 明朝" w:hAnsi="ＭＳ 明朝" w:hint="eastAsia"/>
                <w:color w:val="000000"/>
                <w:sz w:val="21"/>
                <w:szCs w:val="21"/>
              </w:rPr>
              <w:t>0人</w:t>
            </w:r>
          </w:p>
        </w:tc>
      </w:tr>
    </w:tbl>
    <w:p w:rsidR="002A3826" w:rsidRDefault="002A3826" w:rsidP="002A3826">
      <w:pPr>
        <w:pStyle w:val="30503"/>
        <w:spacing w:before="184" w:after="73" w:line="100" w:lineRule="exact"/>
        <w:ind w:left="438"/>
      </w:pPr>
      <w:bookmarkStart w:id="71" w:name="_Toc410984817"/>
      <w:bookmarkStart w:id="72" w:name="_Toc410987794"/>
      <w:bookmarkStart w:id="73" w:name="_Toc413180266"/>
    </w:p>
    <w:p w:rsidR="002A3826" w:rsidRPr="0054683F" w:rsidRDefault="002A3826" w:rsidP="002A3826">
      <w:pPr>
        <w:pStyle w:val="a7"/>
        <w:spacing w:after="120"/>
        <w:ind w:firstLineChars="351" w:firstLine="849"/>
        <w:rPr>
          <w:color w:val="auto"/>
        </w:rPr>
      </w:pPr>
      <w:r w:rsidRPr="0054683F">
        <w:rPr>
          <w:rFonts w:hint="eastAsia"/>
          <w:color w:val="auto"/>
        </w:rPr>
        <w:t>＜</w:t>
      </w:r>
      <w:r w:rsidRPr="001A7BD6">
        <w:rPr>
          <w:rFonts w:hint="eastAsia"/>
          <w:color w:val="auto"/>
        </w:rPr>
        <w:t>必要見込み量</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2A3826" w:rsidRPr="00380262" w:rsidTr="00EF35B1">
        <w:trPr>
          <w:jc w:val="right"/>
        </w:trPr>
        <w:tc>
          <w:tcPr>
            <w:tcW w:w="3406" w:type="dxa"/>
            <w:tcBorders>
              <w:bottom w:val="single" w:sz="4" w:space="0" w:color="auto"/>
            </w:tcBorders>
            <w:shd w:val="clear" w:color="auto" w:fill="D9D9D9"/>
          </w:tcPr>
          <w:p w:rsidR="002A3826" w:rsidRPr="00F26EAB" w:rsidRDefault="002A3826"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2A3826" w:rsidRPr="00F26EAB" w:rsidRDefault="002A3826"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389" w:type="dxa"/>
            <w:tcBorders>
              <w:bottom w:val="single" w:sz="4" w:space="0" w:color="auto"/>
            </w:tcBorders>
            <w:shd w:val="clear" w:color="auto" w:fill="D9D9D9"/>
          </w:tcPr>
          <w:p w:rsidR="002A3826" w:rsidRPr="00F26EAB" w:rsidRDefault="002A3826"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2A3826" w:rsidRPr="00F26EAB" w:rsidRDefault="002A3826"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2A3826" w:rsidRPr="00F26EAB" w:rsidRDefault="002A3826" w:rsidP="00EF35B1">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2A3826" w:rsidRPr="00E74055" w:rsidTr="002A3826">
        <w:trPr>
          <w:trHeight w:val="283"/>
          <w:jc w:val="right"/>
        </w:trPr>
        <w:tc>
          <w:tcPr>
            <w:tcW w:w="3406" w:type="dxa"/>
            <w:tcBorders>
              <w:top w:val="single" w:sz="4" w:space="0" w:color="auto"/>
              <w:bottom w:val="single" w:sz="4" w:space="0" w:color="auto"/>
            </w:tcBorders>
            <w:vAlign w:val="center"/>
          </w:tcPr>
          <w:p w:rsidR="002A3826" w:rsidRPr="00B32A34" w:rsidRDefault="002A3826" w:rsidP="00EF35B1">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計画相談支援</w:t>
            </w:r>
          </w:p>
        </w:tc>
        <w:tc>
          <w:tcPr>
            <w:tcW w:w="1323" w:type="dxa"/>
            <w:tcBorders>
              <w:top w:val="single" w:sz="4" w:space="0" w:color="auto"/>
              <w:bottom w:val="single" w:sz="4" w:space="0" w:color="auto"/>
            </w:tcBorders>
            <w:vAlign w:val="center"/>
          </w:tcPr>
          <w:p w:rsidR="002A3826" w:rsidRPr="001A4D30" w:rsidRDefault="002A3826" w:rsidP="001C3DFD">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2</w:t>
            </w:r>
            <w:r>
              <w:rPr>
                <w:rFonts w:ascii="ＭＳ 明朝" w:eastAsia="ＭＳ 明朝" w:hAnsi="ＭＳ 明朝"/>
                <w:color w:val="000000"/>
                <w:sz w:val="21"/>
                <w:szCs w:val="21"/>
              </w:rPr>
              <w:t>3</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24</w:t>
            </w:r>
          </w:p>
        </w:tc>
        <w:tc>
          <w:tcPr>
            <w:tcW w:w="1389" w:type="dxa"/>
            <w:tcBorders>
              <w:top w:val="single" w:sz="4" w:space="0" w:color="auto"/>
              <w:bottom w:val="single" w:sz="4" w:space="0" w:color="auto"/>
            </w:tcBorders>
            <w:shd w:val="clear" w:color="auto" w:fill="auto"/>
            <w:vAlign w:val="center"/>
          </w:tcPr>
          <w:p w:rsidR="002A3826" w:rsidRPr="00F26EAB"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2</w:t>
            </w:r>
            <w:r>
              <w:rPr>
                <w:rFonts w:ascii="ＭＳ 明朝" w:eastAsia="ＭＳ 明朝" w:hAnsi="ＭＳ 明朝"/>
                <w:color w:val="000000"/>
                <w:sz w:val="21"/>
                <w:szCs w:val="21"/>
              </w:rPr>
              <w:t>5</w:t>
            </w:r>
          </w:p>
        </w:tc>
      </w:tr>
      <w:tr w:rsidR="002A3826" w:rsidRPr="00E74055" w:rsidTr="002A3826">
        <w:trPr>
          <w:trHeight w:val="283"/>
          <w:jc w:val="right"/>
        </w:trPr>
        <w:tc>
          <w:tcPr>
            <w:tcW w:w="3406" w:type="dxa"/>
            <w:tcBorders>
              <w:top w:val="single" w:sz="4" w:space="0" w:color="auto"/>
              <w:bottom w:val="single" w:sz="4" w:space="0" w:color="auto"/>
            </w:tcBorders>
            <w:vAlign w:val="center"/>
          </w:tcPr>
          <w:p w:rsidR="002A3826" w:rsidRPr="00B32A34" w:rsidRDefault="002A3826" w:rsidP="00EF35B1">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地域移行支援</w:t>
            </w:r>
          </w:p>
        </w:tc>
        <w:tc>
          <w:tcPr>
            <w:tcW w:w="1323" w:type="dxa"/>
            <w:tcBorders>
              <w:top w:val="single" w:sz="4" w:space="0" w:color="auto"/>
              <w:bottom w:val="single" w:sz="4" w:space="0" w:color="auto"/>
            </w:tcBorders>
            <w:vAlign w:val="center"/>
          </w:tcPr>
          <w:p w:rsidR="002A3826" w:rsidRPr="001A4D30" w:rsidRDefault="002A3826" w:rsidP="001C3DFD">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c>
          <w:tcPr>
            <w:tcW w:w="1389" w:type="dxa"/>
            <w:tcBorders>
              <w:top w:val="single" w:sz="4" w:space="0" w:color="auto"/>
              <w:bottom w:val="single" w:sz="4" w:space="0" w:color="auto"/>
            </w:tcBorders>
            <w:shd w:val="clear" w:color="auto" w:fill="auto"/>
            <w:vAlign w:val="center"/>
          </w:tcPr>
          <w:p w:rsidR="002A3826" w:rsidRPr="00F26EAB"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r>
      <w:tr w:rsidR="002A3826" w:rsidRPr="00E74055" w:rsidTr="002A3826">
        <w:trPr>
          <w:trHeight w:val="283"/>
          <w:jc w:val="right"/>
        </w:trPr>
        <w:tc>
          <w:tcPr>
            <w:tcW w:w="3406" w:type="dxa"/>
            <w:tcBorders>
              <w:top w:val="single" w:sz="4" w:space="0" w:color="auto"/>
            </w:tcBorders>
            <w:vAlign w:val="center"/>
          </w:tcPr>
          <w:p w:rsidR="002A3826" w:rsidRPr="00B32A34" w:rsidRDefault="002A3826" w:rsidP="00EF35B1">
            <w:pPr>
              <w:pStyle w:val="affa"/>
              <w:ind w:leftChars="0" w:left="0" w:firstLineChars="0" w:firstLine="0"/>
              <w:rPr>
                <w:rFonts w:ascii="ＭＳ Ｐゴシック" w:eastAsia="ＭＳ Ｐゴシック" w:hAnsi="ＭＳ Ｐゴシック"/>
                <w:sz w:val="21"/>
                <w:szCs w:val="21"/>
              </w:rPr>
            </w:pPr>
            <w:r w:rsidRPr="00B32A34">
              <w:rPr>
                <w:rFonts w:ascii="ＭＳ Ｐゴシック" w:eastAsia="ＭＳ Ｐゴシック" w:hAnsi="ＭＳ Ｐゴシック" w:hint="eastAsia"/>
                <w:sz w:val="21"/>
                <w:szCs w:val="21"/>
              </w:rPr>
              <w:t>地域定着支援</w:t>
            </w:r>
          </w:p>
        </w:tc>
        <w:tc>
          <w:tcPr>
            <w:tcW w:w="1323" w:type="dxa"/>
            <w:tcBorders>
              <w:top w:val="single" w:sz="4" w:space="0" w:color="auto"/>
              <w:bottom w:val="single" w:sz="4" w:space="0" w:color="auto"/>
            </w:tcBorders>
            <w:vAlign w:val="center"/>
          </w:tcPr>
          <w:p w:rsidR="002A3826" w:rsidRPr="001A4D30" w:rsidRDefault="002A3826" w:rsidP="001C3DFD">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c>
          <w:tcPr>
            <w:tcW w:w="1389" w:type="dxa"/>
            <w:tcBorders>
              <w:top w:val="single" w:sz="4" w:space="0" w:color="auto"/>
              <w:bottom w:val="single" w:sz="4" w:space="0" w:color="auto"/>
            </w:tcBorders>
            <w:shd w:val="clear" w:color="auto" w:fill="auto"/>
            <w:vAlign w:val="center"/>
          </w:tcPr>
          <w:p w:rsidR="002A3826" w:rsidRPr="006B454D"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c>
          <w:tcPr>
            <w:tcW w:w="1389" w:type="dxa"/>
            <w:tcBorders>
              <w:top w:val="single" w:sz="4" w:space="0" w:color="auto"/>
              <w:bottom w:val="single" w:sz="4" w:space="0" w:color="auto"/>
            </w:tcBorders>
            <w:shd w:val="clear" w:color="auto" w:fill="auto"/>
            <w:vAlign w:val="center"/>
          </w:tcPr>
          <w:p w:rsidR="002A3826" w:rsidRPr="00F26EAB" w:rsidRDefault="002A3826" w:rsidP="00EF35B1">
            <w:pPr>
              <w:pStyle w:val="affa"/>
              <w:ind w:leftChars="0" w:left="0" w:firstLineChars="0" w:firstLine="0"/>
              <w:jc w:val="right"/>
              <w:rPr>
                <w:rFonts w:ascii="ＭＳ 明朝" w:eastAsia="ＭＳ 明朝" w:hAnsi="ＭＳ 明朝"/>
                <w:color w:val="000000"/>
                <w:sz w:val="21"/>
                <w:szCs w:val="21"/>
              </w:rPr>
            </w:pPr>
            <w:r w:rsidRPr="00B70DBA">
              <w:rPr>
                <w:rFonts w:ascii="ＭＳ 明朝" w:eastAsia="ＭＳ 明朝" w:hAnsi="ＭＳ 明朝"/>
                <w:color w:val="000000"/>
                <w:sz w:val="21"/>
                <w:szCs w:val="21"/>
              </w:rPr>
              <w:t>0</w:t>
            </w:r>
          </w:p>
        </w:tc>
      </w:tr>
    </w:tbl>
    <w:p w:rsidR="00B70DBA" w:rsidRPr="0054683F" w:rsidRDefault="00B70DBA" w:rsidP="00B70DBA">
      <w:pPr>
        <w:pStyle w:val="30503"/>
        <w:spacing w:before="184" w:after="73"/>
        <w:ind w:left="438"/>
      </w:pPr>
      <w:bookmarkStart w:id="74" w:name="_Toc502914339"/>
      <w:r w:rsidRPr="0054683F">
        <w:lastRenderedPageBreak/>
        <w:t>（</w:t>
      </w:r>
      <w:r w:rsidRPr="0054683F">
        <w:rPr>
          <w:rFonts w:hint="eastAsia"/>
        </w:rPr>
        <w:t>4</w:t>
      </w:r>
      <w:r w:rsidRPr="0054683F">
        <w:t>）その他のサービス</w:t>
      </w:r>
      <w:bookmarkEnd w:id="71"/>
      <w:bookmarkEnd w:id="72"/>
      <w:bookmarkEnd w:id="73"/>
      <w:bookmarkEnd w:id="74"/>
    </w:p>
    <w:p w:rsidR="00B70DBA" w:rsidRPr="0054683F" w:rsidRDefault="00B70DBA" w:rsidP="00B70DBA">
      <w:pPr>
        <w:pStyle w:val="11505022"/>
        <w:spacing w:before="184" w:after="73"/>
        <w:ind w:left="657"/>
      </w:pPr>
      <w:r w:rsidRPr="0054683F">
        <w:rPr>
          <w:rFonts w:hint="eastAsia"/>
        </w:rPr>
        <w:t>①　自立支援医療費の支給</w:t>
      </w:r>
    </w:p>
    <w:p w:rsidR="009C337A" w:rsidRDefault="00B70DBA" w:rsidP="00B70DBA">
      <w:pPr>
        <w:pStyle w:val="41"/>
      </w:pPr>
      <w:r w:rsidRPr="0054683F">
        <w:rPr>
          <w:rFonts w:hint="eastAsia"/>
        </w:rPr>
        <w:t>医療を提供するサービスとしては、自立支援医療費と療養介護医療費の支給があります。</w:t>
      </w:r>
    </w:p>
    <w:p w:rsidR="00B70DBA" w:rsidRDefault="00B70DBA" w:rsidP="00B70DBA">
      <w:pPr>
        <w:pStyle w:val="41"/>
      </w:pPr>
      <w:r w:rsidRPr="0054683F">
        <w:rPr>
          <w:rFonts w:hint="eastAsia"/>
        </w:rPr>
        <w:t>平成18年４月より従来の更生医療・育成医療・精神通院医療の３つの公費負担医療制度が再編され、自立支援医療として実施しています。</w:t>
      </w:r>
    </w:p>
    <w:p w:rsidR="00B70DBA" w:rsidRPr="0054683F" w:rsidRDefault="00B70DBA" w:rsidP="00B70DBA">
      <w:pPr>
        <w:pStyle w:val="41"/>
      </w:pPr>
    </w:p>
    <w:p w:rsidR="00B70DBA" w:rsidRPr="0054683F" w:rsidRDefault="00B70DBA" w:rsidP="00B70DBA">
      <w:pPr>
        <w:pStyle w:val="11505022"/>
        <w:spacing w:before="184" w:after="73"/>
        <w:ind w:left="657"/>
      </w:pPr>
      <w:r w:rsidRPr="0054683F">
        <w:rPr>
          <w:rFonts w:hint="eastAsia"/>
        </w:rPr>
        <w:t>②　補装具費の支給</w:t>
      </w:r>
    </w:p>
    <w:p w:rsidR="009C337A" w:rsidRDefault="00B70DBA" w:rsidP="00B70DBA">
      <w:pPr>
        <w:pStyle w:val="41"/>
      </w:pPr>
      <w:r w:rsidRPr="0054683F">
        <w:rPr>
          <w:rFonts w:hint="eastAsia"/>
        </w:rPr>
        <w:t>補装具等を提供するサービスとしては、補装具費の給付と日常生活用具給付があります。</w:t>
      </w:r>
    </w:p>
    <w:p w:rsidR="00B70DBA" w:rsidRPr="0054683F" w:rsidRDefault="00B70DBA" w:rsidP="00B70DBA">
      <w:pPr>
        <w:pStyle w:val="41"/>
      </w:pPr>
      <w:r w:rsidRPr="0054683F">
        <w:rPr>
          <w:rFonts w:hint="eastAsia"/>
        </w:rPr>
        <w:t>こ</w:t>
      </w:r>
      <w:r w:rsidRPr="0054683F">
        <w:t>れまでの補装具給付制度と日常生活用具給付</w:t>
      </w:r>
      <w:r w:rsidRPr="0054683F">
        <w:rPr>
          <w:rFonts w:hint="eastAsia"/>
        </w:rPr>
        <w:t>等</w:t>
      </w:r>
      <w:r w:rsidRPr="0054683F">
        <w:t>事業は、</w:t>
      </w:r>
      <w:r w:rsidRPr="0054683F">
        <w:rPr>
          <w:rFonts w:hint="eastAsia"/>
        </w:rPr>
        <w:t>平成18年10月から自立支援給付において</w:t>
      </w:r>
      <w:r w:rsidRPr="0054683F">
        <w:t>個別給付</w:t>
      </w:r>
      <w:r w:rsidRPr="0054683F">
        <w:rPr>
          <w:rFonts w:hint="eastAsia"/>
        </w:rPr>
        <w:t>する</w:t>
      </w:r>
      <w:r w:rsidRPr="0054683F">
        <w:t>補装具費と、地域生活支援事業による日常生活用具給付に再編され</w:t>
      </w:r>
      <w:r w:rsidRPr="0054683F">
        <w:rPr>
          <w:rFonts w:hint="eastAsia"/>
        </w:rPr>
        <w:t>ています。支給決定は村が実施するため、相談等適切な対応に努めます。</w:t>
      </w:r>
    </w:p>
    <w:p w:rsidR="00AA0197" w:rsidRPr="00B70DBA" w:rsidRDefault="00AA0197" w:rsidP="00675737">
      <w:pPr>
        <w:widowControl/>
        <w:jc w:val="left"/>
        <w:rPr>
          <w:rFonts w:asciiTheme="minorEastAsia" w:eastAsiaTheme="minorEastAsia" w:hAnsiTheme="minorEastAsia"/>
          <w:bCs/>
          <w:noProof/>
          <w:szCs w:val="22"/>
        </w:rPr>
      </w:pPr>
    </w:p>
    <w:p w:rsidR="007206DA" w:rsidRDefault="007206DA">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7206DA" w:rsidRPr="0054683F" w:rsidRDefault="007206DA" w:rsidP="007206DA">
      <w:pPr>
        <w:pStyle w:val="30503"/>
        <w:spacing w:before="184" w:after="73"/>
        <w:ind w:left="438"/>
      </w:pPr>
      <w:bookmarkStart w:id="75" w:name="_Toc410984819"/>
      <w:bookmarkStart w:id="76" w:name="_Toc410987796"/>
      <w:bookmarkStart w:id="77" w:name="_Toc413180268"/>
      <w:bookmarkStart w:id="78" w:name="_Toc502914340"/>
      <w:r w:rsidRPr="0054683F">
        <w:rPr>
          <w:rFonts w:hint="eastAsia"/>
        </w:rPr>
        <w:lastRenderedPageBreak/>
        <w:t>（</w:t>
      </w:r>
      <w:r w:rsidR="00DC7D30">
        <w:t>5</w:t>
      </w:r>
      <w:r w:rsidRPr="0054683F">
        <w:rPr>
          <w:rFonts w:hint="eastAsia"/>
        </w:rPr>
        <w:t>）地域生活支援事業の展開</w:t>
      </w:r>
      <w:bookmarkEnd w:id="75"/>
      <w:bookmarkEnd w:id="76"/>
      <w:bookmarkEnd w:id="77"/>
      <w:bookmarkEnd w:id="78"/>
    </w:p>
    <w:p w:rsidR="007206DA" w:rsidRPr="0054683F" w:rsidRDefault="007206DA" w:rsidP="007206DA">
      <w:pPr>
        <w:pStyle w:val="11505022"/>
        <w:spacing w:before="184" w:after="73"/>
        <w:ind w:left="657"/>
      </w:pPr>
      <w:r w:rsidRPr="0054683F">
        <w:rPr>
          <w:rFonts w:hint="eastAsia"/>
        </w:rPr>
        <w:t>①　必須事業の実施方策と見込み</w:t>
      </w:r>
    </w:p>
    <w:p w:rsidR="007206DA" w:rsidRPr="0054683F" w:rsidRDefault="007206DA" w:rsidP="007206DA">
      <w:pPr>
        <w:pStyle w:val="2253"/>
        <w:ind w:left="767"/>
      </w:pPr>
      <w:bookmarkStart w:id="79" w:name="_Toc410984820"/>
      <w:r w:rsidRPr="0054683F">
        <w:rPr>
          <w:rFonts w:hint="eastAsia"/>
        </w:rPr>
        <w:t>1）理解促進研修・啓発事業</w:t>
      </w:r>
      <w:bookmarkEnd w:id="79"/>
    </w:p>
    <w:p w:rsidR="0024440D" w:rsidRPr="00644DB9" w:rsidRDefault="00982591" w:rsidP="00644DB9">
      <w:pPr>
        <w:pStyle w:val="41"/>
      </w:pPr>
      <w:r>
        <w:rPr>
          <w:rFonts w:hint="eastAsia"/>
        </w:rPr>
        <w:t>障がいのある人が日常生活や社会生活のなか</w:t>
      </w:r>
      <w:r w:rsidR="00644DB9" w:rsidRPr="0054683F">
        <w:rPr>
          <w:rFonts w:hint="eastAsia"/>
        </w:rPr>
        <w:t>で生じる「社会的障壁」をなくすため、地域の住民に対して、障がいのある人に対する理解を深めるための研修会やイベントの開催、啓発活動等を行うものです。</w:t>
      </w:r>
    </w:p>
    <w:p w:rsidR="0024440D" w:rsidRDefault="0024440D" w:rsidP="00711F69">
      <w:pPr>
        <w:widowControl/>
        <w:spacing w:line="160" w:lineRule="exact"/>
        <w:jc w:val="left"/>
        <w:rPr>
          <w:rFonts w:asciiTheme="minorEastAsia" w:eastAsiaTheme="minorEastAsia" w:hAnsiTheme="minorEastAsia"/>
          <w:bCs/>
          <w:noProof/>
          <w:szCs w:val="22"/>
        </w:rPr>
      </w:pPr>
    </w:p>
    <w:p w:rsidR="00644DB9" w:rsidRPr="0054683F" w:rsidRDefault="00644DB9" w:rsidP="00711F69">
      <w:pPr>
        <w:pStyle w:val="a7"/>
        <w:ind w:firstLineChars="234" w:firstLine="566"/>
        <w:rPr>
          <w:color w:val="auto"/>
        </w:rPr>
      </w:pPr>
      <w:r w:rsidRPr="0054683F">
        <w:rPr>
          <w:rFonts w:hint="eastAsia"/>
          <w:color w:val="auto"/>
        </w:rPr>
        <w:t>＜</w:t>
      </w:r>
      <w:r w:rsidR="00E94FC1"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E94FC1" w:rsidRPr="0054683F" w:rsidTr="00E94FC1">
        <w:trPr>
          <w:trHeight w:val="454"/>
        </w:trPr>
        <w:tc>
          <w:tcPr>
            <w:tcW w:w="3085" w:type="dxa"/>
            <w:shd w:val="clear" w:color="auto" w:fill="D9D9D9" w:themeFill="background1" w:themeFillShade="D9"/>
          </w:tcPr>
          <w:p w:rsidR="00E94FC1" w:rsidRPr="00F9096A" w:rsidRDefault="00E94FC1" w:rsidP="00F9096A">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E94FC1" w:rsidRPr="005A4FCE" w:rsidRDefault="00E94FC1" w:rsidP="00F9096A">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E94FC1" w:rsidRPr="005A4FCE" w:rsidRDefault="00E94FC1" w:rsidP="00F9096A">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E94FC1" w:rsidRPr="005A4FCE" w:rsidRDefault="00E94FC1" w:rsidP="00F9096A">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E94FC1" w:rsidRPr="005A4FCE" w:rsidRDefault="00E94FC1" w:rsidP="00F9096A">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E94FC1" w:rsidRPr="0054683F" w:rsidTr="00CF5C38">
        <w:trPr>
          <w:trHeight w:val="454"/>
        </w:trPr>
        <w:tc>
          <w:tcPr>
            <w:tcW w:w="3085" w:type="dxa"/>
            <w:shd w:val="clear" w:color="auto" w:fill="auto"/>
            <w:vAlign w:val="center"/>
          </w:tcPr>
          <w:p w:rsidR="00E94FC1" w:rsidRPr="00F9096A" w:rsidRDefault="00E94FC1" w:rsidP="00F9096A">
            <w:pPr>
              <w:pStyle w:val="a9"/>
              <w:spacing w:line="240" w:lineRule="auto"/>
              <w:jc w:val="both"/>
              <w:rPr>
                <w:rFonts w:ascii="ＭＳ Ｐゴシック" w:eastAsia="ＭＳ Ｐゴシック" w:hAnsi="ＭＳ Ｐゴシック"/>
              </w:rPr>
            </w:pPr>
            <w:r w:rsidRPr="00F9096A">
              <w:rPr>
                <w:rFonts w:ascii="ＭＳ Ｐゴシック" w:eastAsia="ＭＳ Ｐゴシック" w:hAnsi="ＭＳ Ｐゴシック" w:hint="eastAsia"/>
              </w:rPr>
              <w:t>理解促進研修・啓発事業</w:t>
            </w:r>
          </w:p>
        </w:tc>
        <w:tc>
          <w:tcPr>
            <w:tcW w:w="1488" w:type="dxa"/>
            <w:shd w:val="clear" w:color="auto" w:fill="auto"/>
            <w:vAlign w:val="center"/>
          </w:tcPr>
          <w:p w:rsidR="00E94FC1" w:rsidRPr="00D71F6B" w:rsidRDefault="00CF5C38" w:rsidP="00F9096A">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未実施</w:t>
            </w:r>
          </w:p>
        </w:tc>
        <w:tc>
          <w:tcPr>
            <w:tcW w:w="1488" w:type="dxa"/>
            <w:shd w:val="clear" w:color="auto" w:fill="auto"/>
            <w:vAlign w:val="center"/>
          </w:tcPr>
          <w:p w:rsidR="00E94FC1" w:rsidRPr="00F9096A" w:rsidRDefault="00E94FC1" w:rsidP="00F9096A">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c>
          <w:tcPr>
            <w:tcW w:w="1488" w:type="dxa"/>
            <w:shd w:val="clear" w:color="auto" w:fill="auto"/>
            <w:vAlign w:val="center"/>
          </w:tcPr>
          <w:p w:rsidR="00E94FC1" w:rsidRPr="00F9096A" w:rsidRDefault="00E94FC1" w:rsidP="00F9096A">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c>
          <w:tcPr>
            <w:tcW w:w="1489" w:type="dxa"/>
            <w:shd w:val="clear" w:color="auto" w:fill="auto"/>
            <w:vAlign w:val="center"/>
          </w:tcPr>
          <w:p w:rsidR="00E94FC1" w:rsidRPr="00F9096A" w:rsidRDefault="00E94FC1" w:rsidP="00F9096A">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r>
    </w:tbl>
    <w:p w:rsidR="0024440D" w:rsidRDefault="0024440D" w:rsidP="00675737">
      <w:pPr>
        <w:widowControl/>
        <w:jc w:val="left"/>
        <w:rPr>
          <w:rFonts w:asciiTheme="minorEastAsia" w:eastAsiaTheme="minorEastAsia" w:hAnsiTheme="minorEastAsia"/>
          <w:bCs/>
          <w:noProof/>
          <w:szCs w:val="22"/>
        </w:rPr>
      </w:pPr>
    </w:p>
    <w:p w:rsidR="00711F69" w:rsidRPr="0054683F" w:rsidRDefault="00711F69" w:rsidP="00711F69">
      <w:pPr>
        <w:pStyle w:val="2253"/>
        <w:ind w:left="767"/>
      </w:pPr>
      <w:bookmarkStart w:id="80" w:name="_Toc410984821"/>
      <w:r w:rsidRPr="0054683F">
        <w:rPr>
          <w:rFonts w:hint="eastAsia"/>
        </w:rPr>
        <w:t>2）自発的活動支援事業</w:t>
      </w:r>
      <w:bookmarkEnd w:id="80"/>
    </w:p>
    <w:p w:rsidR="00711F69" w:rsidRPr="0054683F" w:rsidRDefault="00711F69" w:rsidP="00711F69">
      <w:pPr>
        <w:pStyle w:val="41"/>
      </w:pPr>
      <w:r w:rsidRPr="0054683F">
        <w:rPr>
          <w:rFonts w:hint="eastAsia"/>
        </w:rPr>
        <w:t>障がいのある人、その家族、地域住民等が地域において自発的に行う活動（ピアサポート、災害対策、孤立防止活動、ボランティア活動等）を支援します。</w:t>
      </w:r>
    </w:p>
    <w:p w:rsidR="005A4FCE" w:rsidRDefault="005A4FCE" w:rsidP="005A4FCE">
      <w:pPr>
        <w:widowControl/>
        <w:spacing w:line="160" w:lineRule="exact"/>
        <w:jc w:val="left"/>
        <w:rPr>
          <w:rFonts w:asciiTheme="minorEastAsia" w:eastAsiaTheme="minorEastAsia" w:hAnsiTheme="minorEastAsia"/>
          <w:bCs/>
          <w:noProof/>
          <w:szCs w:val="22"/>
        </w:rPr>
      </w:pPr>
    </w:p>
    <w:p w:rsidR="005A4FCE" w:rsidRPr="0054683F" w:rsidRDefault="005A4FCE" w:rsidP="005A4FCE">
      <w:pPr>
        <w:pStyle w:val="a7"/>
        <w:ind w:firstLineChars="234" w:firstLine="566"/>
        <w:rPr>
          <w:color w:val="auto"/>
        </w:rPr>
      </w:pPr>
      <w:r w:rsidRPr="0054683F">
        <w:rPr>
          <w:rFonts w:hint="eastAsia"/>
          <w:color w:val="auto"/>
        </w:rPr>
        <w:t>＜</w:t>
      </w:r>
      <w:r w:rsidR="00E94FC1"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E94FC1" w:rsidRPr="0054683F" w:rsidTr="00E94FC1">
        <w:trPr>
          <w:trHeight w:val="454"/>
        </w:trPr>
        <w:tc>
          <w:tcPr>
            <w:tcW w:w="3085" w:type="dxa"/>
            <w:shd w:val="clear" w:color="auto" w:fill="D9D9D9" w:themeFill="background1" w:themeFillShade="D9"/>
          </w:tcPr>
          <w:p w:rsidR="00E94FC1" w:rsidRPr="00F9096A" w:rsidRDefault="00E94FC1" w:rsidP="00F075AD">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E94FC1" w:rsidRPr="005A4FCE" w:rsidRDefault="00E94FC1"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E94FC1" w:rsidRPr="005A4FCE" w:rsidRDefault="00E94FC1"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E94FC1" w:rsidRPr="005A4FCE" w:rsidRDefault="00E94FC1"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E94FC1" w:rsidRPr="005A4FCE" w:rsidRDefault="00E94FC1"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E94FC1" w:rsidRPr="0054683F" w:rsidTr="00CF5C38">
        <w:trPr>
          <w:trHeight w:val="454"/>
        </w:trPr>
        <w:tc>
          <w:tcPr>
            <w:tcW w:w="3085" w:type="dxa"/>
            <w:shd w:val="clear" w:color="auto" w:fill="auto"/>
            <w:vAlign w:val="center"/>
          </w:tcPr>
          <w:p w:rsidR="00E94FC1" w:rsidRPr="00F9096A" w:rsidRDefault="00E94FC1" w:rsidP="00F075AD">
            <w:pPr>
              <w:pStyle w:val="a9"/>
              <w:spacing w:line="240" w:lineRule="auto"/>
              <w:jc w:val="both"/>
              <w:rPr>
                <w:rFonts w:ascii="ＭＳ Ｐゴシック" w:eastAsia="ＭＳ Ｐゴシック" w:hAnsi="ＭＳ Ｐゴシック"/>
              </w:rPr>
            </w:pPr>
            <w:r w:rsidRPr="005A4FCE">
              <w:rPr>
                <w:rFonts w:ascii="ＭＳ Ｐゴシック" w:eastAsia="ＭＳ Ｐゴシック" w:hAnsi="ＭＳ Ｐゴシック" w:hint="eastAsia"/>
              </w:rPr>
              <w:t>自発的活動支援事業</w:t>
            </w:r>
          </w:p>
        </w:tc>
        <w:tc>
          <w:tcPr>
            <w:tcW w:w="1488" w:type="dxa"/>
            <w:shd w:val="clear" w:color="auto" w:fill="auto"/>
            <w:vAlign w:val="center"/>
          </w:tcPr>
          <w:p w:rsidR="00E94FC1" w:rsidRPr="00D71F6B" w:rsidRDefault="00CF5C38" w:rsidP="00F075AD">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未実施</w:t>
            </w:r>
          </w:p>
        </w:tc>
        <w:tc>
          <w:tcPr>
            <w:tcW w:w="1488" w:type="dxa"/>
            <w:shd w:val="clear" w:color="auto" w:fill="auto"/>
            <w:vAlign w:val="center"/>
          </w:tcPr>
          <w:p w:rsidR="00E94FC1" w:rsidRPr="00F9096A" w:rsidRDefault="00E94FC1" w:rsidP="00F075AD">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c>
          <w:tcPr>
            <w:tcW w:w="1488" w:type="dxa"/>
            <w:shd w:val="clear" w:color="auto" w:fill="auto"/>
            <w:vAlign w:val="center"/>
          </w:tcPr>
          <w:p w:rsidR="00E94FC1" w:rsidRPr="00F9096A" w:rsidRDefault="00E94FC1" w:rsidP="00F075AD">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c>
          <w:tcPr>
            <w:tcW w:w="1489" w:type="dxa"/>
            <w:shd w:val="clear" w:color="auto" w:fill="auto"/>
            <w:vAlign w:val="center"/>
          </w:tcPr>
          <w:p w:rsidR="00E94FC1" w:rsidRPr="00F9096A" w:rsidRDefault="00E94FC1" w:rsidP="00F075AD">
            <w:pPr>
              <w:pStyle w:val="ae"/>
              <w:spacing w:line="240" w:lineRule="auto"/>
              <w:jc w:val="center"/>
              <w:rPr>
                <w:rFonts w:ascii="ＭＳ Ｐ明朝" w:eastAsia="ＭＳ Ｐ明朝" w:hAnsi="ＭＳ Ｐ明朝"/>
                <w:sz w:val="21"/>
                <w:szCs w:val="21"/>
              </w:rPr>
            </w:pPr>
            <w:r w:rsidRPr="00F9096A">
              <w:rPr>
                <w:rFonts w:ascii="ＭＳ Ｐ明朝" w:eastAsia="ＭＳ Ｐ明朝" w:hAnsi="ＭＳ Ｐ明朝" w:hint="eastAsia"/>
                <w:sz w:val="21"/>
                <w:szCs w:val="21"/>
              </w:rPr>
              <w:t>検討中</w:t>
            </w:r>
          </w:p>
        </w:tc>
      </w:tr>
    </w:tbl>
    <w:p w:rsidR="0024440D" w:rsidRPr="00711F69" w:rsidRDefault="0024440D" w:rsidP="00675737">
      <w:pPr>
        <w:widowControl/>
        <w:jc w:val="left"/>
        <w:rPr>
          <w:rFonts w:asciiTheme="minorEastAsia" w:eastAsiaTheme="minorEastAsia" w:hAnsiTheme="minorEastAsia"/>
          <w:bCs/>
          <w:noProof/>
          <w:szCs w:val="22"/>
        </w:rPr>
      </w:pPr>
    </w:p>
    <w:p w:rsidR="005A4FCE" w:rsidRPr="0054683F" w:rsidRDefault="005A4FCE" w:rsidP="005A4FCE">
      <w:pPr>
        <w:pStyle w:val="2253"/>
        <w:ind w:left="767"/>
      </w:pPr>
      <w:bookmarkStart w:id="81" w:name="_Toc410984822"/>
      <w:r w:rsidRPr="0054683F">
        <w:rPr>
          <w:rFonts w:hint="eastAsia"/>
        </w:rPr>
        <w:t>3）相談支援事業</w:t>
      </w:r>
      <w:bookmarkEnd w:id="81"/>
    </w:p>
    <w:p w:rsidR="005A4FCE" w:rsidRPr="0054683F" w:rsidRDefault="005A4FCE" w:rsidP="005A4FCE">
      <w:pPr>
        <w:pStyle w:val="41"/>
      </w:pPr>
      <w:r w:rsidRPr="0054683F">
        <w:rPr>
          <w:rFonts w:hint="eastAsia"/>
        </w:rPr>
        <w:t>３種の障がい者手帳所持者等障がいのある人やその保護者・介助者等からの相談に応じ、必要な情報の提供、必要なサービス利用につながる支援等を行います。</w:t>
      </w:r>
    </w:p>
    <w:p w:rsidR="005A4FCE" w:rsidRPr="0054683F" w:rsidRDefault="005A4FCE" w:rsidP="005A4FCE">
      <w:pPr>
        <w:pStyle w:val="41"/>
      </w:pPr>
      <w:r w:rsidRPr="0054683F">
        <w:rPr>
          <w:rFonts w:hint="eastAsia"/>
        </w:rPr>
        <w:t>相談支援事業と機能強化事業は村の担当窓口と、相談支援事業所（健祥苑）に委託して窓口を確保しており、随時、相談等を受け付けています。今後も、役場窓口や保健・福祉の関連機関と連携のとれた対応をめざします。</w:t>
      </w:r>
    </w:p>
    <w:p w:rsidR="005A4FCE" w:rsidRPr="0054683F" w:rsidRDefault="005A4FCE" w:rsidP="005A4FCE">
      <w:pPr>
        <w:pStyle w:val="41"/>
      </w:pPr>
      <w:r w:rsidRPr="0054683F">
        <w:rPr>
          <w:rFonts w:hint="eastAsia"/>
        </w:rPr>
        <w:t>また、地域自立支援協議会は平成20年度に設置しており、さまざまな課題に協力して検討を進めており、今後も自立支援協議会の重点的な取組みに努めます。</w:t>
      </w:r>
    </w:p>
    <w:p w:rsidR="0024440D" w:rsidRPr="005A4FCE" w:rsidRDefault="0024440D" w:rsidP="00675737">
      <w:pPr>
        <w:widowControl/>
        <w:jc w:val="left"/>
        <w:rPr>
          <w:rFonts w:asciiTheme="minorEastAsia" w:eastAsiaTheme="minorEastAsia" w:hAnsiTheme="minorEastAsia"/>
          <w:bCs/>
          <w:noProof/>
          <w:szCs w:val="22"/>
        </w:rPr>
      </w:pPr>
    </w:p>
    <w:p w:rsidR="005A4FCE" w:rsidRDefault="005A4FCE">
      <w:pPr>
        <w:widowControl/>
        <w:jc w:val="left"/>
        <w:rPr>
          <w:rFonts w:ascii="MS UI Gothic" w:eastAsia="MS UI Gothic"/>
          <w:b/>
          <w:w w:val="105"/>
          <w:sz w:val="22"/>
          <w:szCs w:val="22"/>
        </w:rPr>
      </w:pPr>
      <w:r>
        <w:br w:type="page"/>
      </w:r>
    </w:p>
    <w:p w:rsidR="005A4FCE" w:rsidRPr="0054683F" w:rsidRDefault="005A4FCE" w:rsidP="005A4FCE">
      <w:pPr>
        <w:pStyle w:val="a7"/>
        <w:ind w:firstLineChars="234" w:firstLine="566"/>
        <w:rPr>
          <w:color w:val="auto"/>
        </w:rPr>
      </w:pPr>
      <w:r w:rsidRPr="0054683F">
        <w:rPr>
          <w:rFonts w:hint="eastAsia"/>
          <w:color w:val="auto"/>
        </w:rPr>
        <w:lastRenderedPageBreak/>
        <w:t>＜事業の内容と実施方策＞</w:t>
      </w:r>
    </w:p>
    <w:tbl>
      <w:tblPr>
        <w:tblW w:w="90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280"/>
        <w:gridCol w:w="2409"/>
        <w:gridCol w:w="1276"/>
        <w:gridCol w:w="2258"/>
      </w:tblGrid>
      <w:tr w:rsidR="005A4FCE" w:rsidRPr="0054683F" w:rsidTr="005A4FCE">
        <w:tc>
          <w:tcPr>
            <w:tcW w:w="1839" w:type="dxa"/>
            <w:shd w:val="clear" w:color="auto" w:fill="D9D9D9" w:themeFill="background1" w:themeFillShade="D9"/>
            <w:vAlign w:val="center"/>
          </w:tcPr>
          <w:p w:rsidR="005A4FCE" w:rsidRPr="00BA2B58" w:rsidRDefault="005A4FCE" w:rsidP="0004008B">
            <w:pPr>
              <w:pStyle w:val="a9"/>
              <w:spacing w:line="300" w:lineRule="exact"/>
              <w:rPr>
                <w:rFonts w:ascii="ＭＳ Ｐゴシック" w:eastAsia="ＭＳ Ｐゴシック" w:hAnsi="ＭＳ Ｐゴシック"/>
              </w:rPr>
            </w:pPr>
          </w:p>
        </w:tc>
        <w:tc>
          <w:tcPr>
            <w:tcW w:w="1280" w:type="dxa"/>
            <w:shd w:val="clear" w:color="auto" w:fill="D9D9D9" w:themeFill="background1" w:themeFillShade="D9"/>
            <w:vAlign w:val="center"/>
          </w:tcPr>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実施</w:t>
            </w:r>
          </w:p>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方法</w:t>
            </w:r>
          </w:p>
        </w:tc>
        <w:tc>
          <w:tcPr>
            <w:tcW w:w="2409" w:type="dxa"/>
            <w:shd w:val="clear" w:color="auto" w:fill="D9D9D9" w:themeFill="background1" w:themeFillShade="D9"/>
            <w:vAlign w:val="center"/>
          </w:tcPr>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対象者</w:t>
            </w:r>
          </w:p>
        </w:tc>
        <w:tc>
          <w:tcPr>
            <w:tcW w:w="1276" w:type="dxa"/>
            <w:shd w:val="clear" w:color="auto" w:fill="D9D9D9" w:themeFill="background1" w:themeFillShade="D9"/>
            <w:vAlign w:val="center"/>
          </w:tcPr>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利用者</w:t>
            </w:r>
          </w:p>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負担</w:t>
            </w:r>
          </w:p>
        </w:tc>
        <w:tc>
          <w:tcPr>
            <w:tcW w:w="2258" w:type="dxa"/>
            <w:shd w:val="clear" w:color="auto" w:fill="D9D9D9" w:themeFill="background1" w:themeFillShade="D9"/>
            <w:vAlign w:val="center"/>
          </w:tcPr>
          <w:p w:rsidR="005A4FCE" w:rsidRPr="00BA2B58" w:rsidRDefault="005A4FCE" w:rsidP="0004008B">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事業の概要</w:t>
            </w:r>
          </w:p>
        </w:tc>
      </w:tr>
      <w:tr w:rsidR="005A4FCE" w:rsidRPr="0054683F" w:rsidTr="005A4FCE">
        <w:tc>
          <w:tcPr>
            <w:tcW w:w="1839" w:type="dxa"/>
            <w:vAlign w:val="center"/>
          </w:tcPr>
          <w:p w:rsidR="005A4FCE" w:rsidRPr="005A4FCE" w:rsidRDefault="005A4FCE" w:rsidP="005A4FCE">
            <w:pPr>
              <w:pStyle w:val="a9"/>
              <w:spacing w:line="240" w:lineRule="auto"/>
              <w:jc w:val="both"/>
              <w:rPr>
                <w:rFonts w:ascii="ＭＳ Ｐ明朝" w:eastAsia="ＭＳ Ｐ明朝" w:hAnsi="ＭＳ Ｐ明朝"/>
              </w:rPr>
            </w:pPr>
            <w:r w:rsidRPr="005A4FCE">
              <w:rPr>
                <w:rFonts w:ascii="ＭＳ Ｐ明朝" w:eastAsia="ＭＳ Ｐ明朝" w:hAnsi="ＭＳ Ｐ明朝" w:hint="eastAsia"/>
              </w:rPr>
              <w:t>一般相談</w:t>
            </w:r>
          </w:p>
        </w:tc>
        <w:tc>
          <w:tcPr>
            <w:tcW w:w="1280" w:type="dxa"/>
            <w:vAlign w:val="center"/>
          </w:tcPr>
          <w:p w:rsidR="005A4FCE" w:rsidRPr="005A4FCE" w:rsidRDefault="005A4FCE" w:rsidP="005A4FCE">
            <w:pPr>
              <w:pStyle w:val="afc"/>
              <w:spacing w:line="240" w:lineRule="auto"/>
              <w:jc w:val="center"/>
              <w:rPr>
                <w:rFonts w:ascii="ＭＳ Ｐ明朝" w:hAnsi="ＭＳ Ｐ明朝"/>
              </w:rPr>
            </w:pPr>
            <w:r w:rsidRPr="005A4FCE">
              <w:rPr>
                <w:rFonts w:ascii="ＭＳ Ｐ明朝" w:hAnsi="ＭＳ Ｐ明朝" w:hint="eastAsia"/>
              </w:rPr>
              <w:t>委託</w:t>
            </w:r>
          </w:p>
        </w:tc>
        <w:tc>
          <w:tcPr>
            <w:tcW w:w="2409" w:type="dxa"/>
            <w:vAlign w:val="center"/>
          </w:tcPr>
          <w:p w:rsidR="005A4FCE" w:rsidRPr="005A4FCE" w:rsidRDefault="005A4FCE" w:rsidP="005A4FCE">
            <w:pPr>
              <w:pStyle w:val="afc"/>
              <w:spacing w:line="240" w:lineRule="auto"/>
              <w:rPr>
                <w:rFonts w:ascii="ＭＳ Ｐ明朝" w:hAnsi="ＭＳ Ｐ明朝"/>
              </w:rPr>
            </w:pPr>
            <w:r w:rsidRPr="005A4FCE">
              <w:rPr>
                <w:rFonts w:ascii="ＭＳ Ｐ明朝" w:hAnsi="ＭＳ Ｐ明朝" w:hint="eastAsia"/>
              </w:rPr>
              <w:t>障がい者、障がい児の保護者</w:t>
            </w:r>
            <w:r w:rsidR="00982591">
              <w:rPr>
                <w:rFonts w:ascii="ＭＳ Ｐ明朝" w:hAnsi="ＭＳ Ｐ明朝" w:hint="eastAsia"/>
              </w:rPr>
              <w:t>または</w:t>
            </w:r>
            <w:r w:rsidRPr="005A4FCE">
              <w:rPr>
                <w:rFonts w:ascii="ＭＳ Ｐ明朝" w:hAnsi="ＭＳ Ｐ明朝" w:hint="eastAsia"/>
              </w:rPr>
              <w:t>障がい者等の介護を行う者</w:t>
            </w:r>
          </w:p>
        </w:tc>
        <w:tc>
          <w:tcPr>
            <w:tcW w:w="1276" w:type="dxa"/>
            <w:vAlign w:val="center"/>
          </w:tcPr>
          <w:p w:rsidR="005A4FCE" w:rsidRPr="005A4FCE" w:rsidRDefault="005A4FCE" w:rsidP="005A4FCE">
            <w:pPr>
              <w:pStyle w:val="13pt"/>
              <w:spacing w:line="240" w:lineRule="auto"/>
              <w:rPr>
                <w:rFonts w:ascii="ＭＳ Ｐ明朝" w:eastAsia="ＭＳ Ｐ明朝" w:hAnsi="ＭＳ Ｐ明朝"/>
              </w:rPr>
            </w:pPr>
            <w:r w:rsidRPr="005A4FCE">
              <w:rPr>
                <w:rFonts w:ascii="ＭＳ Ｐ明朝" w:eastAsia="ＭＳ Ｐ明朝" w:hAnsi="ＭＳ Ｐ明朝" w:hint="eastAsia"/>
              </w:rPr>
              <w:t>無料</w:t>
            </w:r>
          </w:p>
        </w:tc>
        <w:tc>
          <w:tcPr>
            <w:tcW w:w="2258" w:type="dxa"/>
            <w:vAlign w:val="center"/>
          </w:tcPr>
          <w:p w:rsidR="005A4FCE" w:rsidRPr="005A4FCE" w:rsidRDefault="005A4FCE" w:rsidP="005A4FCE">
            <w:pPr>
              <w:pStyle w:val="afc"/>
              <w:spacing w:line="240" w:lineRule="auto"/>
              <w:rPr>
                <w:rFonts w:ascii="ＭＳ Ｐ明朝" w:hAnsi="ＭＳ Ｐ明朝"/>
              </w:rPr>
            </w:pPr>
            <w:r w:rsidRPr="005A4FCE">
              <w:rPr>
                <w:rFonts w:ascii="ＭＳ Ｐ明朝" w:hAnsi="ＭＳ Ｐ明朝" w:hint="eastAsia"/>
              </w:rPr>
              <w:t>障がい者の福祉サービスの利用援助（情報提供・相談）</w:t>
            </w:r>
          </w:p>
        </w:tc>
      </w:tr>
      <w:tr w:rsidR="005A4FCE" w:rsidRPr="0054683F" w:rsidTr="005A4FCE">
        <w:tc>
          <w:tcPr>
            <w:tcW w:w="1839" w:type="dxa"/>
            <w:vAlign w:val="center"/>
          </w:tcPr>
          <w:p w:rsidR="005A4FCE" w:rsidRPr="005A4FCE" w:rsidRDefault="005A4FCE" w:rsidP="005934AD">
            <w:pPr>
              <w:pStyle w:val="a9"/>
              <w:spacing w:line="240" w:lineRule="auto"/>
              <w:jc w:val="both"/>
              <w:rPr>
                <w:rFonts w:ascii="ＭＳ Ｐ明朝" w:eastAsia="ＭＳ Ｐ明朝" w:hAnsi="ＭＳ Ｐ明朝"/>
              </w:rPr>
            </w:pPr>
            <w:r w:rsidRPr="005A4FCE">
              <w:rPr>
                <w:rFonts w:ascii="ＭＳ Ｐ明朝" w:eastAsia="ＭＳ Ｐ明朝" w:hAnsi="ＭＳ Ｐ明朝" w:hint="eastAsia"/>
                <w:lang w:eastAsia="zh-TW"/>
              </w:rPr>
              <w:t>成年後見制度利用支援事業・成年後見人制度法人後支援事業</w:t>
            </w:r>
          </w:p>
        </w:tc>
        <w:tc>
          <w:tcPr>
            <w:tcW w:w="1280" w:type="dxa"/>
            <w:vAlign w:val="center"/>
          </w:tcPr>
          <w:p w:rsidR="005A4FCE" w:rsidRPr="005A4FCE" w:rsidRDefault="005A4FCE" w:rsidP="005A4FCE">
            <w:pPr>
              <w:pStyle w:val="afc"/>
              <w:spacing w:line="240" w:lineRule="auto"/>
              <w:jc w:val="center"/>
              <w:rPr>
                <w:rFonts w:ascii="ＭＳ Ｐ明朝" w:hAnsi="ＭＳ Ｐ明朝"/>
              </w:rPr>
            </w:pPr>
            <w:r w:rsidRPr="005A4FCE">
              <w:rPr>
                <w:rFonts w:ascii="ＭＳ Ｐ明朝" w:hAnsi="ＭＳ Ｐ明朝" w:hint="eastAsia"/>
              </w:rPr>
              <w:t>直営</w:t>
            </w:r>
          </w:p>
          <w:p w:rsidR="005A4FCE" w:rsidRPr="005A4FCE" w:rsidRDefault="005A4FCE" w:rsidP="005A4FCE">
            <w:pPr>
              <w:pStyle w:val="afc"/>
              <w:spacing w:line="240" w:lineRule="auto"/>
              <w:jc w:val="center"/>
              <w:rPr>
                <w:rFonts w:ascii="ＭＳ Ｐ明朝" w:hAnsi="ＭＳ Ｐ明朝"/>
              </w:rPr>
            </w:pPr>
            <w:r w:rsidRPr="005A4FCE">
              <w:rPr>
                <w:rFonts w:ascii="ＭＳ Ｐ明朝" w:hAnsi="ＭＳ Ｐ明朝" w:hint="eastAsia"/>
              </w:rPr>
              <w:t>（一部委託）</w:t>
            </w:r>
          </w:p>
        </w:tc>
        <w:tc>
          <w:tcPr>
            <w:tcW w:w="2409" w:type="dxa"/>
            <w:vAlign w:val="center"/>
          </w:tcPr>
          <w:p w:rsidR="005A4FCE" w:rsidRDefault="005A4FCE" w:rsidP="005A4FCE">
            <w:pPr>
              <w:pStyle w:val="afc"/>
              <w:spacing w:line="240" w:lineRule="auto"/>
              <w:rPr>
                <w:rFonts w:ascii="ＭＳ Ｐ明朝" w:hAnsi="ＭＳ Ｐ明朝"/>
              </w:rPr>
            </w:pPr>
            <w:r w:rsidRPr="005A4FCE">
              <w:rPr>
                <w:rFonts w:ascii="ＭＳ Ｐ明朝" w:hAnsi="ＭＳ Ｐ明朝" w:hint="eastAsia"/>
              </w:rPr>
              <w:t>（1）身寄りのない重度の知的障がい者</w:t>
            </w:r>
            <w:r w:rsidR="00982591">
              <w:rPr>
                <w:rFonts w:ascii="ＭＳ Ｐ明朝" w:hAnsi="ＭＳ Ｐ明朝" w:hint="eastAsia"/>
              </w:rPr>
              <w:t>または</w:t>
            </w:r>
            <w:r w:rsidRPr="005A4FCE">
              <w:rPr>
                <w:rFonts w:ascii="ＭＳ Ｐ明朝" w:hAnsi="ＭＳ Ｐ明朝" w:hint="eastAsia"/>
              </w:rPr>
              <w:t>精神障がい者</w:t>
            </w:r>
          </w:p>
          <w:p w:rsidR="005A4FCE" w:rsidRDefault="005A4FCE" w:rsidP="005A4FCE">
            <w:pPr>
              <w:pStyle w:val="afc"/>
              <w:spacing w:line="240" w:lineRule="auto"/>
              <w:rPr>
                <w:rFonts w:ascii="ＭＳ Ｐ明朝" w:hAnsi="ＭＳ Ｐ明朝"/>
              </w:rPr>
            </w:pPr>
            <w:r w:rsidRPr="005A4FCE">
              <w:rPr>
                <w:rFonts w:ascii="ＭＳ Ｐ明朝" w:hAnsi="ＭＳ Ｐ明朝" w:hint="eastAsia"/>
              </w:rPr>
              <w:t>（2）村が後見開始等の審判の請求を必要と認める者</w:t>
            </w:r>
          </w:p>
          <w:p w:rsidR="005A4FCE" w:rsidRPr="005A4FCE" w:rsidRDefault="005A4FCE" w:rsidP="005A4FCE">
            <w:pPr>
              <w:pStyle w:val="afc"/>
              <w:spacing w:line="240" w:lineRule="auto"/>
              <w:rPr>
                <w:rFonts w:ascii="ＭＳ Ｐ明朝" w:hAnsi="ＭＳ Ｐ明朝"/>
              </w:rPr>
            </w:pPr>
            <w:r w:rsidRPr="005A4FCE">
              <w:rPr>
                <w:rFonts w:ascii="ＭＳ Ｐ明朝" w:hAnsi="ＭＳ Ｐ明朝" w:hint="eastAsia"/>
              </w:rPr>
              <w:t>（3）助成なしでは制度利用が困難であると認められる者</w:t>
            </w:r>
          </w:p>
        </w:tc>
        <w:tc>
          <w:tcPr>
            <w:tcW w:w="1276" w:type="dxa"/>
            <w:vAlign w:val="center"/>
          </w:tcPr>
          <w:p w:rsidR="005A4FCE" w:rsidRPr="005A4FCE" w:rsidRDefault="005A4FCE" w:rsidP="005A4FCE">
            <w:pPr>
              <w:pStyle w:val="13pt"/>
              <w:spacing w:line="240" w:lineRule="auto"/>
              <w:rPr>
                <w:rFonts w:ascii="ＭＳ Ｐ明朝" w:eastAsia="ＭＳ Ｐ明朝" w:hAnsi="ＭＳ Ｐ明朝"/>
              </w:rPr>
            </w:pPr>
            <w:r w:rsidRPr="005A4FCE">
              <w:rPr>
                <w:rFonts w:ascii="ＭＳ Ｐ明朝" w:eastAsia="ＭＳ Ｐ明朝" w:hAnsi="ＭＳ Ｐ明朝" w:hint="eastAsia"/>
              </w:rPr>
              <w:t>助成を除く諸経費分</w:t>
            </w:r>
          </w:p>
        </w:tc>
        <w:tc>
          <w:tcPr>
            <w:tcW w:w="2258" w:type="dxa"/>
            <w:vAlign w:val="center"/>
          </w:tcPr>
          <w:p w:rsidR="005A4FCE" w:rsidRPr="005A4FCE" w:rsidRDefault="005A4FCE" w:rsidP="005A4FCE">
            <w:pPr>
              <w:pStyle w:val="afc"/>
              <w:spacing w:line="240" w:lineRule="auto"/>
              <w:rPr>
                <w:rFonts w:ascii="ＭＳ Ｐ明朝" w:hAnsi="ＭＳ Ｐ明朝"/>
              </w:rPr>
            </w:pPr>
            <w:r w:rsidRPr="005A4FCE">
              <w:rPr>
                <w:rFonts w:ascii="ＭＳ Ｐ明朝" w:hAnsi="ＭＳ Ｐ明朝" w:hint="eastAsia"/>
              </w:rPr>
              <w:t>申立て経費及び後見人等の報酬の全部</w:t>
            </w:r>
            <w:r w:rsidR="00982591">
              <w:rPr>
                <w:rFonts w:ascii="ＭＳ Ｐ明朝" w:hAnsi="ＭＳ Ｐ明朝" w:hint="eastAsia"/>
              </w:rPr>
              <w:t>または</w:t>
            </w:r>
            <w:r w:rsidRPr="005A4FCE">
              <w:rPr>
                <w:rFonts w:ascii="ＭＳ Ｐ明朝" w:hAnsi="ＭＳ Ｐ明朝" w:hint="eastAsia"/>
              </w:rPr>
              <w:t>一部助成</w:t>
            </w:r>
          </w:p>
        </w:tc>
      </w:tr>
    </w:tbl>
    <w:p w:rsidR="0024440D" w:rsidRPr="005A4FCE" w:rsidRDefault="0024440D" w:rsidP="008F7F84">
      <w:pPr>
        <w:widowControl/>
        <w:spacing w:line="160" w:lineRule="exact"/>
        <w:jc w:val="left"/>
        <w:rPr>
          <w:rFonts w:asciiTheme="minorEastAsia" w:eastAsiaTheme="minorEastAsia" w:hAnsiTheme="minorEastAsia"/>
          <w:bCs/>
          <w:noProof/>
          <w:szCs w:val="22"/>
        </w:rPr>
      </w:pPr>
    </w:p>
    <w:p w:rsidR="005A4FCE" w:rsidRPr="0054683F" w:rsidRDefault="005A4FCE" w:rsidP="005A4FCE">
      <w:pPr>
        <w:pStyle w:val="a7"/>
        <w:ind w:firstLineChars="234" w:firstLine="566"/>
        <w:rPr>
          <w:color w:val="auto"/>
        </w:rPr>
      </w:pPr>
      <w:r w:rsidRPr="0054683F">
        <w:rPr>
          <w:rFonts w:hint="eastAsia"/>
          <w:color w:val="auto"/>
        </w:rPr>
        <w:t>＜</w:t>
      </w:r>
      <w:r w:rsidR="00850641"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850641" w:rsidRPr="0054683F" w:rsidTr="00850641">
        <w:trPr>
          <w:trHeight w:val="454"/>
        </w:trPr>
        <w:tc>
          <w:tcPr>
            <w:tcW w:w="3085" w:type="dxa"/>
            <w:shd w:val="clear" w:color="auto" w:fill="D9D9D9" w:themeFill="background1" w:themeFillShade="D9"/>
          </w:tcPr>
          <w:p w:rsidR="00850641" w:rsidRPr="00F9096A" w:rsidRDefault="00850641" w:rsidP="00850641">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850641" w:rsidRPr="005A4FCE" w:rsidRDefault="00850641" w:rsidP="0085064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850641" w:rsidRPr="005A4FCE" w:rsidRDefault="00850641" w:rsidP="0085064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850641" w:rsidRPr="005A4FCE" w:rsidRDefault="00850641" w:rsidP="0085064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850641" w:rsidRPr="005A4FCE" w:rsidRDefault="00850641" w:rsidP="0085064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850641" w:rsidRPr="0054683F" w:rsidTr="00CF5C38">
        <w:trPr>
          <w:trHeight w:val="454"/>
        </w:trPr>
        <w:tc>
          <w:tcPr>
            <w:tcW w:w="3085" w:type="dxa"/>
            <w:shd w:val="clear" w:color="auto" w:fill="auto"/>
            <w:vAlign w:val="center"/>
          </w:tcPr>
          <w:p w:rsidR="00850641" w:rsidRPr="0012045C" w:rsidRDefault="00850641" w:rsidP="00850641">
            <w:pPr>
              <w:pStyle w:val="a9"/>
              <w:spacing w:line="240" w:lineRule="auto"/>
              <w:jc w:val="both"/>
              <w:rPr>
                <w:rFonts w:ascii="ＭＳ Ｐゴシック" w:eastAsia="ＭＳ Ｐゴシック" w:hAnsi="ＭＳ Ｐゴシック"/>
              </w:rPr>
            </w:pPr>
            <w:r w:rsidRPr="0012045C">
              <w:rPr>
                <w:rFonts w:ascii="ＭＳ Ｐゴシック" w:eastAsia="ＭＳ Ｐゴシック" w:hAnsi="ＭＳ Ｐゴシック" w:hint="eastAsia"/>
              </w:rPr>
              <w:t>相談支援事業</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1</w:t>
            </w:r>
            <w:r>
              <w:rPr>
                <w:rFonts w:ascii="ＭＳ 明朝" w:hAnsi="ＭＳ 明朝" w:hint="eastAsia"/>
                <w:sz w:val="21"/>
                <w:szCs w:val="21"/>
              </w:rPr>
              <w:t>か所</w:t>
            </w:r>
          </w:p>
        </w:tc>
        <w:tc>
          <w:tcPr>
            <w:tcW w:w="1488" w:type="dxa"/>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1</w:t>
            </w:r>
            <w:r>
              <w:rPr>
                <w:rFonts w:ascii="ＭＳ 明朝" w:hAnsi="ＭＳ 明朝" w:hint="eastAsia"/>
                <w:sz w:val="21"/>
                <w:szCs w:val="21"/>
              </w:rPr>
              <w:t>か所</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1</w:t>
            </w:r>
            <w:r>
              <w:rPr>
                <w:rFonts w:ascii="ＭＳ 明朝" w:hAnsi="ＭＳ 明朝" w:hint="eastAsia"/>
                <w:sz w:val="21"/>
                <w:szCs w:val="21"/>
              </w:rPr>
              <w:t>か所</w:t>
            </w:r>
          </w:p>
        </w:tc>
        <w:tc>
          <w:tcPr>
            <w:tcW w:w="1489"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1</w:t>
            </w:r>
            <w:r>
              <w:rPr>
                <w:rFonts w:ascii="ＭＳ 明朝" w:hAnsi="ＭＳ 明朝" w:hint="eastAsia"/>
                <w:sz w:val="21"/>
                <w:szCs w:val="21"/>
              </w:rPr>
              <w:t>か所</w:t>
            </w:r>
          </w:p>
        </w:tc>
      </w:tr>
      <w:tr w:rsidR="00850641" w:rsidRPr="0054683F" w:rsidTr="00CF5C38">
        <w:trPr>
          <w:trHeight w:val="454"/>
        </w:trPr>
        <w:tc>
          <w:tcPr>
            <w:tcW w:w="3085" w:type="dxa"/>
            <w:shd w:val="clear" w:color="auto" w:fill="auto"/>
            <w:vAlign w:val="center"/>
          </w:tcPr>
          <w:p w:rsidR="00850641" w:rsidRPr="0012045C" w:rsidRDefault="00850641" w:rsidP="00850641">
            <w:pPr>
              <w:pStyle w:val="a9"/>
              <w:spacing w:line="240" w:lineRule="auto"/>
              <w:jc w:val="both"/>
              <w:rPr>
                <w:rFonts w:ascii="ＭＳ Ｐゴシック" w:eastAsia="ＭＳ Ｐゴシック" w:hAnsi="ＭＳ Ｐゴシック"/>
              </w:rPr>
            </w:pPr>
            <w:r w:rsidRPr="0012045C">
              <w:rPr>
                <w:rFonts w:ascii="ＭＳ Ｐゴシック" w:eastAsia="ＭＳ Ｐゴシック" w:hAnsi="ＭＳ Ｐゴシック" w:hint="eastAsia"/>
              </w:rPr>
              <w:t>地域自立支援協議会</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8" w:type="dxa"/>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9"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r>
      <w:tr w:rsidR="00850641" w:rsidRPr="0054683F" w:rsidTr="00CF5C38">
        <w:trPr>
          <w:trHeight w:val="454"/>
        </w:trPr>
        <w:tc>
          <w:tcPr>
            <w:tcW w:w="3085" w:type="dxa"/>
            <w:shd w:val="clear" w:color="auto" w:fill="auto"/>
            <w:vAlign w:val="center"/>
          </w:tcPr>
          <w:p w:rsidR="00850641" w:rsidRPr="0012045C" w:rsidRDefault="00850641" w:rsidP="00850641">
            <w:pPr>
              <w:pStyle w:val="a9"/>
              <w:spacing w:line="240" w:lineRule="auto"/>
              <w:jc w:val="both"/>
              <w:rPr>
                <w:rFonts w:ascii="ＭＳ Ｐゴシック" w:eastAsia="ＭＳ Ｐゴシック" w:hAnsi="ＭＳ Ｐゴシック"/>
              </w:rPr>
            </w:pPr>
            <w:r w:rsidRPr="0012045C">
              <w:rPr>
                <w:rFonts w:ascii="ＭＳ Ｐゴシック" w:eastAsia="ＭＳ Ｐゴシック" w:hAnsi="ＭＳ Ｐゴシック" w:hint="eastAsia"/>
              </w:rPr>
              <w:t>相談支援機能強化事業</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8" w:type="dxa"/>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8"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c>
          <w:tcPr>
            <w:tcW w:w="1489" w:type="dxa"/>
            <w:shd w:val="clear" w:color="auto" w:fill="auto"/>
            <w:vAlign w:val="center"/>
          </w:tcPr>
          <w:p w:rsidR="00850641" w:rsidRPr="0012045C" w:rsidRDefault="00850641" w:rsidP="00850641">
            <w:pPr>
              <w:pStyle w:val="ae"/>
              <w:spacing w:line="240" w:lineRule="auto"/>
              <w:jc w:val="center"/>
              <w:rPr>
                <w:rFonts w:ascii="ＭＳ Ｐ明朝" w:eastAsia="ＭＳ Ｐ明朝" w:hAnsi="ＭＳ Ｐ明朝"/>
                <w:sz w:val="21"/>
                <w:szCs w:val="21"/>
              </w:rPr>
            </w:pPr>
            <w:r w:rsidRPr="0012045C">
              <w:rPr>
                <w:rFonts w:ascii="ＭＳ Ｐ明朝" w:eastAsia="ＭＳ Ｐ明朝" w:hAnsi="ＭＳ Ｐ明朝" w:hint="eastAsia"/>
                <w:sz w:val="21"/>
                <w:szCs w:val="21"/>
              </w:rPr>
              <w:t>実施</w:t>
            </w:r>
          </w:p>
        </w:tc>
      </w:tr>
      <w:tr w:rsidR="00850641" w:rsidRPr="001C3DFD" w:rsidTr="00CF5C38">
        <w:trPr>
          <w:trHeight w:val="454"/>
        </w:trPr>
        <w:tc>
          <w:tcPr>
            <w:tcW w:w="3085" w:type="dxa"/>
            <w:shd w:val="clear" w:color="auto" w:fill="auto"/>
            <w:vAlign w:val="center"/>
          </w:tcPr>
          <w:p w:rsidR="00850641" w:rsidRPr="00D71F6B" w:rsidRDefault="00850641" w:rsidP="00850641">
            <w:pPr>
              <w:pStyle w:val="a9"/>
              <w:spacing w:line="240" w:lineRule="auto"/>
              <w:jc w:val="both"/>
              <w:rPr>
                <w:rFonts w:ascii="ＭＳ Ｐゴシック" w:eastAsia="ＭＳ Ｐゴシック" w:hAnsi="ＭＳ Ｐゴシック"/>
              </w:rPr>
            </w:pPr>
            <w:r w:rsidRPr="00D71F6B">
              <w:rPr>
                <w:rFonts w:ascii="ＭＳ Ｐゴシック" w:eastAsia="ＭＳ Ｐゴシック" w:hAnsi="ＭＳ Ｐゴシック" w:hint="eastAsia"/>
              </w:rPr>
              <w:t>住宅入居等支援事業</w:t>
            </w:r>
          </w:p>
        </w:tc>
        <w:tc>
          <w:tcPr>
            <w:tcW w:w="1488"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0人</w:t>
            </w:r>
          </w:p>
        </w:tc>
        <w:tc>
          <w:tcPr>
            <w:tcW w:w="1488" w:type="dxa"/>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c>
          <w:tcPr>
            <w:tcW w:w="1488"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c>
          <w:tcPr>
            <w:tcW w:w="1489"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r>
      <w:tr w:rsidR="00850641" w:rsidRPr="001C3DFD" w:rsidTr="00CF5C38">
        <w:trPr>
          <w:trHeight w:val="454"/>
        </w:trPr>
        <w:tc>
          <w:tcPr>
            <w:tcW w:w="3085" w:type="dxa"/>
            <w:shd w:val="clear" w:color="auto" w:fill="auto"/>
            <w:vAlign w:val="center"/>
          </w:tcPr>
          <w:p w:rsidR="00850641" w:rsidRPr="00D71F6B" w:rsidRDefault="00850641" w:rsidP="00850641">
            <w:pPr>
              <w:pStyle w:val="a9"/>
              <w:spacing w:line="240" w:lineRule="auto"/>
              <w:jc w:val="both"/>
              <w:rPr>
                <w:rFonts w:ascii="ＭＳ Ｐゴシック" w:eastAsia="ＭＳ Ｐゴシック" w:hAnsi="ＭＳ Ｐゴシック"/>
              </w:rPr>
            </w:pPr>
            <w:r w:rsidRPr="00D71F6B">
              <w:rPr>
                <w:rFonts w:ascii="ＭＳ Ｐゴシック" w:eastAsia="ＭＳ Ｐゴシック" w:hAnsi="ＭＳ Ｐゴシック" w:hint="eastAsia"/>
              </w:rPr>
              <w:t>成年後見制度利用支援事業</w:t>
            </w:r>
          </w:p>
        </w:tc>
        <w:tc>
          <w:tcPr>
            <w:tcW w:w="1488"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0人</w:t>
            </w:r>
          </w:p>
        </w:tc>
        <w:tc>
          <w:tcPr>
            <w:tcW w:w="1488" w:type="dxa"/>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c>
          <w:tcPr>
            <w:tcW w:w="1488"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c>
          <w:tcPr>
            <w:tcW w:w="1489" w:type="dxa"/>
            <w:shd w:val="clear" w:color="auto" w:fill="auto"/>
            <w:vAlign w:val="center"/>
          </w:tcPr>
          <w:p w:rsidR="00850641" w:rsidRPr="00D71F6B" w:rsidRDefault="00BF1E5E" w:rsidP="0085064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1人</w:t>
            </w:r>
          </w:p>
        </w:tc>
      </w:tr>
    </w:tbl>
    <w:p w:rsidR="00AA0197" w:rsidRDefault="00AA0197" w:rsidP="00675737">
      <w:pPr>
        <w:widowControl/>
        <w:jc w:val="left"/>
        <w:rPr>
          <w:rFonts w:asciiTheme="minorEastAsia" w:eastAsiaTheme="minorEastAsia" w:hAnsiTheme="minorEastAsia"/>
          <w:bCs/>
          <w:noProof/>
          <w:szCs w:val="22"/>
        </w:rPr>
      </w:pPr>
    </w:p>
    <w:p w:rsidR="008F7F84" w:rsidRPr="0054683F" w:rsidRDefault="008F7F84" w:rsidP="008F7F84">
      <w:pPr>
        <w:pStyle w:val="2253"/>
        <w:ind w:left="767"/>
      </w:pPr>
      <w:bookmarkStart w:id="82" w:name="_Toc410984823"/>
      <w:r w:rsidRPr="0054683F">
        <w:rPr>
          <w:rFonts w:hint="eastAsia"/>
        </w:rPr>
        <w:t>4）意思疎通支援事業・手話奉仕員養成研修事業</w:t>
      </w:r>
      <w:bookmarkEnd w:id="82"/>
    </w:p>
    <w:p w:rsidR="008F7F84" w:rsidRPr="0054683F" w:rsidRDefault="008F7F84" w:rsidP="008F7F84">
      <w:pPr>
        <w:pStyle w:val="41"/>
      </w:pPr>
      <w:r w:rsidRPr="0054683F">
        <w:rPr>
          <w:rFonts w:hint="eastAsia"/>
        </w:rPr>
        <w:t>聴覚障がいにより意思疎通を図ることに支障のある身体障がい者等に手話通訳者を派遣し、意思疎通の円滑化を図るものです。利用実績がないことから、サービス量は見込みませんが、利用についてニーズがあれば調整します。</w:t>
      </w:r>
    </w:p>
    <w:p w:rsidR="00CA7151" w:rsidRPr="008F7F84" w:rsidRDefault="00CA7151" w:rsidP="008F7F84">
      <w:pPr>
        <w:widowControl/>
        <w:spacing w:line="160" w:lineRule="exact"/>
        <w:jc w:val="left"/>
        <w:rPr>
          <w:rFonts w:asciiTheme="minorEastAsia" w:eastAsiaTheme="minorEastAsia" w:hAnsiTheme="minorEastAsia"/>
          <w:bCs/>
          <w:noProof/>
          <w:szCs w:val="22"/>
        </w:rPr>
      </w:pPr>
    </w:p>
    <w:p w:rsidR="008F7F84" w:rsidRPr="0054683F" w:rsidRDefault="008F7F84" w:rsidP="008F7F84">
      <w:pPr>
        <w:pStyle w:val="a7"/>
        <w:ind w:firstLineChars="234" w:firstLine="566"/>
        <w:rPr>
          <w:color w:val="auto"/>
        </w:rPr>
      </w:pPr>
      <w:r w:rsidRPr="0054683F">
        <w:rPr>
          <w:rFonts w:hint="eastAsia"/>
          <w:color w:val="auto"/>
        </w:rPr>
        <w:t>＜事業の概要＞</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53"/>
      </w:tblGrid>
      <w:tr w:rsidR="008F7F84" w:rsidRPr="0054683F" w:rsidTr="008F7F84">
        <w:tc>
          <w:tcPr>
            <w:tcW w:w="3085" w:type="dxa"/>
            <w:shd w:val="clear" w:color="auto" w:fill="D9D9D9" w:themeFill="background1" w:themeFillShade="D9"/>
            <w:vAlign w:val="center"/>
          </w:tcPr>
          <w:p w:rsidR="008F7F84" w:rsidRPr="008F7F84" w:rsidRDefault="008F7F84" w:rsidP="008F7F84">
            <w:pPr>
              <w:pStyle w:val="a9"/>
              <w:spacing w:line="240" w:lineRule="auto"/>
              <w:rPr>
                <w:rFonts w:ascii="ＭＳ Ｐゴシック" w:eastAsia="ＭＳ Ｐゴシック" w:hAnsi="ＭＳ Ｐゴシック"/>
              </w:rPr>
            </w:pPr>
            <w:r w:rsidRPr="008F7F84">
              <w:rPr>
                <w:rFonts w:ascii="ＭＳ Ｐゴシック" w:eastAsia="ＭＳ Ｐゴシック" w:hAnsi="ＭＳ Ｐゴシック" w:hint="eastAsia"/>
              </w:rPr>
              <w:t>事業名</w:t>
            </w:r>
          </w:p>
        </w:tc>
        <w:tc>
          <w:tcPr>
            <w:tcW w:w="5953" w:type="dxa"/>
            <w:shd w:val="clear" w:color="auto" w:fill="D9D9D9" w:themeFill="background1" w:themeFillShade="D9"/>
          </w:tcPr>
          <w:p w:rsidR="008F7F84" w:rsidRPr="008F7F84" w:rsidRDefault="008F7F84" w:rsidP="008F7F84">
            <w:pPr>
              <w:pStyle w:val="a9"/>
              <w:spacing w:line="240" w:lineRule="auto"/>
              <w:rPr>
                <w:rFonts w:ascii="ＭＳ Ｐゴシック" w:eastAsia="ＭＳ Ｐゴシック" w:hAnsi="ＭＳ Ｐゴシック"/>
              </w:rPr>
            </w:pPr>
            <w:r w:rsidRPr="008F7F84">
              <w:rPr>
                <w:rFonts w:ascii="ＭＳ Ｐゴシック" w:eastAsia="ＭＳ Ｐゴシック" w:hAnsi="ＭＳ Ｐゴシック" w:hint="eastAsia"/>
              </w:rPr>
              <w:t>実施方策</w:t>
            </w:r>
          </w:p>
        </w:tc>
      </w:tr>
      <w:tr w:rsidR="008F7F84" w:rsidRPr="0054683F" w:rsidTr="008F7F84">
        <w:tc>
          <w:tcPr>
            <w:tcW w:w="3085" w:type="dxa"/>
            <w:shd w:val="clear" w:color="auto" w:fill="auto"/>
            <w:vAlign w:val="center"/>
          </w:tcPr>
          <w:p w:rsidR="008F7F84" w:rsidRPr="0054683F" w:rsidRDefault="008F7F84" w:rsidP="008F7F84">
            <w:pPr>
              <w:pStyle w:val="a9"/>
              <w:spacing w:line="240" w:lineRule="auto"/>
              <w:jc w:val="both"/>
            </w:pPr>
            <w:r w:rsidRPr="008F7F84">
              <w:rPr>
                <w:rFonts w:ascii="ＭＳ Ｐゴシック" w:eastAsia="ＭＳ Ｐゴシック" w:hAnsi="ＭＳ Ｐゴシック" w:hint="eastAsia"/>
              </w:rPr>
              <w:t>手話通訳者派遣事業</w:t>
            </w:r>
          </w:p>
        </w:tc>
        <w:tc>
          <w:tcPr>
            <w:tcW w:w="5953" w:type="dxa"/>
            <w:shd w:val="clear" w:color="auto" w:fill="auto"/>
          </w:tcPr>
          <w:p w:rsidR="008F7F84" w:rsidRPr="0054683F" w:rsidRDefault="008F7F84" w:rsidP="008F7F84">
            <w:pPr>
              <w:pStyle w:val="af"/>
              <w:spacing w:line="240" w:lineRule="auto"/>
            </w:pPr>
            <w:r w:rsidRPr="0054683F">
              <w:rPr>
                <w:rFonts w:hint="eastAsia"/>
              </w:rPr>
              <w:t>とくしまノーマライゼーション促進協会へ委託し、コーディネーター等を含めて実施。利用料は無料。</w:t>
            </w:r>
          </w:p>
        </w:tc>
      </w:tr>
    </w:tbl>
    <w:p w:rsidR="000809A7" w:rsidRDefault="000809A7" w:rsidP="008F7F84">
      <w:pPr>
        <w:widowControl/>
        <w:spacing w:line="160" w:lineRule="exact"/>
        <w:jc w:val="left"/>
        <w:rPr>
          <w:rFonts w:asciiTheme="minorEastAsia" w:eastAsiaTheme="minorEastAsia" w:hAnsiTheme="minorEastAsia"/>
          <w:bCs/>
          <w:noProof/>
          <w:szCs w:val="22"/>
        </w:rPr>
      </w:pPr>
    </w:p>
    <w:p w:rsidR="008F7F84" w:rsidRPr="0054683F" w:rsidRDefault="008F7F84" w:rsidP="008F7F84">
      <w:pPr>
        <w:pStyle w:val="a7"/>
        <w:ind w:firstLineChars="234" w:firstLine="566"/>
        <w:rPr>
          <w:color w:val="auto"/>
        </w:rPr>
      </w:pPr>
      <w:r w:rsidRPr="0054683F">
        <w:rPr>
          <w:rFonts w:hint="eastAsia"/>
          <w:color w:val="auto"/>
        </w:rPr>
        <w:t>＜</w:t>
      </w:r>
      <w:r w:rsidR="006773D5"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6773D5" w:rsidRPr="0054683F" w:rsidTr="006773D5">
        <w:trPr>
          <w:trHeight w:val="454"/>
        </w:trPr>
        <w:tc>
          <w:tcPr>
            <w:tcW w:w="3085" w:type="dxa"/>
            <w:shd w:val="clear" w:color="auto" w:fill="D9D9D9" w:themeFill="background1" w:themeFillShade="D9"/>
          </w:tcPr>
          <w:p w:rsidR="006773D5" w:rsidRPr="00F9096A" w:rsidRDefault="006773D5" w:rsidP="00F075AD">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6773D5" w:rsidRPr="005A4FCE" w:rsidRDefault="006773D5"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6773D5" w:rsidRPr="005A4FCE" w:rsidRDefault="006773D5"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6773D5" w:rsidRPr="005A4FCE" w:rsidRDefault="006773D5"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6773D5" w:rsidRPr="005A4FCE" w:rsidRDefault="006773D5"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6773D5" w:rsidRPr="0054683F" w:rsidTr="00CF5C38">
        <w:trPr>
          <w:trHeight w:val="454"/>
        </w:trPr>
        <w:tc>
          <w:tcPr>
            <w:tcW w:w="3085" w:type="dxa"/>
            <w:shd w:val="clear" w:color="auto" w:fill="auto"/>
            <w:vAlign w:val="center"/>
          </w:tcPr>
          <w:p w:rsidR="006773D5" w:rsidRPr="0012045C" w:rsidRDefault="006773D5" w:rsidP="008F7F84">
            <w:pPr>
              <w:pStyle w:val="a9"/>
              <w:spacing w:line="240" w:lineRule="auto"/>
              <w:jc w:val="both"/>
              <w:rPr>
                <w:rFonts w:ascii="ＭＳ Ｐゴシック" w:eastAsia="ＭＳ Ｐゴシック" w:hAnsi="ＭＳ Ｐゴシック"/>
              </w:rPr>
            </w:pPr>
            <w:r w:rsidRPr="008F7F84">
              <w:rPr>
                <w:rFonts w:ascii="ＭＳ Ｐゴシック" w:eastAsia="ＭＳ Ｐゴシック" w:hAnsi="ＭＳ Ｐゴシック" w:hint="eastAsia"/>
              </w:rPr>
              <w:t>手話通訳者派遣事業</w:t>
            </w:r>
          </w:p>
        </w:tc>
        <w:tc>
          <w:tcPr>
            <w:tcW w:w="1488" w:type="dxa"/>
            <w:shd w:val="clear" w:color="auto" w:fill="auto"/>
            <w:vAlign w:val="center"/>
          </w:tcPr>
          <w:p w:rsidR="006773D5" w:rsidRPr="008F7F84" w:rsidRDefault="006773D5" w:rsidP="008F7F84">
            <w:pPr>
              <w:pStyle w:val="ae"/>
              <w:spacing w:line="240" w:lineRule="auto"/>
              <w:jc w:val="center"/>
              <w:rPr>
                <w:rFonts w:ascii="ＭＳ Ｐ明朝" w:eastAsia="ＭＳ Ｐ明朝" w:hAnsi="ＭＳ Ｐ明朝"/>
                <w:sz w:val="21"/>
                <w:szCs w:val="21"/>
              </w:rPr>
            </w:pPr>
            <w:r w:rsidRPr="006773D5">
              <w:rPr>
                <w:rFonts w:ascii="ＭＳ Ｐ明朝" w:eastAsia="ＭＳ Ｐ明朝" w:hAnsi="ＭＳ Ｐ明朝" w:hint="eastAsia"/>
                <w:sz w:val="21"/>
                <w:szCs w:val="21"/>
              </w:rPr>
              <w:t>0人</w:t>
            </w:r>
          </w:p>
        </w:tc>
        <w:tc>
          <w:tcPr>
            <w:tcW w:w="1488" w:type="dxa"/>
            <w:shd w:val="clear" w:color="auto" w:fill="auto"/>
            <w:vAlign w:val="center"/>
          </w:tcPr>
          <w:p w:rsidR="006773D5" w:rsidRPr="008F7F84" w:rsidRDefault="006773D5" w:rsidP="008F7F84">
            <w:pPr>
              <w:pStyle w:val="ae"/>
              <w:spacing w:line="240" w:lineRule="auto"/>
              <w:jc w:val="center"/>
              <w:rPr>
                <w:rFonts w:ascii="ＭＳ Ｐ明朝" w:eastAsia="ＭＳ Ｐ明朝" w:hAnsi="ＭＳ Ｐ明朝"/>
                <w:sz w:val="21"/>
                <w:szCs w:val="21"/>
              </w:rPr>
            </w:pPr>
            <w:r w:rsidRPr="008F7F84">
              <w:rPr>
                <w:rFonts w:ascii="ＭＳ Ｐ明朝" w:eastAsia="ＭＳ Ｐ明朝" w:hAnsi="ＭＳ Ｐ明朝" w:hint="eastAsia"/>
                <w:sz w:val="21"/>
                <w:szCs w:val="21"/>
              </w:rPr>
              <w:t>0人</w:t>
            </w:r>
          </w:p>
        </w:tc>
        <w:tc>
          <w:tcPr>
            <w:tcW w:w="1488" w:type="dxa"/>
            <w:shd w:val="clear" w:color="auto" w:fill="auto"/>
            <w:vAlign w:val="center"/>
          </w:tcPr>
          <w:p w:rsidR="006773D5" w:rsidRPr="008F7F84" w:rsidRDefault="006773D5" w:rsidP="008F7F84">
            <w:pPr>
              <w:pStyle w:val="ae"/>
              <w:spacing w:line="240" w:lineRule="auto"/>
              <w:jc w:val="center"/>
              <w:rPr>
                <w:rFonts w:ascii="ＭＳ Ｐ明朝" w:eastAsia="ＭＳ Ｐ明朝" w:hAnsi="ＭＳ Ｐ明朝"/>
                <w:sz w:val="21"/>
                <w:szCs w:val="21"/>
              </w:rPr>
            </w:pPr>
            <w:r w:rsidRPr="008F7F84">
              <w:rPr>
                <w:rFonts w:ascii="ＭＳ Ｐ明朝" w:eastAsia="ＭＳ Ｐ明朝" w:hAnsi="ＭＳ Ｐ明朝" w:hint="eastAsia"/>
                <w:sz w:val="21"/>
                <w:szCs w:val="21"/>
              </w:rPr>
              <w:t>0人</w:t>
            </w:r>
          </w:p>
        </w:tc>
        <w:tc>
          <w:tcPr>
            <w:tcW w:w="1489" w:type="dxa"/>
            <w:shd w:val="clear" w:color="auto" w:fill="auto"/>
            <w:vAlign w:val="center"/>
          </w:tcPr>
          <w:p w:rsidR="006773D5" w:rsidRPr="008F7F84" w:rsidRDefault="006773D5" w:rsidP="008F7F84">
            <w:pPr>
              <w:pStyle w:val="ae"/>
              <w:spacing w:line="240" w:lineRule="auto"/>
              <w:jc w:val="center"/>
              <w:rPr>
                <w:rFonts w:ascii="ＭＳ Ｐ明朝" w:eastAsia="ＭＳ Ｐ明朝" w:hAnsi="ＭＳ Ｐ明朝"/>
                <w:sz w:val="21"/>
                <w:szCs w:val="21"/>
              </w:rPr>
            </w:pPr>
            <w:r w:rsidRPr="008F7F84">
              <w:rPr>
                <w:rFonts w:ascii="ＭＳ Ｐ明朝" w:eastAsia="ＭＳ Ｐ明朝" w:hAnsi="ＭＳ Ｐ明朝" w:hint="eastAsia"/>
                <w:sz w:val="21"/>
                <w:szCs w:val="21"/>
              </w:rPr>
              <w:t>0人</w:t>
            </w:r>
          </w:p>
        </w:tc>
      </w:tr>
    </w:tbl>
    <w:p w:rsidR="00F35993" w:rsidRPr="0054683F" w:rsidRDefault="00F35993" w:rsidP="00F35993">
      <w:pPr>
        <w:pStyle w:val="2253"/>
        <w:ind w:left="767"/>
      </w:pPr>
      <w:bookmarkStart w:id="83" w:name="_Toc410984824"/>
      <w:r w:rsidRPr="0054683F">
        <w:rPr>
          <w:rFonts w:hint="eastAsia"/>
        </w:rPr>
        <w:lastRenderedPageBreak/>
        <w:t>5）日常生活用具給付等事業</w:t>
      </w:r>
      <w:bookmarkEnd w:id="83"/>
    </w:p>
    <w:p w:rsidR="00F35993" w:rsidRPr="0054683F" w:rsidRDefault="00F35993" w:rsidP="00F35993">
      <w:pPr>
        <w:pStyle w:val="41"/>
      </w:pPr>
      <w:r w:rsidRPr="0054683F">
        <w:rPr>
          <w:rFonts w:hint="eastAsia"/>
        </w:rPr>
        <w:t>障がい者に自立生活支援用具、ストマ等の排泄管理支援用具等を給付または貸与する日常生活用具給付等事業は、地域生活支援事業のなかで実施しています。また、住宅改修費助成事業を当該事業に含めて実施します。</w:t>
      </w:r>
    </w:p>
    <w:p w:rsidR="005A4FCE" w:rsidRPr="00F35993" w:rsidRDefault="005A4FCE" w:rsidP="00F35993">
      <w:pPr>
        <w:widowControl/>
        <w:spacing w:line="160" w:lineRule="exact"/>
        <w:jc w:val="left"/>
        <w:rPr>
          <w:rFonts w:asciiTheme="minorEastAsia" w:eastAsiaTheme="minorEastAsia" w:hAnsiTheme="minorEastAsia"/>
          <w:bCs/>
          <w:noProof/>
          <w:szCs w:val="22"/>
        </w:rPr>
      </w:pPr>
    </w:p>
    <w:p w:rsidR="00F35993" w:rsidRPr="0054683F" w:rsidRDefault="00F35993" w:rsidP="00F35993">
      <w:pPr>
        <w:pStyle w:val="a7"/>
        <w:ind w:firstLineChars="234" w:firstLine="566"/>
        <w:rPr>
          <w:color w:val="auto"/>
        </w:rPr>
      </w:pPr>
      <w:r w:rsidRPr="0054683F">
        <w:rPr>
          <w:rFonts w:hint="eastAsia"/>
          <w:color w:val="auto"/>
        </w:rPr>
        <w:t>＜</w:t>
      </w:r>
      <w:r w:rsidRPr="00F35993">
        <w:rPr>
          <w:rFonts w:hint="eastAsia"/>
          <w:color w:val="auto"/>
        </w:rPr>
        <w:t>事業の概要</w:t>
      </w:r>
      <w:r w:rsidRPr="0054683F">
        <w:rPr>
          <w:rFonts w:hint="eastAsia"/>
          <w:color w:val="auto"/>
        </w:rPr>
        <w:t>＞</w:t>
      </w:r>
    </w:p>
    <w:tbl>
      <w:tblPr>
        <w:tblW w:w="90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409"/>
        <w:gridCol w:w="1276"/>
        <w:gridCol w:w="2258"/>
      </w:tblGrid>
      <w:tr w:rsidR="00F35993" w:rsidRPr="0054683F" w:rsidTr="00F075AD">
        <w:tc>
          <w:tcPr>
            <w:tcW w:w="3119" w:type="dxa"/>
            <w:shd w:val="clear" w:color="auto" w:fill="D9D9D9" w:themeFill="background1" w:themeFillShade="D9"/>
            <w:vAlign w:val="center"/>
          </w:tcPr>
          <w:p w:rsidR="00F35993" w:rsidRPr="00BA2B58" w:rsidRDefault="00F35993" w:rsidP="00F075AD">
            <w:pPr>
              <w:pStyle w:val="a9"/>
              <w:spacing w:line="300" w:lineRule="exact"/>
              <w:rPr>
                <w:rFonts w:ascii="ＭＳ Ｐゴシック" w:eastAsia="ＭＳ Ｐゴシック" w:hAnsi="ＭＳ Ｐゴシック"/>
              </w:rPr>
            </w:pPr>
          </w:p>
        </w:tc>
        <w:tc>
          <w:tcPr>
            <w:tcW w:w="2409" w:type="dxa"/>
            <w:shd w:val="clear" w:color="auto" w:fill="D9D9D9" w:themeFill="background1" w:themeFillShade="D9"/>
            <w:vAlign w:val="center"/>
          </w:tcPr>
          <w:p w:rsidR="00F35993" w:rsidRPr="00BA2B58" w:rsidRDefault="00F35993"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対象者</w:t>
            </w:r>
          </w:p>
        </w:tc>
        <w:tc>
          <w:tcPr>
            <w:tcW w:w="1276" w:type="dxa"/>
            <w:shd w:val="clear" w:color="auto" w:fill="D9D9D9" w:themeFill="background1" w:themeFillShade="D9"/>
            <w:vAlign w:val="center"/>
          </w:tcPr>
          <w:p w:rsidR="00F35993" w:rsidRPr="00BA2B58" w:rsidRDefault="00F35993"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利用者</w:t>
            </w:r>
          </w:p>
          <w:p w:rsidR="00F35993" w:rsidRPr="00BA2B58" w:rsidRDefault="00F35993"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負担</w:t>
            </w:r>
          </w:p>
        </w:tc>
        <w:tc>
          <w:tcPr>
            <w:tcW w:w="2258" w:type="dxa"/>
            <w:shd w:val="clear" w:color="auto" w:fill="D9D9D9" w:themeFill="background1" w:themeFillShade="D9"/>
            <w:vAlign w:val="center"/>
          </w:tcPr>
          <w:p w:rsidR="00F35993" w:rsidRPr="00BA2B58" w:rsidRDefault="00F35993"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事業の概要</w:t>
            </w:r>
          </w:p>
        </w:tc>
      </w:tr>
      <w:tr w:rsidR="00F35993" w:rsidRPr="0054683F" w:rsidTr="00F35993">
        <w:tc>
          <w:tcPr>
            <w:tcW w:w="3119" w:type="dxa"/>
            <w:vAlign w:val="center"/>
          </w:tcPr>
          <w:p w:rsidR="00F35993" w:rsidRPr="00F35993" w:rsidRDefault="00F35993" w:rsidP="00F35993">
            <w:pPr>
              <w:pStyle w:val="a9"/>
              <w:spacing w:line="240" w:lineRule="auto"/>
              <w:jc w:val="both"/>
              <w:rPr>
                <w:rFonts w:ascii="ＭＳ Ｐ明朝" w:eastAsia="ＭＳ Ｐ明朝" w:hAnsi="ＭＳ Ｐ明朝"/>
              </w:rPr>
            </w:pPr>
            <w:r w:rsidRPr="00F35993">
              <w:rPr>
                <w:rFonts w:ascii="ＭＳ Ｐ明朝" w:eastAsia="ＭＳ Ｐ明朝" w:hAnsi="ＭＳ Ｐ明朝" w:hint="eastAsia"/>
              </w:rPr>
              <w:t>日常生活用具給付等事業</w:t>
            </w:r>
          </w:p>
        </w:tc>
        <w:tc>
          <w:tcPr>
            <w:tcW w:w="2409" w:type="dxa"/>
            <w:vAlign w:val="center"/>
          </w:tcPr>
          <w:p w:rsidR="00F35993" w:rsidRPr="001A4D30" w:rsidRDefault="00F35993" w:rsidP="00F35993">
            <w:pPr>
              <w:pStyle w:val="afc"/>
              <w:spacing w:line="240" w:lineRule="auto"/>
              <w:rPr>
                <w:rFonts w:ascii="ＭＳ Ｐ明朝" w:hAnsi="ＭＳ Ｐ明朝"/>
                <w:spacing w:val="0"/>
              </w:rPr>
            </w:pPr>
            <w:r w:rsidRPr="001A4D30">
              <w:rPr>
                <w:rFonts w:ascii="ＭＳ Ｐ明朝" w:hAnsi="ＭＳ Ｐ明朝" w:hint="eastAsia"/>
                <w:spacing w:val="0"/>
              </w:rPr>
              <w:t>身体障がい者（児）、知的障がい者（児）</w:t>
            </w:r>
            <w:r w:rsidR="005F2F4B" w:rsidRPr="001A4D30">
              <w:rPr>
                <w:rFonts w:ascii="ＭＳ Ｐ明朝" w:hAnsi="ＭＳ Ｐ明朝" w:hint="eastAsia"/>
                <w:spacing w:val="0"/>
              </w:rPr>
              <w:t>、</w:t>
            </w:r>
            <w:r w:rsidR="005F2F4B" w:rsidRPr="001A4D30">
              <w:rPr>
                <w:rFonts w:ascii="ＭＳ Ｐ明朝" w:hAnsi="ＭＳ Ｐ明朝"/>
                <w:spacing w:val="0"/>
              </w:rPr>
              <w:t>難病患者</w:t>
            </w:r>
            <w:r w:rsidRPr="001A4D30">
              <w:rPr>
                <w:rFonts w:ascii="ＭＳ Ｐ明朝" w:hAnsi="ＭＳ Ｐ明朝" w:hint="eastAsia"/>
                <w:spacing w:val="0"/>
              </w:rPr>
              <w:t>であって当該道具を必要とする者</w:t>
            </w:r>
          </w:p>
        </w:tc>
        <w:tc>
          <w:tcPr>
            <w:tcW w:w="1276" w:type="dxa"/>
            <w:vAlign w:val="center"/>
          </w:tcPr>
          <w:p w:rsidR="00F35993" w:rsidRPr="001A4D30" w:rsidRDefault="00F35993" w:rsidP="00F35993">
            <w:pPr>
              <w:pStyle w:val="13pt"/>
              <w:spacing w:line="240" w:lineRule="auto"/>
              <w:rPr>
                <w:rFonts w:ascii="ＭＳ Ｐ明朝" w:eastAsia="ＭＳ Ｐ明朝" w:hAnsi="ＭＳ Ｐ明朝" w:cs="ＭＳ 明朝"/>
              </w:rPr>
            </w:pPr>
            <w:r w:rsidRPr="001A4D30">
              <w:rPr>
                <w:rFonts w:ascii="ＭＳ Ｐ明朝" w:eastAsia="ＭＳ Ｐ明朝" w:hAnsi="ＭＳ Ｐ明朝" w:cs="ＭＳ 明朝" w:hint="eastAsia"/>
              </w:rPr>
              <w:t>１割</w:t>
            </w:r>
          </w:p>
        </w:tc>
        <w:tc>
          <w:tcPr>
            <w:tcW w:w="2258" w:type="dxa"/>
            <w:vAlign w:val="center"/>
          </w:tcPr>
          <w:p w:rsidR="00F35993" w:rsidRPr="001A4D30" w:rsidRDefault="00752FE4" w:rsidP="00F35993">
            <w:pPr>
              <w:pStyle w:val="afc"/>
              <w:spacing w:line="240" w:lineRule="auto"/>
              <w:rPr>
                <w:rFonts w:ascii="ＭＳ Ｐ明朝" w:hAnsi="ＭＳ Ｐ明朝"/>
                <w:spacing w:val="0"/>
              </w:rPr>
            </w:pPr>
            <w:r w:rsidRPr="001A4D30">
              <w:rPr>
                <w:rFonts w:ascii="ＭＳ Ｐ明朝" w:hAnsi="ＭＳ Ｐ明朝" w:hint="eastAsia"/>
                <w:spacing w:val="0"/>
              </w:rPr>
              <w:t>対象者</w:t>
            </w:r>
            <w:r w:rsidRPr="001A4D30">
              <w:rPr>
                <w:rFonts w:ascii="ＭＳ Ｐ明朝" w:hAnsi="ＭＳ Ｐ明朝"/>
                <w:spacing w:val="0"/>
              </w:rPr>
              <w:t>に</w:t>
            </w:r>
            <w:r w:rsidR="00F35993" w:rsidRPr="001A4D30">
              <w:rPr>
                <w:rFonts w:ascii="ＭＳ Ｐ明朝" w:hAnsi="ＭＳ Ｐ明朝" w:hint="eastAsia"/>
                <w:spacing w:val="0"/>
              </w:rPr>
              <w:t>日常生活用具を給付等</w:t>
            </w:r>
          </w:p>
        </w:tc>
      </w:tr>
    </w:tbl>
    <w:p w:rsidR="005A4FCE" w:rsidRPr="00F35993" w:rsidRDefault="005A4FCE" w:rsidP="00F35993">
      <w:pPr>
        <w:widowControl/>
        <w:spacing w:line="160" w:lineRule="exact"/>
        <w:jc w:val="left"/>
        <w:rPr>
          <w:rFonts w:asciiTheme="minorEastAsia" w:eastAsiaTheme="minorEastAsia" w:hAnsiTheme="minorEastAsia"/>
          <w:bCs/>
          <w:noProof/>
          <w:szCs w:val="22"/>
        </w:rPr>
      </w:pPr>
    </w:p>
    <w:p w:rsidR="00F35993" w:rsidRPr="0054683F" w:rsidRDefault="00F35993" w:rsidP="00F35993">
      <w:pPr>
        <w:pStyle w:val="a7"/>
        <w:ind w:firstLineChars="234" w:firstLine="566"/>
        <w:rPr>
          <w:color w:val="auto"/>
        </w:rPr>
      </w:pPr>
      <w:r w:rsidRPr="0054683F">
        <w:rPr>
          <w:rFonts w:hint="eastAsia"/>
          <w:color w:val="auto"/>
        </w:rPr>
        <w:t>＜</w:t>
      </w:r>
      <w:r w:rsidR="00EF35B1"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EF35B1" w:rsidRPr="0054683F" w:rsidTr="00EF35B1">
        <w:trPr>
          <w:trHeight w:val="454"/>
        </w:trPr>
        <w:tc>
          <w:tcPr>
            <w:tcW w:w="3085" w:type="dxa"/>
            <w:shd w:val="clear" w:color="auto" w:fill="D9D9D9" w:themeFill="background1" w:themeFillShade="D9"/>
          </w:tcPr>
          <w:p w:rsidR="00EF35B1" w:rsidRPr="00F9096A" w:rsidRDefault="00EF35B1" w:rsidP="00EF35B1">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EF35B1" w:rsidRPr="005A4FCE" w:rsidRDefault="00EF35B1" w:rsidP="00EF35B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EF35B1" w:rsidRPr="005A4FCE" w:rsidRDefault="00EF35B1" w:rsidP="00EF35B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EF35B1" w:rsidRPr="005A4FCE" w:rsidRDefault="00EF35B1" w:rsidP="00EF35B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EF35B1" w:rsidRPr="005A4FCE" w:rsidRDefault="00EF35B1" w:rsidP="00EF35B1">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介護・訓練支援用具</w:t>
            </w:r>
          </w:p>
        </w:tc>
        <w:tc>
          <w:tcPr>
            <w:tcW w:w="1488" w:type="dxa"/>
            <w:shd w:val="clear" w:color="auto" w:fill="auto"/>
            <w:vAlign w:val="center"/>
          </w:tcPr>
          <w:p w:rsidR="00EF35B1" w:rsidRPr="00D71F6B" w:rsidRDefault="00CF5C38"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w:t>
            </w:r>
            <w:r w:rsidR="00EF35B1" w:rsidRPr="00D71F6B">
              <w:rPr>
                <w:rFonts w:ascii="ＭＳ Ｐ明朝" w:eastAsia="ＭＳ Ｐ明朝" w:hAnsi="ＭＳ Ｐ明朝" w:hint="eastAsia"/>
                <w:sz w:val="21"/>
                <w:szCs w:val="21"/>
              </w:rPr>
              <w:t>件</w:t>
            </w:r>
          </w:p>
        </w:tc>
        <w:tc>
          <w:tcPr>
            <w:tcW w:w="1488" w:type="dxa"/>
            <w:vAlign w:val="center"/>
          </w:tcPr>
          <w:p w:rsidR="00EF35B1" w:rsidRPr="00D71F6B" w:rsidRDefault="00BF1E5E"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w:t>
            </w:r>
            <w:r w:rsidR="00EF35B1" w:rsidRPr="00D71F6B">
              <w:rPr>
                <w:rFonts w:ascii="ＭＳ Ｐ明朝" w:eastAsia="ＭＳ Ｐ明朝" w:hAnsi="ＭＳ Ｐ明朝" w:hint="eastAsia"/>
                <w:sz w:val="21"/>
                <w:szCs w:val="21"/>
              </w:rPr>
              <w:t>件</w:t>
            </w:r>
          </w:p>
        </w:tc>
        <w:tc>
          <w:tcPr>
            <w:tcW w:w="1488" w:type="dxa"/>
            <w:shd w:val="clear" w:color="auto" w:fill="auto"/>
            <w:vAlign w:val="center"/>
          </w:tcPr>
          <w:p w:rsidR="00EF35B1" w:rsidRPr="00D71F6B" w:rsidRDefault="00BF1E5E"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w:t>
            </w:r>
            <w:r w:rsidR="00EF35B1" w:rsidRPr="00D71F6B">
              <w:rPr>
                <w:rFonts w:ascii="ＭＳ Ｐ明朝" w:eastAsia="ＭＳ Ｐ明朝" w:hAnsi="ＭＳ Ｐ明朝" w:hint="eastAsia"/>
                <w:sz w:val="21"/>
                <w:szCs w:val="21"/>
              </w:rPr>
              <w:t>件</w:t>
            </w:r>
          </w:p>
        </w:tc>
        <w:tc>
          <w:tcPr>
            <w:tcW w:w="1489" w:type="dxa"/>
            <w:shd w:val="clear" w:color="auto" w:fill="auto"/>
            <w:vAlign w:val="center"/>
          </w:tcPr>
          <w:p w:rsidR="00EF35B1" w:rsidRPr="00D71F6B" w:rsidRDefault="00BF1E5E"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w:t>
            </w:r>
            <w:r w:rsidR="00EF35B1" w:rsidRPr="00D71F6B">
              <w:rPr>
                <w:rFonts w:ascii="ＭＳ Ｐ明朝" w:eastAsia="ＭＳ Ｐ明朝" w:hAnsi="ＭＳ Ｐ明朝" w:hint="eastAsia"/>
                <w:sz w:val="21"/>
                <w:szCs w:val="21"/>
              </w:rPr>
              <w:t>件</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自立生活支援用具</w:t>
            </w:r>
          </w:p>
        </w:tc>
        <w:tc>
          <w:tcPr>
            <w:tcW w:w="1488" w:type="dxa"/>
            <w:shd w:val="clear" w:color="auto" w:fill="auto"/>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c>
          <w:tcPr>
            <w:tcW w:w="1488" w:type="dxa"/>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c>
          <w:tcPr>
            <w:tcW w:w="1488" w:type="dxa"/>
            <w:shd w:val="clear" w:color="auto" w:fill="auto"/>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c>
          <w:tcPr>
            <w:tcW w:w="1489" w:type="dxa"/>
            <w:shd w:val="clear" w:color="auto" w:fill="auto"/>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在宅療養等支援用具</w:t>
            </w:r>
          </w:p>
        </w:tc>
        <w:tc>
          <w:tcPr>
            <w:tcW w:w="1488" w:type="dxa"/>
            <w:shd w:val="clear" w:color="auto" w:fill="auto"/>
            <w:vAlign w:val="center"/>
          </w:tcPr>
          <w:p w:rsidR="00EF35B1" w:rsidRPr="00D71F6B" w:rsidRDefault="00CF5C38"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1</w:t>
            </w:r>
            <w:r w:rsidR="00EF35B1" w:rsidRPr="00D71F6B">
              <w:rPr>
                <w:rFonts w:ascii="ＭＳ Ｐ明朝" w:eastAsia="ＭＳ Ｐ明朝" w:hAnsi="ＭＳ Ｐ明朝" w:hint="eastAsia"/>
                <w:sz w:val="21"/>
                <w:szCs w:val="21"/>
              </w:rPr>
              <w:t>件</w:t>
            </w:r>
          </w:p>
        </w:tc>
        <w:tc>
          <w:tcPr>
            <w:tcW w:w="1488" w:type="dxa"/>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c>
          <w:tcPr>
            <w:tcW w:w="1488" w:type="dxa"/>
            <w:shd w:val="clear" w:color="auto" w:fill="auto"/>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c>
          <w:tcPr>
            <w:tcW w:w="1489" w:type="dxa"/>
            <w:shd w:val="clear" w:color="auto" w:fill="auto"/>
            <w:vAlign w:val="center"/>
          </w:tcPr>
          <w:p w:rsidR="00EF35B1" w:rsidRPr="00D71F6B" w:rsidRDefault="00EF35B1" w:rsidP="00EF35B1">
            <w:pPr>
              <w:pStyle w:val="ae"/>
              <w:spacing w:line="240" w:lineRule="auto"/>
              <w:jc w:val="center"/>
              <w:rPr>
                <w:rFonts w:ascii="ＭＳ Ｐ明朝" w:eastAsia="ＭＳ Ｐ明朝" w:hAnsi="ＭＳ Ｐ明朝"/>
                <w:sz w:val="21"/>
                <w:szCs w:val="21"/>
              </w:rPr>
            </w:pPr>
            <w:r w:rsidRPr="00D71F6B">
              <w:rPr>
                <w:rFonts w:ascii="ＭＳ Ｐ明朝" w:eastAsia="ＭＳ Ｐ明朝" w:hAnsi="ＭＳ Ｐ明朝" w:hint="eastAsia"/>
                <w:sz w:val="21"/>
                <w:szCs w:val="21"/>
              </w:rPr>
              <w:t>0件</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情報・意思疎通支援用具</w:t>
            </w:r>
          </w:p>
        </w:tc>
        <w:tc>
          <w:tcPr>
            <w:tcW w:w="1488" w:type="dxa"/>
            <w:shd w:val="clear" w:color="auto" w:fill="auto"/>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8" w:type="dxa"/>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8" w:type="dxa"/>
            <w:shd w:val="clear" w:color="auto" w:fill="auto"/>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9" w:type="dxa"/>
            <w:shd w:val="clear" w:color="auto" w:fill="auto"/>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排泄管理支援用具</w:t>
            </w:r>
          </w:p>
        </w:tc>
        <w:tc>
          <w:tcPr>
            <w:tcW w:w="1488" w:type="dxa"/>
            <w:shd w:val="clear" w:color="auto" w:fill="auto"/>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A3161B">
              <w:rPr>
                <w:rFonts w:ascii="ＭＳ Ｐ明朝" w:eastAsia="ＭＳ Ｐ明朝" w:hAnsi="ＭＳ Ｐ明朝"/>
                <w:sz w:val="21"/>
                <w:szCs w:val="21"/>
              </w:rPr>
              <w:t>75</w:t>
            </w:r>
            <w:r w:rsidRPr="00F35993">
              <w:rPr>
                <w:rFonts w:ascii="ＭＳ Ｐ明朝" w:eastAsia="ＭＳ Ｐ明朝" w:hAnsi="ＭＳ Ｐ明朝" w:hint="eastAsia"/>
                <w:sz w:val="21"/>
                <w:szCs w:val="21"/>
              </w:rPr>
              <w:t>件</w:t>
            </w:r>
          </w:p>
        </w:tc>
        <w:tc>
          <w:tcPr>
            <w:tcW w:w="1488" w:type="dxa"/>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A3161B">
              <w:rPr>
                <w:rFonts w:ascii="ＭＳ Ｐ明朝" w:eastAsia="ＭＳ Ｐ明朝" w:hAnsi="ＭＳ Ｐ明朝"/>
                <w:sz w:val="21"/>
                <w:szCs w:val="21"/>
              </w:rPr>
              <w:t>75</w:t>
            </w:r>
            <w:r w:rsidRPr="00F35993">
              <w:rPr>
                <w:rFonts w:ascii="ＭＳ Ｐ明朝" w:eastAsia="ＭＳ Ｐ明朝" w:hAnsi="ＭＳ Ｐ明朝" w:hint="eastAsia"/>
                <w:sz w:val="21"/>
                <w:szCs w:val="21"/>
              </w:rPr>
              <w:t>件</w:t>
            </w:r>
          </w:p>
        </w:tc>
        <w:tc>
          <w:tcPr>
            <w:tcW w:w="1488" w:type="dxa"/>
            <w:shd w:val="clear" w:color="auto" w:fill="auto"/>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A3161B">
              <w:rPr>
                <w:rFonts w:ascii="ＭＳ Ｐ明朝" w:eastAsia="ＭＳ Ｐ明朝" w:hAnsi="ＭＳ Ｐ明朝"/>
                <w:sz w:val="21"/>
                <w:szCs w:val="21"/>
              </w:rPr>
              <w:t>75</w:t>
            </w:r>
            <w:r w:rsidRPr="00F35993">
              <w:rPr>
                <w:rFonts w:ascii="ＭＳ Ｐ明朝" w:eastAsia="ＭＳ Ｐ明朝" w:hAnsi="ＭＳ Ｐ明朝" w:hint="eastAsia"/>
                <w:sz w:val="21"/>
                <w:szCs w:val="21"/>
              </w:rPr>
              <w:t>件</w:t>
            </w:r>
          </w:p>
        </w:tc>
        <w:tc>
          <w:tcPr>
            <w:tcW w:w="1489" w:type="dxa"/>
            <w:shd w:val="clear" w:color="auto" w:fill="auto"/>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A3161B">
              <w:rPr>
                <w:rFonts w:ascii="ＭＳ Ｐ明朝" w:eastAsia="ＭＳ Ｐ明朝" w:hAnsi="ＭＳ Ｐ明朝"/>
                <w:sz w:val="21"/>
                <w:szCs w:val="21"/>
              </w:rPr>
              <w:t>75</w:t>
            </w:r>
            <w:r w:rsidRPr="00F35993">
              <w:rPr>
                <w:rFonts w:ascii="ＭＳ Ｐ明朝" w:eastAsia="ＭＳ Ｐ明朝" w:hAnsi="ＭＳ Ｐ明朝" w:hint="eastAsia"/>
                <w:sz w:val="21"/>
                <w:szCs w:val="21"/>
              </w:rPr>
              <w:t>件</w:t>
            </w:r>
          </w:p>
        </w:tc>
      </w:tr>
      <w:tr w:rsidR="00EF35B1" w:rsidRPr="0054683F" w:rsidTr="00CF5C38">
        <w:trPr>
          <w:trHeight w:val="454"/>
        </w:trPr>
        <w:tc>
          <w:tcPr>
            <w:tcW w:w="3085" w:type="dxa"/>
            <w:shd w:val="clear" w:color="auto" w:fill="auto"/>
            <w:vAlign w:val="center"/>
          </w:tcPr>
          <w:p w:rsidR="00EF35B1" w:rsidRPr="00F35993" w:rsidRDefault="00EF35B1" w:rsidP="00EF35B1">
            <w:pPr>
              <w:pStyle w:val="a9"/>
              <w:spacing w:line="240" w:lineRule="auto"/>
              <w:jc w:val="both"/>
              <w:rPr>
                <w:rFonts w:ascii="ＭＳ Ｐゴシック" w:eastAsia="ＭＳ Ｐゴシック" w:hAnsi="ＭＳ Ｐゴシック"/>
              </w:rPr>
            </w:pPr>
            <w:r w:rsidRPr="00F35993">
              <w:rPr>
                <w:rFonts w:ascii="ＭＳ Ｐゴシック" w:eastAsia="ＭＳ Ｐゴシック" w:hAnsi="ＭＳ Ｐゴシック" w:hint="eastAsia"/>
              </w:rPr>
              <w:t>住宅改修費</w:t>
            </w:r>
          </w:p>
        </w:tc>
        <w:tc>
          <w:tcPr>
            <w:tcW w:w="1488" w:type="dxa"/>
            <w:shd w:val="clear" w:color="auto" w:fill="auto"/>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8" w:type="dxa"/>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8" w:type="dxa"/>
            <w:shd w:val="clear" w:color="auto" w:fill="auto"/>
            <w:vAlign w:val="center"/>
          </w:tcPr>
          <w:p w:rsidR="00EF35B1" w:rsidRPr="00F35993"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c>
          <w:tcPr>
            <w:tcW w:w="1489" w:type="dxa"/>
            <w:shd w:val="clear" w:color="auto" w:fill="auto"/>
            <w:vAlign w:val="center"/>
          </w:tcPr>
          <w:p w:rsidR="00EF35B1" w:rsidRPr="0012045C" w:rsidRDefault="00EF35B1" w:rsidP="00EF35B1">
            <w:pPr>
              <w:pStyle w:val="ae"/>
              <w:spacing w:line="240" w:lineRule="auto"/>
              <w:jc w:val="center"/>
              <w:rPr>
                <w:rFonts w:ascii="ＭＳ Ｐ明朝" w:eastAsia="ＭＳ Ｐ明朝" w:hAnsi="ＭＳ Ｐ明朝"/>
                <w:sz w:val="21"/>
                <w:szCs w:val="21"/>
              </w:rPr>
            </w:pPr>
            <w:r w:rsidRPr="00F35993">
              <w:rPr>
                <w:rFonts w:ascii="ＭＳ Ｐ明朝" w:eastAsia="ＭＳ Ｐ明朝" w:hAnsi="ＭＳ Ｐ明朝" w:hint="eastAsia"/>
                <w:sz w:val="21"/>
                <w:szCs w:val="21"/>
              </w:rPr>
              <w:t>0件</w:t>
            </w:r>
          </w:p>
        </w:tc>
      </w:tr>
    </w:tbl>
    <w:p w:rsidR="005A4FCE" w:rsidRDefault="005A4FCE" w:rsidP="00675737">
      <w:pPr>
        <w:widowControl/>
        <w:jc w:val="left"/>
        <w:rPr>
          <w:rFonts w:asciiTheme="minorEastAsia" w:eastAsiaTheme="minorEastAsia" w:hAnsiTheme="minorEastAsia"/>
          <w:bCs/>
          <w:noProof/>
          <w:szCs w:val="22"/>
        </w:rPr>
      </w:pPr>
    </w:p>
    <w:p w:rsidR="005934AD" w:rsidRPr="0054683F" w:rsidRDefault="005934AD" w:rsidP="005934AD">
      <w:pPr>
        <w:pStyle w:val="2253"/>
        <w:ind w:left="767"/>
      </w:pPr>
      <w:bookmarkStart w:id="84" w:name="_Toc410984825"/>
      <w:r w:rsidRPr="0054683F">
        <w:rPr>
          <w:rFonts w:hint="eastAsia"/>
        </w:rPr>
        <w:t>6）移動支援事業</w:t>
      </w:r>
      <w:bookmarkEnd w:id="84"/>
    </w:p>
    <w:p w:rsidR="005934AD" w:rsidRPr="0054683F" w:rsidRDefault="005934AD" w:rsidP="005934AD">
      <w:pPr>
        <w:pStyle w:val="41"/>
      </w:pPr>
      <w:r w:rsidRPr="0054683F">
        <w:rPr>
          <w:rFonts w:hint="eastAsia"/>
        </w:rPr>
        <w:t>屋外での移動が困難な障がい者</w:t>
      </w:r>
      <w:r w:rsidR="0094415F">
        <w:rPr>
          <w:rFonts w:hint="eastAsia"/>
        </w:rPr>
        <w:t>（</w:t>
      </w:r>
      <w:r w:rsidR="0094415F">
        <w:t>児）</w:t>
      </w:r>
      <w:r w:rsidRPr="0054683F">
        <w:rPr>
          <w:rFonts w:hint="eastAsia"/>
        </w:rPr>
        <w:t>等が社会生活上必要不可欠な外出及び社会参加活動等での外出を支援します。</w:t>
      </w:r>
    </w:p>
    <w:p w:rsidR="005934AD" w:rsidRPr="00F35993" w:rsidRDefault="005934AD" w:rsidP="005934AD">
      <w:pPr>
        <w:widowControl/>
        <w:spacing w:line="160" w:lineRule="exact"/>
        <w:jc w:val="left"/>
        <w:rPr>
          <w:rFonts w:asciiTheme="minorEastAsia" w:eastAsiaTheme="minorEastAsia" w:hAnsiTheme="minorEastAsia"/>
          <w:bCs/>
          <w:noProof/>
          <w:szCs w:val="22"/>
        </w:rPr>
      </w:pPr>
    </w:p>
    <w:p w:rsidR="005934AD" w:rsidRPr="0054683F" w:rsidRDefault="005934AD" w:rsidP="005934AD">
      <w:pPr>
        <w:pStyle w:val="a7"/>
        <w:ind w:firstLineChars="234" w:firstLine="566"/>
        <w:rPr>
          <w:color w:val="auto"/>
        </w:rPr>
      </w:pPr>
      <w:r w:rsidRPr="0054683F">
        <w:rPr>
          <w:rFonts w:hint="eastAsia"/>
          <w:color w:val="auto"/>
        </w:rPr>
        <w:t>＜</w:t>
      </w:r>
      <w:r w:rsidRPr="00F35993">
        <w:rPr>
          <w:rFonts w:hint="eastAsia"/>
          <w:color w:val="auto"/>
        </w:rPr>
        <w:t>事業の概要</w:t>
      </w:r>
      <w:r w:rsidRPr="0054683F">
        <w:rPr>
          <w:rFonts w:hint="eastAsia"/>
          <w:color w:val="auto"/>
        </w:rPr>
        <w:t>＞</w:t>
      </w:r>
    </w:p>
    <w:tbl>
      <w:tblPr>
        <w:tblW w:w="90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280"/>
        <w:gridCol w:w="2409"/>
        <w:gridCol w:w="1276"/>
        <w:gridCol w:w="2258"/>
      </w:tblGrid>
      <w:tr w:rsidR="005934AD" w:rsidRPr="00BA2B58" w:rsidTr="00F075AD">
        <w:tc>
          <w:tcPr>
            <w:tcW w:w="1839" w:type="dxa"/>
            <w:shd w:val="clear" w:color="auto" w:fill="D9D9D9" w:themeFill="background1" w:themeFillShade="D9"/>
            <w:vAlign w:val="center"/>
          </w:tcPr>
          <w:p w:rsidR="005934AD" w:rsidRPr="00BA2B58" w:rsidRDefault="005934AD" w:rsidP="00F075AD">
            <w:pPr>
              <w:pStyle w:val="a9"/>
              <w:spacing w:line="300" w:lineRule="exact"/>
              <w:rPr>
                <w:rFonts w:ascii="ＭＳ Ｐゴシック" w:eastAsia="ＭＳ Ｐゴシック" w:hAnsi="ＭＳ Ｐゴシック"/>
              </w:rPr>
            </w:pPr>
          </w:p>
        </w:tc>
        <w:tc>
          <w:tcPr>
            <w:tcW w:w="1280" w:type="dxa"/>
            <w:shd w:val="clear" w:color="auto" w:fill="D9D9D9" w:themeFill="background1" w:themeFillShade="D9"/>
            <w:vAlign w:val="center"/>
          </w:tcPr>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実施</w:t>
            </w:r>
          </w:p>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方法</w:t>
            </w:r>
          </w:p>
        </w:tc>
        <w:tc>
          <w:tcPr>
            <w:tcW w:w="2409" w:type="dxa"/>
            <w:shd w:val="clear" w:color="auto" w:fill="D9D9D9" w:themeFill="background1" w:themeFillShade="D9"/>
            <w:vAlign w:val="center"/>
          </w:tcPr>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対象者</w:t>
            </w:r>
          </w:p>
        </w:tc>
        <w:tc>
          <w:tcPr>
            <w:tcW w:w="1276" w:type="dxa"/>
            <w:shd w:val="clear" w:color="auto" w:fill="D9D9D9" w:themeFill="background1" w:themeFillShade="D9"/>
            <w:vAlign w:val="center"/>
          </w:tcPr>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利用者</w:t>
            </w:r>
          </w:p>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負担</w:t>
            </w:r>
          </w:p>
        </w:tc>
        <w:tc>
          <w:tcPr>
            <w:tcW w:w="2258" w:type="dxa"/>
            <w:shd w:val="clear" w:color="auto" w:fill="D9D9D9" w:themeFill="background1" w:themeFillShade="D9"/>
            <w:vAlign w:val="center"/>
          </w:tcPr>
          <w:p w:rsidR="005934AD" w:rsidRPr="00BA2B58" w:rsidRDefault="005934AD" w:rsidP="00F075AD">
            <w:pPr>
              <w:pStyle w:val="a9"/>
              <w:spacing w:line="300" w:lineRule="exact"/>
              <w:rPr>
                <w:rFonts w:ascii="ＭＳ Ｐゴシック" w:eastAsia="ＭＳ Ｐゴシック" w:hAnsi="ＭＳ Ｐゴシック"/>
              </w:rPr>
            </w:pPr>
            <w:r w:rsidRPr="00BA2B58">
              <w:rPr>
                <w:rFonts w:ascii="ＭＳ Ｐゴシック" w:eastAsia="ＭＳ Ｐゴシック" w:hAnsi="ＭＳ Ｐゴシック" w:hint="eastAsia"/>
              </w:rPr>
              <w:t>事業の概要</w:t>
            </w:r>
          </w:p>
        </w:tc>
      </w:tr>
      <w:tr w:rsidR="005934AD" w:rsidRPr="005A4FCE" w:rsidTr="005934AD">
        <w:tc>
          <w:tcPr>
            <w:tcW w:w="1839" w:type="dxa"/>
            <w:vAlign w:val="center"/>
          </w:tcPr>
          <w:p w:rsidR="005934AD" w:rsidRPr="005934AD" w:rsidRDefault="005934AD" w:rsidP="005934AD">
            <w:pPr>
              <w:pStyle w:val="a9"/>
              <w:spacing w:line="240" w:lineRule="auto"/>
              <w:jc w:val="both"/>
              <w:rPr>
                <w:rFonts w:ascii="ＭＳ Ｐ明朝" w:eastAsia="ＭＳ Ｐ明朝" w:hAnsi="ＭＳ Ｐ明朝"/>
              </w:rPr>
            </w:pPr>
            <w:r w:rsidRPr="005934AD">
              <w:rPr>
                <w:rFonts w:ascii="ＭＳ Ｐ明朝" w:eastAsia="ＭＳ Ｐ明朝" w:hAnsi="ＭＳ Ｐ明朝" w:hint="eastAsia"/>
              </w:rPr>
              <w:t>移動支援事業</w:t>
            </w:r>
          </w:p>
        </w:tc>
        <w:tc>
          <w:tcPr>
            <w:tcW w:w="1280" w:type="dxa"/>
            <w:vAlign w:val="center"/>
          </w:tcPr>
          <w:p w:rsidR="005934AD" w:rsidRPr="005934AD" w:rsidRDefault="005934AD" w:rsidP="005934AD">
            <w:pPr>
              <w:pStyle w:val="13pt"/>
              <w:spacing w:line="240" w:lineRule="auto"/>
              <w:rPr>
                <w:rFonts w:ascii="ＭＳ Ｐ明朝" w:eastAsia="ＭＳ Ｐ明朝" w:hAnsi="ＭＳ Ｐ明朝"/>
              </w:rPr>
            </w:pPr>
            <w:r w:rsidRPr="005934AD">
              <w:rPr>
                <w:rFonts w:ascii="ＭＳ Ｐ明朝" w:eastAsia="ＭＳ Ｐ明朝" w:hAnsi="ＭＳ Ｐ明朝" w:hint="eastAsia"/>
              </w:rPr>
              <w:t>委託</w:t>
            </w:r>
          </w:p>
        </w:tc>
        <w:tc>
          <w:tcPr>
            <w:tcW w:w="2409" w:type="dxa"/>
            <w:vAlign w:val="center"/>
          </w:tcPr>
          <w:p w:rsidR="005934AD" w:rsidRPr="005934AD" w:rsidRDefault="005934AD" w:rsidP="005934AD">
            <w:pPr>
              <w:pStyle w:val="afc"/>
              <w:spacing w:line="240" w:lineRule="auto"/>
              <w:rPr>
                <w:rFonts w:ascii="ＭＳ Ｐ明朝" w:hAnsi="ＭＳ Ｐ明朝"/>
              </w:rPr>
            </w:pPr>
            <w:r w:rsidRPr="005934AD">
              <w:rPr>
                <w:rFonts w:ascii="ＭＳ Ｐ明朝" w:hAnsi="ＭＳ Ｐ明朝" w:hint="eastAsia"/>
              </w:rPr>
              <w:t>障がい者であって村が外出時に移動の支援が必要と認めた者</w:t>
            </w:r>
          </w:p>
        </w:tc>
        <w:tc>
          <w:tcPr>
            <w:tcW w:w="1276" w:type="dxa"/>
            <w:vAlign w:val="center"/>
          </w:tcPr>
          <w:p w:rsidR="005934AD" w:rsidRPr="005934AD" w:rsidRDefault="005934AD" w:rsidP="005934AD">
            <w:pPr>
              <w:pStyle w:val="13pt"/>
              <w:spacing w:line="240" w:lineRule="auto"/>
              <w:rPr>
                <w:rFonts w:ascii="ＭＳ Ｐ明朝" w:eastAsia="ＭＳ Ｐ明朝" w:hAnsi="ＭＳ Ｐ明朝"/>
              </w:rPr>
            </w:pPr>
            <w:r w:rsidRPr="005934AD">
              <w:rPr>
                <w:rFonts w:ascii="ＭＳ Ｐ明朝" w:eastAsia="ＭＳ Ｐ明朝" w:hAnsi="ＭＳ Ｐ明朝" w:hint="eastAsia"/>
              </w:rPr>
              <w:t>１割</w:t>
            </w:r>
          </w:p>
        </w:tc>
        <w:tc>
          <w:tcPr>
            <w:tcW w:w="2258" w:type="dxa"/>
            <w:vAlign w:val="center"/>
          </w:tcPr>
          <w:p w:rsidR="005934AD" w:rsidRPr="005934AD" w:rsidRDefault="005934AD" w:rsidP="005934AD">
            <w:pPr>
              <w:pStyle w:val="afc"/>
              <w:spacing w:line="240" w:lineRule="auto"/>
              <w:rPr>
                <w:rFonts w:ascii="ＭＳ Ｐ明朝" w:hAnsi="ＭＳ Ｐ明朝"/>
              </w:rPr>
            </w:pPr>
            <w:r w:rsidRPr="005934AD">
              <w:rPr>
                <w:rFonts w:ascii="ＭＳ Ｐ明朝" w:hAnsi="ＭＳ Ｐ明朝" w:hint="eastAsia"/>
              </w:rPr>
              <w:t>屋外での移動が困難な障がい者（児）の外出を支援</w:t>
            </w:r>
          </w:p>
        </w:tc>
      </w:tr>
    </w:tbl>
    <w:p w:rsidR="005934AD" w:rsidRPr="00F35993" w:rsidRDefault="005934AD" w:rsidP="005934AD">
      <w:pPr>
        <w:widowControl/>
        <w:spacing w:line="160" w:lineRule="exact"/>
        <w:jc w:val="left"/>
        <w:rPr>
          <w:rFonts w:asciiTheme="minorEastAsia" w:eastAsiaTheme="minorEastAsia" w:hAnsiTheme="minorEastAsia"/>
          <w:bCs/>
          <w:noProof/>
          <w:szCs w:val="22"/>
        </w:rPr>
      </w:pPr>
    </w:p>
    <w:p w:rsidR="005934AD" w:rsidRPr="0054683F" w:rsidRDefault="005934AD" w:rsidP="005934AD">
      <w:pPr>
        <w:pStyle w:val="a7"/>
        <w:ind w:firstLineChars="234" w:firstLine="566"/>
        <w:rPr>
          <w:color w:val="auto"/>
        </w:rPr>
      </w:pPr>
      <w:r w:rsidRPr="0054683F">
        <w:rPr>
          <w:rFonts w:hint="eastAsia"/>
          <w:color w:val="auto"/>
        </w:rPr>
        <w:t>＜</w:t>
      </w:r>
      <w:r w:rsidR="00EF35B1" w:rsidRPr="00E94FC1">
        <w:rPr>
          <w:rFonts w:hint="eastAsia"/>
          <w:color w:val="auto"/>
        </w:rPr>
        <w:t>実施状況と見込み</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479"/>
        <w:gridCol w:w="1480"/>
        <w:gridCol w:w="1480"/>
        <w:gridCol w:w="1480"/>
      </w:tblGrid>
      <w:tr w:rsidR="00EF35B1" w:rsidRPr="00380262" w:rsidTr="00F47D88">
        <w:trPr>
          <w:jc w:val="right"/>
        </w:trPr>
        <w:tc>
          <w:tcPr>
            <w:tcW w:w="1843" w:type="dxa"/>
            <w:tcBorders>
              <w:bottom w:val="single" w:sz="4" w:space="0" w:color="auto"/>
            </w:tcBorders>
            <w:shd w:val="clear" w:color="auto" w:fill="D9D9D9"/>
          </w:tcPr>
          <w:p w:rsidR="00EF35B1" w:rsidRPr="00F26EAB" w:rsidRDefault="00EF35B1"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276" w:type="dxa"/>
            <w:tcBorders>
              <w:bottom w:val="single" w:sz="4" w:space="0" w:color="auto"/>
            </w:tcBorders>
            <w:shd w:val="clear" w:color="auto" w:fill="D9D9D9"/>
          </w:tcPr>
          <w:p w:rsidR="00EF35B1" w:rsidRPr="00F26EAB" w:rsidRDefault="00EF35B1"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479" w:type="dxa"/>
            <w:tcBorders>
              <w:bottom w:val="single" w:sz="4" w:space="0" w:color="auto"/>
            </w:tcBorders>
            <w:shd w:val="clear" w:color="auto" w:fill="D9D9D9"/>
          </w:tcPr>
          <w:p w:rsidR="00EF35B1" w:rsidRPr="00F26EAB" w:rsidRDefault="00F47D88" w:rsidP="00F075AD">
            <w:pPr>
              <w:pStyle w:val="affa"/>
              <w:ind w:leftChars="0" w:left="0" w:firstLineChars="0" w:firstLine="0"/>
              <w:jc w:val="center"/>
              <w:rPr>
                <w:rFonts w:ascii="ＭＳ Ｐゴシック" w:eastAsia="ＭＳ Ｐゴシック" w:hAnsi="ＭＳ Ｐゴシック"/>
                <w:sz w:val="21"/>
                <w:szCs w:val="21"/>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0" w:type="dxa"/>
            <w:tcBorders>
              <w:bottom w:val="single" w:sz="4" w:space="0" w:color="auto"/>
            </w:tcBorders>
            <w:shd w:val="clear" w:color="auto" w:fill="D9D9D9"/>
          </w:tcPr>
          <w:p w:rsidR="00EF35B1" w:rsidRPr="00F26EAB" w:rsidRDefault="00EF35B1"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EF35B1" w:rsidRPr="00F26EAB" w:rsidRDefault="00EF35B1"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EF35B1" w:rsidRPr="00F26EAB" w:rsidRDefault="00EF35B1"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EF35B1" w:rsidRPr="00E74055" w:rsidTr="00CF5C38">
        <w:trPr>
          <w:trHeight w:val="567"/>
          <w:jc w:val="right"/>
        </w:trPr>
        <w:tc>
          <w:tcPr>
            <w:tcW w:w="1843" w:type="dxa"/>
            <w:vMerge w:val="restart"/>
            <w:tcBorders>
              <w:top w:val="single" w:sz="4" w:space="0" w:color="auto"/>
            </w:tcBorders>
            <w:vAlign w:val="center"/>
          </w:tcPr>
          <w:p w:rsidR="00EF35B1" w:rsidRDefault="00EF35B1" w:rsidP="005934AD">
            <w:pPr>
              <w:pStyle w:val="affa"/>
              <w:ind w:leftChars="0" w:left="0" w:firstLineChars="0" w:firstLine="0"/>
            </w:pPr>
            <w:r w:rsidRPr="005934AD">
              <w:rPr>
                <w:rFonts w:hint="eastAsia"/>
              </w:rPr>
              <w:t>移動支援事業</w:t>
            </w:r>
          </w:p>
          <w:p w:rsidR="00EF35B1" w:rsidRPr="00B32A34" w:rsidRDefault="00EF35B1" w:rsidP="005934AD">
            <w:pPr>
              <w:pStyle w:val="affa"/>
              <w:ind w:leftChars="0" w:left="0" w:firstLineChars="0" w:firstLine="0"/>
              <w:rPr>
                <w:rFonts w:ascii="ＭＳ Ｐゴシック" w:eastAsia="ＭＳ Ｐゴシック" w:hAnsi="ＭＳ Ｐゴシック"/>
                <w:sz w:val="21"/>
                <w:szCs w:val="21"/>
              </w:rPr>
            </w:pPr>
            <w:r w:rsidRPr="005934AD">
              <w:rPr>
                <w:rFonts w:hint="eastAsia"/>
              </w:rPr>
              <w:t>（個別支援型）</w:t>
            </w:r>
          </w:p>
        </w:tc>
        <w:tc>
          <w:tcPr>
            <w:tcW w:w="1276" w:type="dxa"/>
            <w:tcBorders>
              <w:top w:val="single" w:sz="4" w:space="0" w:color="auto"/>
              <w:bottom w:val="single" w:sz="4" w:space="0" w:color="auto"/>
            </w:tcBorders>
            <w:vAlign w:val="center"/>
          </w:tcPr>
          <w:p w:rsidR="00EF35B1" w:rsidRPr="00F26EAB" w:rsidRDefault="00EF35B1" w:rsidP="005934AD">
            <w:pPr>
              <w:pStyle w:val="affa"/>
              <w:ind w:leftChars="0" w:left="0" w:firstLineChars="0" w:firstLine="0"/>
              <w:jc w:val="center"/>
              <w:rPr>
                <w:rFonts w:ascii="ＭＳ 明朝" w:eastAsia="ＭＳ 明朝" w:hAnsi="ＭＳ 明朝"/>
                <w:sz w:val="21"/>
                <w:szCs w:val="21"/>
              </w:rPr>
            </w:pPr>
            <w:r w:rsidRPr="005934AD">
              <w:rPr>
                <w:rFonts w:ascii="ＭＳ 明朝" w:eastAsia="ＭＳ 明朝" w:hAnsi="ＭＳ 明朝" w:hint="eastAsia"/>
                <w:sz w:val="21"/>
                <w:szCs w:val="21"/>
              </w:rPr>
              <w:t>利用者</w:t>
            </w:r>
          </w:p>
        </w:tc>
        <w:tc>
          <w:tcPr>
            <w:tcW w:w="1479" w:type="dxa"/>
            <w:tcBorders>
              <w:top w:val="single" w:sz="4" w:space="0" w:color="auto"/>
              <w:bottom w:val="single" w:sz="4" w:space="0" w:color="auto"/>
            </w:tcBorders>
            <w:shd w:val="clear" w:color="auto" w:fill="auto"/>
            <w:vAlign w:val="center"/>
          </w:tcPr>
          <w:p w:rsidR="00EF35B1" w:rsidRPr="00F26EAB" w:rsidRDefault="00F47D88" w:rsidP="005934AD">
            <w:pPr>
              <w:pStyle w:val="affa"/>
              <w:ind w:leftChars="0" w:left="0" w:firstLineChars="0" w:firstLine="0"/>
              <w:jc w:val="center"/>
              <w:rPr>
                <w:rFonts w:ascii="ＭＳ 明朝" w:eastAsia="ＭＳ 明朝" w:hAnsi="ＭＳ 明朝"/>
                <w:sz w:val="21"/>
                <w:szCs w:val="21"/>
              </w:rPr>
            </w:pPr>
            <w:r w:rsidRPr="00F47D88">
              <w:rPr>
                <w:sz w:val="21"/>
                <w:szCs w:val="21"/>
              </w:rPr>
              <w:t>6</w:t>
            </w:r>
            <w:r w:rsidRPr="005934AD">
              <w:rPr>
                <w:rFonts w:hint="eastAsia"/>
                <w:sz w:val="21"/>
                <w:szCs w:val="21"/>
              </w:rPr>
              <w:t>人</w:t>
            </w:r>
          </w:p>
        </w:tc>
        <w:tc>
          <w:tcPr>
            <w:tcW w:w="1480" w:type="dxa"/>
            <w:tcBorders>
              <w:top w:val="single" w:sz="4" w:space="0" w:color="auto"/>
              <w:bottom w:val="single" w:sz="4" w:space="0" w:color="auto"/>
            </w:tcBorders>
            <w:shd w:val="clear" w:color="auto" w:fill="auto"/>
            <w:vAlign w:val="center"/>
          </w:tcPr>
          <w:p w:rsidR="00EF35B1" w:rsidRPr="005934AD" w:rsidRDefault="00EF35B1" w:rsidP="005934AD">
            <w:pPr>
              <w:pStyle w:val="ae"/>
              <w:spacing w:line="240" w:lineRule="auto"/>
              <w:jc w:val="center"/>
              <w:rPr>
                <w:rFonts w:ascii="ＭＳ Ｐ明朝" w:eastAsia="ＭＳ Ｐ明朝" w:hAnsi="ＭＳ Ｐ明朝"/>
                <w:sz w:val="21"/>
                <w:szCs w:val="21"/>
              </w:rPr>
            </w:pPr>
            <w:r w:rsidRPr="005934AD">
              <w:rPr>
                <w:rFonts w:ascii="ＭＳ Ｐ明朝" w:eastAsia="ＭＳ Ｐ明朝" w:hAnsi="ＭＳ Ｐ明朝" w:hint="eastAsia"/>
                <w:sz w:val="21"/>
                <w:szCs w:val="21"/>
              </w:rPr>
              <w:t>6人</w:t>
            </w:r>
          </w:p>
        </w:tc>
        <w:tc>
          <w:tcPr>
            <w:tcW w:w="1480" w:type="dxa"/>
            <w:tcBorders>
              <w:top w:val="single" w:sz="4" w:space="0" w:color="auto"/>
              <w:bottom w:val="single" w:sz="4" w:space="0" w:color="auto"/>
            </w:tcBorders>
            <w:shd w:val="clear" w:color="auto" w:fill="auto"/>
            <w:vAlign w:val="center"/>
          </w:tcPr>
          <w:p w:rsidR="00EF35B1" w:rsidRPr="005934AD" w:rsidRDefault="00EF35B1" w:rsidP="005934AD">
            <w:pPr>
              <w:pStyle w:val="ae"/>
              <w:spacing w:line="240" w:lineRule="auto"/>
              <w:jc w:val="center"/>
              <w:rPr>
                <w:rFonts w:ascii="ＭＳ Ｐ明朝" w:eastAsia="ＭＳ Ｐ明朝" w:hAnsi="ＭＳ Ｐ明朝"/>
                <w:sz w:val="21"/>
                <w:szCs w:val="21"/>
              </w:rPr>
            </w:pPr>
            <w:r w:rsidRPr="005934AD">
              <w:rPr>
                <w:rFonts w:ascii="ＭＳ Ｐ明朝" w:eastAsia="ＭＳ Ｐ明朝" w:hAnsi="ＭＳ Ｐ明朝" w:hint="eastAsia"/>
                <w:sz w:val="21"/>
                <w:szCs w:val="21"/>
              </w:rPr>
              <w:t>6人</w:t>
            </w:r>
          </w:p>
        </w:tc>
        <w:tc>
          <w:tcPr>
            <w:tcW w:w="1480" w:type="dxa"/>
            <w:tcBorders>
              <w:top w:val="single" w:sz="4" w:space="0" w:color="auto"/>
              <w:bottom w:val="single" w:sz="4" w:space="0" w:color="auto"/>
            </w:tcBorders>
            <w:shd w:val="clear" w:color="auto" w:fill="auto"/>
            <w:vAlign w:val="center"/>
          </w:tcPr>
          <w:p w:rsidR="00EF35B1" w:rsidRPr="005934AD" w:rsidRDefault="00EF35B1" w:rsidP="005934AD">
            <w:pPr>
              <w:pStyle w:val="ae"/>
              <w:spacing w:line="240" w:lineRule="auto"/>
              <w:jc w:val="center"/>
              <w:rPr>
                <w:rFonts w:ascii="ＭＳ Ｐ明朝" w:eastAsia="ＭＳ Ｐ明朝" w:hAnsi="ＭＳ Ｐ明朝"/>
                <w:sz w:val="21"/>
                <w:szCs w:val="21"/>
              </w:rPr>
            </w:pPr>
            <w:r w:rsidRPr="005934AD">
              <w:rPr>
                <w:rFonts w:ascii="ＭＳ Ｐ明朝" w:eastAsia="ＭＳ Ｐ明朝" w:hAnsi="ＭＳ Ｐ明朝" w:hint="eastAsia"/>
                <w:sz w:val="21"/>
                <w:szCs w:val="21"/>
              </w:rPr>
              <w:t>6人</w:t>
            </w:r>
          </w:p>
        </w:tc>
      </w:tr>
      <w:tr w:rsidR="00EF35B1" w:rsidRPr="00E74055" w:rsidTr="00CF5C38">
        <w:trPr>
          <w:trHeight w:val="567"/>
          <w:jc w:val="right"/>
        </w:trPr>
        <w:tc>
          <w:tcPr>
            <w:tcW w:w="1843" w:type="dxa"/>
            <w:vMerge/>
            <w:tcBorders>
              <w:bottom w:val="single" w:sz="4" w:space="0" w:color="auto"/>
            </w:tcBorders>
            <w:vAlign w:val="center"/>
          </w:tcPr>
          <w:p w:rsidR="00EF35B1" w:rsidRPr="00B32A34" w:rsidRDefault="00EF35B1" w:rsidP="005934AD">
            <w:pPr>
              <w:pStyle w:val="affa"/>
              <w:ind w:leftChars="0" w:left="0" w:firstLineChars="0" w:firstLine="0"/>
              <w:rPr>
                <w:rFonts w:ascii="ＭＳ Ｐゴシック" w:eastAsia="ＭＳ Ｐゴシック" w:hAnsi="ＭＳ Ｐゴシック"/>
                <w:sz w:val="21"/>
                <w:szCs w:val="21"/>
              </w:rPr>
            </w:pPr>
          </w:p>
        </w:tc>
        <w:tc>
          <w:tcPr>
            <w:tcW w:w="1276" w:type="dxa"/>
            <w:tcBorders>
              <w:top w:val="single" w:sz="4" w:space="0" w:color="auto"/>
              <w:bottom w:val="single" w:sz="4" w:space="0" w:color="auto"/>
            </w:tcBorders>
            <w:vAlign w:val="center"/>
          </w:tcPr>
          <w:p w:rsidR="00EF35B1" w:rsidRPr="00F26EAB" w:rsidRDefault="00EF35B1" w:rsidP="005934AD">
            <w:pPr>
              <w:pStyle w:val="affa"/>
              <w:ind w:leftChars="0" w:left="0" w:firstLineChars="0" w:firstLine="0"/>
              <w:jc w:val="center"/>
              <w:rPr>
                <w:rFonts w:ascii="ＭＳ 明朝" w:eastAsia="ＭＳ 明朝" w:hAnsi="ＭＳ 明朝"/>
                <w:sz w:val="21"/>
                <w:szCs w:val="21"/>
              </w:rPr>
            </w:pPr>
            <w:r w:rsidRPr="00CE6FC5">
              <w:rPr>
                <w:rFonts w:ascii="ＭＳ 明朝" w:eastAsia="ＭＳ 明朝" w:hAnsi="ＭＳ 明朝" w:hint="eastAsia"/>
                <w:spacing w:val="15"/>
                <w:w w:val="93"/>
                <w:kern w:val="0"/>
                <w:sz w:val="21"/>
                <w:szCs w:val="21"/>
                <w:fitText w:val="986" w:id="1538434560"/>
              </w:rPr>
              <w:t>延利用時</w:t>
            </w:r>
            <w:r w:rsidRPr="00CE6FC5">
              <w:rPr>
                <w:rFonts w:ascii="ＭＳ 明朝" w:eastAsia="ＭＳ 明朝" w:hAnsi="ＭＳ 明朝" w:hint="eastAsia"/>
                <w:spacing w:val="-22"/>
                <w:w w:val="93"/>
                <w:kern w:val="0"/>
                <w:sz w:val="21"/>
                <w:szCs w:val="21"/>
                <w:fitText w:val="986" w:id="1538434560"/>
              </w:rPr>
              <w:t>間</w:t>
            </w:r>
          </w:p>
        </w:tc>
        <w:tc>
          <w:tcPr>
            <w:tcW w:w="1479" w:type="dxa"/>
            <w:tcBorders>
              <w:top w:val="single" w:sz="4" w:space="0" w:color="auto"/>
              <w:bottom w:val="single" w:sz="4" w:space="0" w:color="auto"/>
            </w:tcBorders>
            <w:shd w:val="clear" w:color="auto" w:fill="auto"/>
            <w:vAlign w:val="center"/>
          </w:tcPr>
          <w:p w:rsidR="00EF35B1" w:rsidRPr="00F26EAB" w:rsidRDefault="00CF5C38" w:rsidP="005934AD">
            <w:pPr>
              <w:pStyle w:val="affa"/>
              <w:ind w:leftChars="0" w:left="0" w:firstLineChars="0" w:firstLine="0"/>
              <w:jc w:val="center"/>
              <w:rPr>
                <w:rFonts w:ascii="ＭＳ 明朝" w:eastAsia="ＭＳ 明朝" w:hAnsi="ＭＳ 明朝"/>
                <w:sz w:val="21"/>
                <w:szCs w:val="21"/>
              </w:rPr>
            </w:pPr>
            <w:r w:rsidRPr="00D71F6B">
              <w:rPr>
                <w:sz w:val="21"/>
                <w:szCs w:val="21"/>
              </w:rPr>
              <w:t>900</w:t>
            </w:r>
            <w:r w:rsidR="00F47D88" w:rsidRPr="001A4D30">
              <w:rPr>
                <w:rFonts w:hint="eastAsia"/>
                <w:sz w:val="21"/>
                <w:szCs w:val="21"/>
              </w:rPr>
              <w:t>時間</w:t>
            </w:r>
          </w:p>
        </w:tc>
        <w:tc>
          <w:tcPr>
            <w:tcW w:w="1480" w:type="dxa"/>
            <w:tcBorders>
              <w:top w:val="single" w:sz="4" w:space="0" w:color="auto"/>
              <w:bottom w:val="single" w:sz="4" w:space="0" w:color="auto"/>
            </w:tcBorders>
            <w:shd w:val="clear" w:color="auto" w:fill="auto"/>
            <w:vAlign w:val="center"/>
          </w:tcPr>
          <w:p w:rsidR="00EF35B1" w:rsidRPr="001A4D30" w:rsidRDefault="00EF35B1" w:rsidP="005934AD">
            <w:pPr>
              <w:pStyle w:val="ae"/>
              <w:spacing w:line="240" w:lineRule="auto"/>
              <w:jc w:val="center"/>
              <w:rPr>
                <w:rFonts w:ascii="ＭＳ Ｐ明朝" w:eastAsia="ＭＳ Ｐ明朝" w:hAnsi="ＭＳ Ｐ明朝"/>
                <w:sz w:val="21"/>
                <w:szCs w:val="21"/>
              </w:rPr>
            </w:pPr>
            <w:r w:rsidRPr="001A4D30">
              <w:rPr>
                <w:rFonts w:ascii="ＭＳ Ｐ明朝" w:eastAsia="ＭＳ Ｐ明朝" w:hAnsi="ＭＳ Ｐ明朝" w:hint="eastAsia"/>
                <w:sz w:val="21"/>
                <w:szCs w:val="21"/>
              </w:rPr>
              <w:t>900時間</w:t>
            </w:r>
          </w:p>
        </w:tc>
        <w:tc>
          <w:tcPr>
            <w:tcW w:w="1480" w:type="dxa"/>
            <w:tcBorders>
              <w:top w:val="single" w:sz="4" w:space="0" w:color="auto"/>
              <w:bottom w:val="single" w:sz="4" w:space="0" w:color="auto"/>
            </w:tcBorders>
            <w:shd w:val="clear" w:color="auto" w:fill="auto"/>
            <w:vAlign w:val="center"/>
          </w:tcPr>
          <w:p w:rsidR="00EF35B1" w:rsidRPr="001A4D30" w:rsidRDefault="00EF35B1" w:rsidP="005934AD">
            <w:pPr>
              <w:pStyle w:val="ae"/>
              <w:spacing w:line="240" w:lineRule="auto"/>
              <w:jc w:val="center"/>
              <w:rPr>
                <w:rFonts w:ascii="ＭＳ Ｐ明朝" w:eastAsia="ＭＳ Ｐ明朝" w:hAnsi="ＭＳ Ｐ明朝"/>
                <w:sz w:val="21"/>
                <w:szCs w:val="21"/>
              </w:rPr>
            </w:pPr>
            <w:r w:rsidRPr="001A4D30">
              <w:rPr>
                <w:rFonts w:ascii="ＭＳ Ｐ明朝" w:eastAsia="ＭＳ Ｐ明朝" w:hAnsi="ＭＳ Ｐ明朝" w:hint="eastAsia"/>
                <w:sz w:val="21"/>
                <w:szCs w:val="21"/>
              </w:rPr>
              <w:t>900時間</w:t>
            </w:r>
          </w:p>
        </w:tc>
        <w:tc>
          <w:tcPr>
            <w:tcW w:w="1480" w:type="dxa"/>
            <w:tcBorders>
              <w:top w:val="single" w:sz="4" w:space="0" w:color="auto"/>
              <w:bottom w:val="single" w:sz="4" w:space="0" w:color="auto"/>
            </w:tcBorders>
            <w:shd w:val="clear" w:color="auto" w:fill="auto"/>
            <w:vAlign w:val="center"/>
          </w:tcPr>
          <w:p w:rsidR="00EF35B1" w:rsidRPr="001A4D30" w:rsidRDefault="00EF35B1" w:rsidP="005934AD">
            <w:pPr>
              <w:pStyle w:val="ae"/>
              <w:spacing w:line="240" w:lineRule="auto"/>
              <w:jc w:val="center"/>
              <w:rPr>
                <w:rFonts w:ascii="ＭＳ Ｐ明朝" w:eastAsia="ＭＳ Ｐ明朝" w:hAnsi="ＭＳ Ｐ明朝"/>
                <w:sz w:val="21"/>
                <w:szCs w:val="21"/>
              </w:rPr>
            </w:pPr>
            <w:r w:rsidRPr="001A4D30">
              <w:rPr>
                <w:rFonts w:ascii="ＭＳ Ｐ明朝" w:eastAsia="ＭＳ Ｐ明朝" w:hAnsi="ＭＳ Ｐ明朝" w:hint="eastAsia"/>
                <w:sz w:val="21"/>
                <w:szCs w:val="21"/>
              </w:rPr>
              <w:t>900時間</w:t>
            </w:r>
          </w:p>
        </w:tc>
      </w:tr>
    </w:tbl>
    <w:p w:rsidR="005A4FCE" w:rsidRDefault="005A4FCE" w:rsidP="00675737">
      <w:pPr>
        <w:widowControl/>
        <w:jc w:val="left"/>
        <w:rPr>
          <w:rFonts w:asciiTheme="minorEastAsia" w:eastAsiaTheme="minorEastAsia" w:hAnsiTheme="minorEastAsia"/>
          <w:bCs/>
          <w:noProof/>
          <w:szCs w:val="22"/>
        </w:rPr>
      </w:pPr>
    </w:p>
    <w:p w:rsidR="000944E8" w:rsidRPr="0054683F" w:rsidRDefault="000944E8" w:rsidP="000944E8">
      <w:pPr>
        <w:pStyle w:val="2253"/>
        <w:ind w:left="767"/>
      </w:pPr>
      <w:bookmarkStart w:id="85" w:name="_Toc410984826"/>
      <w:r w:rsidRPr="0054683F">
        <w:rPr>
          <w:rFonts w:hint="eastAsia"/>
        </w:rPr>
        <w:lastRenderedPageBreak/>
        <w:t>7）地域活動支援センター事業・地域活動支援センター機能強化事業</w:t>
      </w:r>
      <w:bookmarkEnd w:id="85"/>
    </w:p>
    <w:p w:rsidR="000944E8" w:rsidRPr="0054683F" w:rsidRDefault="000944E8" w:rsidP="000944E8">
      <w:pPr>
        <w:pStyle w:val="a7"/>
        <w:ind w:firstLineChars="234" w:firstLine="566"/>
        <w:rPr>
          <w:color w:val="auto"/>
        </w:rPr>
      </w:pPr>
      <w:r w:rsidRPr="0054683F">
        <w:rPr>
          <w:rFonts w:hint="eastAsia"/>
          <w:color w:val="auto"/>
        </w:rPr>
        <w:t>＜事業の概要＞</w:t>
      </w:r>
    </w:p>
    <w:tbl>
      <w:tblPr>
        <w:tblW w:w="895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5879"/>
      </w:tblGrid>
      <w:tr w:rsidR="000944E8" w:rsidRPr="0054683F" w:rsidTr="000944E8">
        <w:tc>
          <w:tcPr>
            <w:tcW w:w="3079" w:type="dxa"/>
            <w:shd w:val="clear" w:color="auto" w:fill="D9D9D9" w:themeFill="background1" w:themeFillShade="D9"/>
          </w:tcPr>
          <w:p w:rsidR="000944E8" w:rsidRPr="000944E8" w:rsidRDefault="000944E8" w:rsidP="000944E8">
            <w:pPr>
              <w:pStyle w:val="a9"/>
              <w:spacing w:line="240" w:lineRule="auto"/>
              <w:rPr>
                <w:rFonts w:ascii="ＭＳ Ｐゴシック" w:eastAsia="ＭＳ Ｐゴシック" w:hAnsi="ＭＳ Ｐゴシック"/>
              </w:rPr>
            </w:pPr>
            <w:r w:rsidRPr="000944E8">
              <w:rPr>
                <w:rFonts w:ascii="ＭＳ Ｐゴシック" w:eastAsia="ＭＳ Ｐゴシック" w:hAnsi="ＭＳ Ｐゴシック" w:hint="eastAsia"/>
              </w:rPr>
              <w:t>事業名</w:t>
            </w:r>
          </w:p>
        </w:tc>
        <w:tc>
          <w:tcPr>
            <w:tcW w:w="5879" w:type="dxa"/>
            <w:shd w:val="clear" w:color="auto" w:fill="D9D9D9" w:themeFill="background1" w:themeFillShade="D9"/>
          </w:tcPr>
          <w:p w:rsidR="000944E8" w:rsidRPr="000944E8" w:rsidRDefault="000944E8" w:rsidP="000944E8">
            <w:pPr>
              <w:pStyle w:val="a9"/>
              <w:spacing w:line="240" w:lineRule="auto"/>
              <w:rPr>
                <w:rFonts w:ascii="ＭＳ Ｐゴシック" w:eastAsia="ＭＳ Ｐゴシック" w:hAnsi="ＭＳ Ｐゴシック"/>
              </w:rPr>
            </w:pPr>
            <w:r w:rsidRPr="000944E8">
              <w:rPr>
                <w:rFonts w:ascii="ＭＳ Ｐゴシック" w:eastAsia="ＭＳ Ｐゴシック" w:hAnsi="ＭＳ Ｐゴシック" w:hint="eastAsia"/>
              </w:rPr>
              <w:t>実施方策</w:t>
            </w:r>
          </w:p>
        </w:tc>
      </w:tr>
      <w:tr w:rsidR="000944E8" w:rsidRPr="0054683F" w:rsidTr="000944E8">
        <w:trPr>
          <w:trHeight w:val="1020"/>
        </w:trPr>
        <w:tc>
          <w:tcPr>
            <w:tcW w:w="3079" w:type="dxa"/>
            <w:shd w:val="clear" w:color="auto" w:fill="auto"/>
            <w:vAlign w:val="center"/>
          </w:tcPr>
          <w:p w:rsidR="000944E8" w:rsidRPr="000944E8" w:rsidRDefault="000944E8" w:rsidP="000944E8">
            <w:pPr>
              <w:pStyle w:val="22"/>
              <w:spacing w:line="240" w:lineRule="auto"/>
              <w:jc w:val="both"/>
              <w:rPr>
                <w:rFonts w:ascii="ＭＳ Ｐ明朝" w:eastAsia="ＭＳ Ｐ明朝" w:hAnsi="ＭＳ Ｐ明朝"/>
              </w:rPr>
            </w:pPr>
            <w:r w:rsidRPr="000944E8">
              <w:rPr>
                <w:rFonts w:ascii="ＭＳ Ｐ明朝" w:eastAsia="ＭＳ Ｐ明朝" w:hAnsi="ＭＳ Ｐ明朝" w:hint="eastAsia"/>
              </w:rPr>
              <w:t>地域活動支援センター</w:t>
            </w:r>
          </w:p>
          <w:p w:rsidR="000944E8" w:rsidRPr="000944E8" w:rsidRDefault="000944E8" w:rsidP="000944E8">
            <w:pPr>
              <w:pStyle w:val="22"/>
              <w:spacing w:line="240" w:lineRule="auto"/>
              <w:jc w:val="both"/>
              <w:rPr>
                <w:rFonts w:ascii="ＭＳ Ｐ明朝" w:eastAsia="ＭＳ Ｐ明朝" w:hAnsi="ＭＳ Ｐ明朝"/>
              </w:rPr>
            </w:pPr>
            <w:r w:rsidRPr="000944E8">
              <w:rPr>
                <w:rFonts w:ascii="ＭＳ Ｐ明朝" w:eastAsia="ＭＳ Ｐ明朝" w:hAnsi="ＭＳ Ｐ明朝" w:hint="eastAsia"/>
              </w:rPr>
              <w:t>（基礎的事業）</w:t>
            </w:r>
          </w:p>
        </w:tc>
        <w:tc>
          <w:tcPr>
            <w:tcW w:w="5879" w:type="dxa"/>
            <w:shd w:val="clear" w:color="auto" w:fill="auto"/>
            <w:vAlign w:val="center"/>
          </w:tcPr>
          <w:p w:rsidR="000944E8" w:rsidRPr="000944E8" w:rsidRDefault="000944E8" w:rsidP="000944E8">
            <w:pPr>
              <w:pStyle w:val="af"/>
              <w:spacing w:line="240" w:lineRule="auto"/>
              <w:rPr>
                <w:rFonts w:ascii="ＭＳ Ｐ明朝" w:eastAsia="ＭＳ Ｐ明朝" w:hAnsi="ＭＳ Ｐ明朝"/>
              </w:rPr>
            </w:pPr>
            <w:r w:rsidRPr="000944E8">
              <w:rPr>
                <w:rFonts w:ascii="ＭＳ Ｐ明朝" w:eastAsia="ＭＳ Ｐ明朝" w:hAnsi="ＭＳ Ｐ明朝" w:hint="eastAsia"/>
              </w:rPr>
              <w:t>３障害手帳所持者を対象に、地域活動支援センターに通所し、創作的活動や生産活動の機会を提供する。</w:t>
            </w:r>
          </w:p>
        </w:tc>
      </w:tr>
      <w:tr w:rsidR="000944E8" w:rsidRPr="0054683F" w:rsidTr="000944E8">
        <w:tc>
          <w:tcPr>
            <w:tcW w:w="3079" w:type="dxa"/>
            <w:shd w:val="clear" w:color="auto" w:fill="auto"/>
            <w:vAlign w:val="center"/>
          </w:tcPr>
          <w:p w:rsidR="000944E8" w:rsidRPr="000944E8" w:rsidRDefault="000944E8" w:rsidP="000944E8">
            <w:pPr>
              <w:pStyle w:val="22"/>
              <w:spacing w:line="240" w:lineRule="auto"/>
              <w:jc w:val="both"/>
              <w:rPr>
                <w:rFonts w:ascii="ＭＳ Ｐ明朝" w:eastAsia="ＭＳ Ｐ明朝" w:hAnsi="ＭＳ Ｐ明朝"/>
              </w:rPr>
            </w:pPr>
            <w:r w:rsidRPr="000944E8">
              <w:rPr>
                <w:rFonts w:ascii="ＭＳ Ｐ明朝" w:eastAsia="ＭＳ Ｐ明朝" w:hAnsi="ＭＳ Ｐ明朝" w:hint="eastAsia"/>
              </w:rPr>
              <w:t>地域活動支援センター</w:t>
            </w:r>
          </w:p>
          <w:p w:rsidR="000944E8" w:rsidRPr="000944E8" w:rsidRDefault="000944E8" w:rsidP="000944E8">
            <w:pPr>
              <w:pStyle w:val="22"/>
              <w:spacing w:line="240" w:lineRule="auto"/>
              <w:jc w:val="both"/>
              <w:rPr>
                <w:rFonts w:ascii="ＭＳ Ｐ明朝" w:eastAsia="ＭＳ Ｐ明朝" w:hAnsi="ＭＳ Ｐ明朝"/>
              </w:rPr>
            </w:pPr>
            <w:r w:rsidRPr="000944E8">
              <w:rPr>
                <w:rFonts w:ascii="ＭＳ Ｐ明朝" w:eastAsia="ＭＳ Ｐ明朝" w:hAnsi="ＭＳ Ｐ明朝" w:hint="eastAsia"/>
              </w:rPr>
              <w:t>（機能強化事業）</w:t>
            </w:r>
          </w:p>
        </w:tc>
        <w:tc>
          <w:tcPr>
            <w:tcW w:w="5879" w:type="dxa"/>
            <w:shd w:val="clear" w:color="auto" w:fill="auto"/>
            <w:vAlign w:val="center"/>
          </w:tcPr>
          <w:p w:rsidR="000944E8" w:rsidRPr="000944E8" w:rsidRDefault="000944E8" w:rsidP="000944E8">
            <w:pPr>
              <w:pStyle w:val="af"/>
              <w:spacing w:line="240" w:lineRule="auto"/>
              <w:rPr>
                <w:rFonts w:ascii="ＭＳ Ｐ明朝" w:eastAsia="ＭＳ Ｐ明朝" w:hAnsi="ＭＳ Ｐ明朝"/>
              </w:rPr>
            </w:pPr>
            <w:r w:rsidRPr="000944E8">
              <w:rPr>
                <w:rFonts w:ascii="ＭＳ Ｐ明朝" w:eastAsia="ＭＳ Ｐ明朝" w:hAnsi="ＭＳ Ｐ明朝" w:hint="eastAsia"/>
              </w:rPr>
              <w:t>地域活動支援センターに職員を配置し、相談への対応をはじめ、社会生活への適応訓練等自立と生きがいを高める活動を取り入れる。指定相談支援事業者に委託。</w:t>
            </w:r>
          </w:p>
        </w:tc>
      </w:tr>
    </w:tbl>
    <w:p w:rsidR="000944E8" w:rsidRPr="00F35993" w:rsidRDefault="000944E8" w:rsidP="000944E8">
      <w:pPr>
        <w:widowControl/>
        <w:spacing w:line="160" w:lineRule="exact"/>
        <w:jc w:val="left"/>
        <w:rPr>
          <w:rFonts w:asciiTheme="minorEastAsia" w:eastAsiaTheme="minorEastAsia" w:hAnsiTheme="minorEastAsia"/>
          <w:bCs/>
          <w:noProof/>
          <w:szCs w:val="22"/>
        </w:rPr>
      </w:pPr>
    </w:p>
    <w:p w:rsidR="000944E8" w:rsidRPr="0054683F" w:rsidRDefault="000944E8" w:rsidP="000944E8">
      <w:pPr>
        <w:pStyle w:val="a7"/>
        <w:ind w:firstLineChars="234" w:firstLine="566"/>
        <w:rPr>
          <w:color w:val="auto"/>
        </w:rPr>
      </w:pPr>
      <w:r w:rsidRPr="0054683F">
        <w:rPr>
          <w:rFonts w:hint="eastAsia"/>
          <w:color w:val="auto"/>
        </w:rPr>
        <w:t>＜</w:t>
      </w:r>
      <w:r w:rsidR="003101D9" w:rsidRPr="00E94FC1">
        <w:rPr>
          <w:rFonts w:hint="eastAsia"/>
          <w:color w:val="auto"/>
        </w:rPr>
        <w:t>実施状況と見込み</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479"/>
        <w:gridCol w:w="1480"/>
        <w:gridCol w:w="1480"/>
        <w:gridCol w:w="1480"/>
      </w:tblGrid>
      <w:tr w:rsidR="003101D9" w:rsidRPr="00380262" w:rsidTr="003101D9">
        <w:trPr>
          <w:jc w:val="right"/>
        </w:trPr>
        <w:tc>
          <w:tcPr>
            <w:tcW w:w="1843"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276"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479"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0"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3101D9" w:rsidRPr="00F26EAB" w:rsidRDefault="003101D9"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3101D9" w:rsidRPr="00E74055" w:rsidTr="00CF5C38">
        <w:trPr>
          <w:trHeight w:val="567"/>
          <w:jc w:val="right"/>
        </w:trPr>
        <w:tc>
          <w:tcPr>
            <w:tcW w:w="1843" w:type="dxa"/>
            <w:vMerge w:val="restart"/>
            <w:tcBorders>
              <w:top w:val="single" w:sz="4" w:space="0" w:color="auto"/>
            </w:tcBorders>
            <w:vAlign w:val="center"/>
          </w:tcPr>
          <w:p w:rsidR="003101D9" w:rsidRDefault="003101D9" w:rsidP="003101D9">
            <w:pPr>
              <w:pStyle w:val="22"/>
              <w:spacing w:line="240" w:lineRule="auto"/>
              <w:jc w:val="both"/>
              <w:rPr>
                <w:rFonts w:ascii="ＭＳ Ｐ明朝" w:eastAsia="ＭＳ Ｐ明朝" w:hAnsi="ＭＳ Ｐ明朝"/>
              </w:rPr>
            </w:pPr>
            <w:r w:rsidRPr="000944E8">
              <w:rPr>
                <w:rFonts w:ascii="ＭＳ Ｐ明朝" w:eastAsia="ＭＳ Ｐ明朝" w:hAnsi="ＭＳ Ｐ明朝" w:hint="eastAsia"/>
              </w:rPr>
              <w:t>地域活動支援</w:t>
            </w:r>
          </w:p>
          <w:p w:rsidR="003101D9" w:rsidRPr="00B32A34" w:rsidRDefault="003101D9" w:rsidP="003101D9">
            <w:pPr>
              <w:pStyle w:val="22"/>
              <w:spacing w:line="240" w:lineRule="auto"/>
              <w:jc w:val="both"/>
              <w:rPr>
                <w:rFonts w:ascii="ＭＳ Ｐゴシック" w:eastAsia="ＭＳ Ｐゴシック" w:hAnsi="ＭＳ Ｐゴシック"/>
              </w:rPr>
            </w:pPr>
            <w:r w:rsidRPr="000944E8">
              <w:rPr>
                <w:rFonts w:ascii="ＭＳ Ｐ明朝" w:eastAsia="ＭＳ Ｐ明朝" w:hAnsi="ＭＳ Ｐ明朝" w:hint="eastAsia"/>
              </w:rPr>
              <w:t>センター事業</w:t>
            </w:r>
          </w:p>
        </w:tc>
        <w:tc>
          <w:tcPr>
            <w:tcW w:w="1276" w:type="dxa"/>
            <w:tcBorders>
              <w:top w:val="single" w:sz="4" w:space="0" w:color="auto"/>
              <w:bottom w:val="single" w:sz="4" w:space="0" w:color="auto"/>
            </w:tcBorders>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hint="eastAsia"/>
                <w:sz w:val="21"/>
                <w:szCs w:val="21"/>
              </w:rPr>
              <w:t>か所</w:t>
            </w:r>
            <w:r w:rsidRPr="000944E8">
              <w:rPr>
                <w:rFonts w:ascii="ＭＳ 明朝" w:eastAsia="ＭＳ 明朝" w:hAnsi="ＭＳ 明朝" w:hint="eastAsia"/>
                <w:sz w:val="21"/>
                <w:szCs w:val="21"/>
              </w:rPr>
              <w:t>数</w:t>
            </w:r>
          </w:p>
        </w:tc>
        <w:tc>
          <w:tcPr>
            <w:tcW w:w="1479"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w:t>
            </w:r>
            <w:r>
              <w:rPr>
                <w:rFonts w:ascii="ＭＳ 明朝" w:eastAsia="ＭＳ 明朝" w:hAnsi="ＭＳ 明朝" w:hint="eastAsia"/>
                <w:sz w:val="21"/>
                <w:szCs w:val="21"/>
              </w:rPr>
              <w:t>か所</w:t>
            </w:r>
          </w:p>
        </w:tc>
      </w:tr>
      <w:tr w:rsidR="003101D9" w:rsidRPr="00E74055" w:rsidTr="00CF5C38">
        <w:trPr>
          <w:trHeight w:val="567"/>
          <w:jc w:val="right"/>
        </w:trPr>
        <w:tc>
          <w:tcPr>
            <w:tcW w:w="1843" w:type="dxa"/>
            <w:vMerge/>
            <w:tcBorders>
              <w:bottom w:val="single" w:sz="4" w:space="0" w:color="auto"/>
            </w:tcBorders>
            <w:vAlign w:val="center"/>
          </w:tcPr>
          <w:p w:rsidR="003101D9" w:rsidRPr="00B32A34" w:rsidRDefault="003101D9" w:rsidP="003101D9">
            <w:pPr>
              <w:pStyle w:val="affa"/>
              <w:ind w:leftChars="0" w:left="0" w:firstLineChars="0" w:firstLine="0"/>
              <w:rPr>
                <w:rFonts w:ascii="ＭＳ Ｐゴシック" w:eastAsia="ＭＳ Ｐゴシック" w:hAnsi="ＭＳ Ｐゴシック"/>
                <w:sz w:val="21"/>
                <w:szCs w:val="21"/>
              </w:rPr>
            </w:pPr>
          </w:p>
        </w:tc>
        <w:tc>
          <w:tcPr>
            <w:tcW w:w="1276" w:type="dxa"/>
            <w:tcBorders>
              <w:top w:val="single" w:sz="4" w:space="0" w:color="auto"/>
              <w:bottom w:val="single" w:sz="4" w:space="0" w:color="auto"/>
            </w:tcBorders>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利用者</w:t>
            </w:r>
          </w:p>
        </w:tc>
        <w:tc>
          <w:tcPr>
            <w:tcW w:w="1479"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0人</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0人</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0人</w:t>
            </w:r>
          </w:p>
        </w:tc>
        <w:tc>
          <w:tcPr>
            <w:tcW w:w="1480" w:type="dxa"/>
            <w:tcBorders>
              <w:top w:val="single" w:sz="4" w:space="0" w:color="auto"/>
              <w:bottom w:val="single" w:sz="4" w:space="0" w:color="auto"/>
            </w:tcBorders>
            <w:shd w:val="clear" w:color="auto" w:fill="auto"/>
            <w:vAlign w:val="center"/>
          </w:tcPr>
          <w:p w:rsidR="003101D9" w:rsidRPr="000944E8" w:rsidRDefault="003101D9" w:rsidP="003101D9">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0人</w:t>
            </w:r>
          </w:p>
        </w:tc>
      </w:tr>
    </w:tbl>
    <w:p w:rsidR="005A4FCE" w:rsidRPr="000944E8" w:rsidRDefault="005A4FCE" w:rsidP="00675737">
      <w:pPr>
        <w:widowControl/>
        <w:jc w:val="left"/>
        <w:rPr>
          <w:rFonts w:asciiTheme="minorEastAsia" w:eastAsiaTheme="minorEastAsia" w:hAnsiTheme="minorEastAsia"/>
          <w:bCs/>
          <w:noProof/>
          <w:szCs w:val="22"/>
        </w:rPr>
      </w:pPr>
    </w:p>
    <w:p w:rsidR="000944E8" w:rsidRDefault="000944E8">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105118" w:rsidRPr="0054683F" w:rsidRDefault="00105118" w:rsidP="00105118">
      <w:pPr>
        <w:pStyle w:val="11505022"/>
        <w:spacing w:before="184" w:after="73"/>
        <w:ind w:left="657"/>
      </w:pPr>
      <w:r w:rsidRPr="0054683F">
        <w:rPr>
          <w:rFonts w:hint="eastAsia"/>
        </w:rPr>
        <w:lastRenderedPageBreak/>
        <w:t>②　その他の事業（任意事業）の実施方策と見込み</w:t>
      </w:r>
    </w:p>
    <w:p w:rsidR="00105118" w:rsidRPr="0054683F" w:rsidRDefault="00105118" w:rsidP="00105118">
      <w:pPr>
        <w:pStyle w:val="41"/>
      </w:pPr>
      <w:r w:rsidRPr="0054683F">
        <w:rPr>
          <w:rFonts w:hint="eastAsia"/>
        </w:rPr>
        <w:t>任意事業として、佐那河内村では生活支援事業の日中一時支援事業と、社会参加促進事業の芸術・文化講座開催等事業を実施しています。</w:t>
      </w:r>
    </w:p>
    <w:p w:rsidR="00105118" w:rsidRPr="0054683F" w:rsidRDefault="00105118" w:rsidP="00105118">
      <w:pPr>
        <w:pStyle w:val="a7"/>
        <w:rPr>
          <w:color w:val="auto"/>
        </w:rPr>
      </w:pPr>
      <w:r w:rsidRPr="0054683F">
        <w:rPr>
          <w:rFonts w:hint="eastAsia"/>
          <w:color w:val="auto"/>
        </w:rPr>
        <w:t>＜事業の概要＞</w:t>
      </w:r>
    </w:p>
    <w:tbl>
      <w:tblPr>
        <w:tblW w:w="9029"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559"/>
        <w:gridCol w:w="851"/>
        <w:gridCol w:w="1417"/>
        <w:gridCol w:w="993"/>
        <w:gridCol w:w="3080"/>
      </w:tblGrid>
      <w:tr w:rsidR="00105118" w:rsidRPr="0054683F" w:rsidTr="00105118">
        <w:tc>
          <w:tcPr>
            <w:tcW w:w="2688" w:type="dxa"/>
            <w:gridSpan w:val="2"/>
            <w:shd w:val="clear" w:color="auto" w:fill="D9D9D9" w:themeFill="background1" w:themeFillShade="D9"/>
            <w:vAlign w:val="center"/>
          </w:tcPr>
          <w:p w:rsidR="00105118" w:rsidRPr="00105118" w:rsidRDefault="00105118" w:rsidP="00105118">
            <w:pPr>
              <w:pStyle w:val="a9"/>
              <w:rPr>
                <w:rFonts w:ascii="ＭＳ Ｐゴシック" w:eastAsia="ＭＳ Ｐゴシック" w:hAnsi="ＭＳ Ｐゴシック"/>
              </w:rPr>
            </w:pPr>
          </w:p>
        </w:tc>
        <w:tc>
          <w:tcPr>
            <w:tcW w:w="851" w:type="dxa"/>
            <w:shd w:val="clear" w:color="auto" w:fill="D9D9D9" w:themeFill="background1" w:themeFillShade="D9"/>
            <w:vAlign w:val="center"/>
          </w:tcPr>
          <w:p w:rsidR="00105118" w:rsidRPr="00105118" w:rsidRDefault="00105118" w:rsidP="00105118">
            <w:pPr>
              <w:pStyle w:val="a9"/>
              <w:rPr>
                <w:rFonts w:ascii="ＭＳ Ｐゴシック" w:eastAsia="ＭＳ Ｐゴシック" w:hAnsi="ＭＳ Ｐゴシック"/>
              </w:rPr>
            </w:pPr>
            <w:r w:rsidRPr="00105118">
              <w:rPr>
                <w:rFonts w:ascii="ＭＳ Ｐゴシック" w:eastAsia="ＭＳ Ｐゴシック" w:hAnsi="ＭＳ Ｐゴシック" w:hint="eastAsia"/>
              </w:rPr>
              <w:t>実施</w:t>
            </w:r>
          </w:p>
          <w:p w:rsidR="00105118" w:rsidRPr="00105118" w:rsidRDefault="00105118" w:rsidP="00105118">
            <w:pPr>
              <w:pStyle w:val="a9"/>
              <w:rPr>
                <w:rFonts w:ascii="ＭＳ Ｐゴシック" w:eastAsia="ＭＳ Ｐゴシック" w:hAnsi="ＭＳ Ｐゴシック"/>
              </w:rPr>
            </w:pPr>
            <w:r w:rsidRPr="00105118">
              <w:rPr>
                <w:rFonts w:ascii="ＭＳ Ｐゴシック" w:eastAsia="ＭＳ Ｐゴシック" w:hAnsi="ＭＳ Ｐゴシック" w:hint="eastAsia"/>
              </w:rPr>
              <w:t>方法</w:t>
            </w:r>
          </w:p>
        </w:tc>
        <w:tc>
          <w:tcPr>
            <w:tcW w:w="1417" w:type="dxa"/>
            <w:shd w:val="clear" w:color="auto" w:fill="D9D9D9" w:themeFill="background1" w:themeFillShade="D9"/>
            <w:tcMar>
              <w:left w:w="0" w:type="dxa"/>
              <w:right w:w="0" w:type="dxa"/>
            </w:tcMar>
            <w:vAlign w:val="center"/>
          </w:tcPr>
          <w:p w:rsidR="00105118" w:rsidRPr="00105118" w:rsidRDefault="00105118" w:rsidP="00105118">
            <w:pPr>
              <w:pStyle w:val="a9"/>
              <w:rPr>
                <w:rFonts w:ascii="ＭＳ Ｐゴシック" w:eastAsia="ＭＳ Ｐゴシック" w:hAnsi="ＭＳ Ｐゴシック"/>
              </w:rPr>
            </w:pPr>
            <w:r w:rsidRPr="00105118">
              <w:rPr>
                <w:rFonts w:ascii="ＭＳ Ｐゴシック" w:eastAsia="ＭＳ Ｐゴシック" w:hAnsi="ＭＳ Ｐゴシック" w:hint="eastAsia"/>
              </w:rPr>
              <w:t>対象者</w:t>
            </w:r>
          </w:p>
        </w:tc>
        <w:tc>
          <w:tcPr>
            <w:tcW w:w="993" w:type="dxa"/>
            <w:shd w:val="clear" w:color="auto" w:fill="D9D9D9" w:themeFill="background1" w:themeFillShade="D9"/>
            <w:vAlign w:val="center"/>
          </w:tcPr>
          <w:p w:rsidR="00105118" w:rsidRPr="00105118" w:rsidRDefault="00105118" w:rsidP="00105118">
            <w:pPr>
              <w:pStyle w:val="a9"/>
              <w:rPr>
                <w:rFonts w:ascii="ＭＳ Ｐゴシック" w:eastAsia="ＭＳ Ｐゴシック" w:hAnsi="ＭＳ Ｐゴシック"/>
              </w:rPr>
            </w:pPr>
            <w:r w:rsidRPr="00105118">
              <w:rPr>
                <w:rFonts w:ascii="ＭＳ Ｐゴシック" w:eastAsia="ＭＳ Ｐゴシック" w:hAnsi="ＭＳ Ｐゴシック" w:hint="eastAsia"/>
              </w:rPr>
              <w:t>利用者負担</w:t>
            </w:r>
          </w:p>
        </w:tc>
        <w:tc>
          <w:tcPr>
            <w:tcW w:w="3080" w:type="dxa"/>
            <w:shd w:val="clear" w:color="auto" w:fill="D9D9D9" w:themeFill="background1" w:themeFillShade="D9"/>
            <w:vAlign w:val="center"/>
          </w:tcPr>
          <w:p w:rsidR="00105118" w:rsidRPr="00105118" w:rsidRDefault="00105118" w:rsidP="00105118">
            <w:pPr>
              <w:pStyle w:val="a9"/>
              <w:rPr>
                <w:rFonts w:ascii="ＭＳ Ｐゴシック" w:eastAsia="ＭＳ Ｐゴシック" w:hAnsi="ＭＳ Ｐゴシック"/>
              </w:rPr>
            </w:pPr>
            <w:r w:rsidRPr="00105118">
              <w:rPr>
                <w:rFonts w:ascii="ＭＳ Ｐゴシック" w:eastAsia="ＭＳ Ｐゴシック" w:hAnsi="ＭＳ Ｐゴシック" w:hint="eastAsia"/>
              </w:rPr>
              <w:t>事業の概要</w:t>
            </w:r>
          </w:p>
        </w:tc>
      </w:tr>
      <w:tr w:rsidR="00105118" w:rsidRPr="0054683F" w:rsidTr="00105118">
        <w:tc>
          <w:tcPr>
            <w:tcW w:w="1129" w:type="dxa"/>
            <w:vAlign w:val="center"/>
          </w:tcPr>
          <w:p w:rsidR="00105118" w:rsidRPr="00105118" w:rsidRDefault="00105118" w:rsidP="00105118">
            <w:pPr>
              <w:pStyle w:val="a9"/>
              <w:spacing w:line="240" w:lineRule="auto"/>
              <w:rPr>
                <w:rFonts w:ascii="ＭＳ Ｐ明朝" w:eastAsia="ＭＳ Ｐ明朝" w:hAnsi="ＭＳ Ｐ明朝"/>
              </w:rPr>
            </w:pPr>
            <w:r w:rsidRPr="00105118">
              <w:rPr>
                <w:rFonts w:ascii="ＭＳ Ｐ明朝" w:eastAsia="ＭＳ Ｐ明朝" w:hAnsi="ＭＳ Ｐ明朝" w:hint="eastAsia"/>
              </w:rPr>
              <w:t>生活支援事業</w:t>
            </w:r>
          </w:p>
        </w:tc>
        <w:tc>
          <w:tcPr>
            <w:tcW w:w="1559" w:type="dxa"/>
            <w:vAlign w:val="center"/>
          </w:tcPr>
          <w:p w:rsidR="00105118" w:rsidRPr="00105118" w:rsidRDefault="00105118" w:rsidP="00105118">
            <w:pPr>
              <w:pStyle w:val="a9"/>
              <w:spacing w:line="240" w:lineRule="auto"/>
              <w:rPr>
                <w:rFonts w:ascii="ＭＳ Ｐ明朝" w:eastAsia="ＭＳ Ｐ明朝" w:hAnsi="ＭＳ Ｐ明朝"/>
              </w:rPr>
            </w:pPr>
            <w:r w:rsidRPr="00105118">
              <w:rPr>
                <w:rFonts w:ascii="ＭＳ Ｐ明朝" w:eastAsia="ＭＳ Ｐ明朝" w:hAnsi="ＭＳ Ｐ明朝" w:hint="eastAsia"/>
              </w:rPr>
              <w:t>日中一時支援事業</w:t>
            </w:r>
          </w:p>
        </w:tc>
        <w:tc>
          <w:tcPr>
            <w:tcW w:w="851" w:type="dxa"/>
            <w:vAlign w:val="center"/>
          </w:tcPr>
          <w:p w:rsidR="00105118" w:rsidRPr="00105118" w:rsidRDefault="00105118" w:rsidP="00105118">
            <w:pPr>
              <w:pStyle w:val="13pt"/>
              <w:spacing w:line="240" w:lineRule="auto"/>
              <w:rPr>
                <w:rFonts w:ascii="ＭＳ Ｐ明朝" w:eastAsia="ＭＳ Ｐ明朝" w:hAnsi="ＭＳ Ｐ明朝"/>
              </w:rPr>
            </w:pPr>
            <w:r w:rsidRPr="00105118">
              <w:rPr>
                <w:rFonts w:ascii="ＭＳ Ｐ明朝" w:eastAsia="ＭＳ Ｐ明朝" w:hAnsi="ＭＳ Ｐ明朝" w:hint="eastAsia"/>
              </w:rPr>
              <w:t>委託</w:t>
            </w:r>
          </w:p>
        </w:tc>
        <w:tc>
          <w:tcPr>
            <w:tcW w:w="1417" w:type="dxa"/>
            <w:tcMar>
              <w:left w:w="0" w:type="dxa"/>
              <w:right w:w="0" w:type="dxa"/>
            </w:tcMar>
            <w:vAlign w:val="center"/>
          </w:tcPr>
          <w:p w:rsidR="00105118" w:rsidRPr="00105118" w:rsidRDefault="00105118" w:rsidP="00105118">
            <w:pPr>
              <w:pStyle w:val="afc"/>
              <w:spacing w:line="240" w:lineRule="auto"/>
              <w:jc w:val="center"/>
              <w:rPr>
                <w:rFonts w:ascii="ＭＳ Ｐ明朝" w:hAnsi="ＭＳ Ｐ明朝"/>
              </w:rPr>
            </w:pPr>
            <w:r w:rsidRPr="00105118">
              <w:rPr>
                <w:rFonts w:ascii="ＭＳ Ｐ明朝" w:hAnsi="ＭＳ Ｐ明朝" w:hint="eastAsia"/>
              </w:rPr>
              <w:t>主に障がい児</w:t>
            </w:r>
          </w:p>
        </w:tc>
        <w:tc>
          <w:tcPr>
            <w:tcW w:w="993" w:type="dxa"/>
            <w:vAlign w:val="center"/>
          </w:tcPr>
          <w:p w:rsidR="00105118" w:rsidRPr="00105118" w:rsidRDefault="00105118" w:rsidP="00105118">
            <w:pPr>
              <w:pStyle w:val="13pt"/>
              <w:spacing w:line="240" w:lineRule="auto"/>
              <w:rPr>
                <w:rFonts w:ascii="ＭＳ Ｐ明朝" w:eastAsia="ＭＳ Ｐ明朝" w:hAnsi="ＭＳ Ｐ明朝"/>
              </w:rPr>
            </w:pPr>
            <w:r w:rsidRPr="00105118">
              <w:rPr>
                <w:rFonts w:ascii="ＭＳ Ｐ明朝" w:eastAsia="ＭＳ Ｐ明朝" w:hAnsi="ＭＳ Ｐ明朝" w:hint="eastAsia"/>
              </w:rPr>
              <w:t>１割</w:t>
            </w:r>
          </w:p>
        </w:tc>
        <w:tc>
          <w:tcPr>
            <w:tcW w:w="3080" w:type="dxa"/>
            <w:vAlign w:val="center"/>
          </w:tcPr>
          <w:p w:rsidR="00105118" w:rsidRPr="00105118" w:rsidRDefault="00105118" w:rsidP="00105118">
            <w:pPr>
              <w:pStyle w:val="afc"/>
              <w:spacing w:line="240" w:lineRule="auto"/>
              <w:rPr>
                <w:rFonts w:ascii="ＭＳ Ｐ明朝" w:hAnsi="ＭＳ Ｐ明朝"/>
              </w:rPr>
            </w:pPr>
            <w:r w:rsidRPr="00105118">
              <w:rPr>
                <w:rFonts w:ascii="ＭＳ Ｐ明朝" w:hAnsi="ＭＳ Ｐ明朝" w:hint="eastAsia"/>
              </w:rPr>
              <w:t>障がい等で支援が必要な児童・生徒が夕方や長期休業中に過ごす場を提供する。</w:t>
            </w:r>
          </w:p>
        </w:tc>
      </w:tr>
      <w:tr w:rsidR="00105118" w:rsidRPr="0054683F" w:rsidTr="00105118">
        <w:trPr>
          <w:trHeight w:val="1191"/>
        </w:trPr>
        <w:tc>
          <w:tcPr>
            <w:tcW w:w="1129" w:type="dxa"/>
            <w:vAlign w:val="center"/>
          </w:tcPr>
          <w:p w:rsidR="00105118" w:rsidRPr="00105118" w:rsidRDefault="00105118" w:rsidP="00105118">
            <w:pPr>
              <w:pStyle w:val="a9"/>
              <w:spacing w:line="240" w:lineRule="auto"/>
              <w:rPr>
                <w:rFonts w:ascii="ＭＳ Ｐ明朝" w:eastAsia="ＭＳ Ｐ明朝" w:hAnsi="ＭＳ Ｐ明朝"/>
              </w:rPr>
            </w:pPr>
            <w:r w:rsidRPr="00105118">
              <w:rPr>
                <w:rFonts w:ascii="ＭＳ Ｐ明朝" w:eastAsia="ＭＳ Ｐ明朝" w:hAnsi="ＭＳ Ｐ明朝" w:hint="eastAsia"/>
              </w:rPr>
              <w:t>社会参加促進事業</w:t>
            </w:r>
          </w:p>
        </w:tc>
        <w:tc>
          <w:tcPr>
            <w:tcW w:w="1559" w:type="dxa"/>
            <w:vAlign w:val="center"/>
          </w:tcPr>
          <w:p w:rsidR="00105118" w:rsidRPr="00105118" w:rsidRDefault="00105118" w:rsidP="00105118">
            <w:pPr>
              <w:pStyle w:val="a9"/>
              <w:spacing w:line="240" w:lineRule="auto"/>
              <w:rPr>
                <w:rFonts w:ascii="ＭＳ Ｐ明朝" w:eastAsia="ＭＳ Ｐ明朝" w:hAnsi="ＭＳ Ｐ明朝"/>
              </w:rPr>
            </w:pPr>
            <w:r w:rsidRPr="00105118">
              <w:rPr>
                <w:rFonts w:ascii="ＭＳ Ｐ明朝" w:eastAsia="ＭＳ Ｐ明朝" w:hAnsi="ＭＳ Ｐ明朝" w:hint="eastAsia"/>
              </w:rPr>
              <w:t>芸術・文化講座開催等事業</w:t>
            </w:r>
          </w:p>
        </w:tc>
        <w:tc>
          <w:tcPr>
            <w:tcW w:w="851" w:type="dxa"/>
            <w:vAlign w:val="center"/>
          </w:tcPr>
          <w:p w:rsidR="00105118" w:rsidRPr="00105118" w:rsidRDefault="00105118" w:rsidP="00105118">
            <w:pPr>
              <w:pStyle w:val="13pt"/>
              <w:spacing w:line="240" w:lineRule="auto"/>
              <w:rPr>
                <w:rFonts w:ascii="ＭＳ Ｐ明朝" w:eastAsia="ＭＳ Ｐ明朝" w:hAnsi="ＭＳ Ｐ明朝"/>
              </w:rPr>
            </w:pPr>
            <w:r w:rsidRPr="00105118">
              <w:rPr>
                <w:rFonts w:ascii="ＭＳ Ｐ明朝" w:eastAsia="ＭＳ Ｐ明朝" w:hAnsi="ＭＳ Ｐ明朝" w:hint="eastAsia"/>
              </w:rPr>
              <w:t>委託</w:t>
            </w:r>
          </w:p>
        </w:tc>
        <w:tc>
          <w:tcPr>
            <w:tcW w:w="1417" w:type="dxa"/>
            <w:tcMar>
              <w:left w:w="0" w:type="dxa"/>
              <w:right w:w="0" w:type="dxa"/>
            </w:tcMar>
            <w:vAlign w:val="center"/>
          </w:tcPr>
          <w:p w:rsidR="00105118" w:rsidRPr="00105118" w:rsidRDefault="00105118" w:rsidP="00105118">
            <w:pPr>
              <w:pStyle w:val="afc"/>
              <w:spacing w:line="240" w:lineRule="auto"/>
              <w:jc w:val="center"/>
              <w:rPr>
                <w:rFonts w:ascii="ＭＳ Ｐ明朝" w:hAnsi="ＭＳ Ｐ明朝"/>
              </w:rPr>
            </w:pPr>
            <w:r w:rsidRPr="00105118">
              <w:rPr>
                <w:rFonts w:ascii="ＭＳ Ｐ明朝" w:hAnsi="ＭＳ Ｐ明朝" w:hint="eastAsia"/>
              </w:rPr>
              <w:t>障がい者全般</w:t>
            </w:r>
          </w:p>
        </w:tc>
        <w:tc>
          <w:tcPr>
            <w:tcW w:w="993" w:type="dxa"/>
            <w:vAlign w:val="center"/>
          </w:tcPr>
          <w:p w:rsidR="00105118" w:rsidRPr="00105118" w:rsidRDefault="00105118" w:rsidP="00105118">
            <w:pPr>
              <w:pStyle w:val="13pt"/>
              <w:spacing w:line="240" w:lineRule="auto"/>
              <w:rPr>
                <w:rFonts w:ascii="ＭＳ Ｐ明朝" w:eastAsia="ＭＳ Ｐ明朝" w:hAnsi="ＭＳ Ｐ明朝"/>
              </w:rPr>
            </w:pPr>
            <w:r w:rsidRPr="00105118">
              <w:rPr>
                <w:rFonts w:ascii="ＭＳ Ｐ明朝" w:eastAsia="ＭＳ Ｐ明朝" w:hAnsi="ＭＳ Ｐ明朝" w:hint="eastAsia"/>
              </w:rPr>
              <w:t>無料</w:t>
            </w:r>
          </w:p>
        </w:tc>
        <w:tc>
          <w:tcPr>
            <w:tcW w:w="3080" w:type="dxa"/>
            <w:vAlign w:val="center"/>
          </w:tcPr>
          <w:p w:rsidR="00105118" w:rsidRPr="00105118" w:rsidRDefault="00FE6260" w:rsidP="00105118">
            <w:pPr>
              <w:pStyle w:val="afc"/>
              <w:spacing w:line="240" w:lineRule="auto"/>
              <w:rPr>
                <w:rFonts w:ascii="ＭＳ Ｐ明朝" w:hAnsi="ＭＳ Ｐ明朝"/>
              </w:rPr>
            </w:pPr>
            <w:r w:rsidRPr="001A4D30">
              <w:rPr>
                <w:rFonts w:ascii="ＭＳ Ｐ明朝" w:hAnsi="ＭＳ Ｐ明朝" w:hint="eastAsia"/>
              </w:rPr>
              <w:t>芸術・文化講座</w:t>
            </w:r>
            <w:r w:rsidR="00105118" w:rsidRPr="001A4D30">
              <w:rPr>
                <w:rFonts w:ascii="ＭＳ Ｐ明朝" w:hAnsi="ＭＳ Ｐ明朝" w:hint="eastAsia"/>
              </w:rPr>
              <w:t>を開催して</w:t>
            </w:r>
            <w:r w:rsidR="00105118" w:rsidRPr="00105118">
              <w:rPr>
                <w:rFonts w:ascii="ＭＳ Ｐ明朝" w:hAnsi="ＭＳ Ｐ明朝" w:hint="eastAsia"/>
              </w:rPr>
              <w:t>いる。</w:t>
            </w:r>
          </w:p>
        </w:tc>
      </w:tr>
    </w:tbl>
    <w:p w:rsidR="005A4FCE" w:rsidRPr="00105118" w:rsidRDefault="005A4FCE" w:rsidP="00675737">
      <w:pPr>
        <w:widowControl/>
        <w:jc w:val="left"/>
        <w:rPr>
          <w:rFonts w:asciiTheme="minorEastAsia" w:eastAsiaTheme="minorEastAsia" w:hAnsiTheme="minorEastAsia"/>
          <w:bCs/>
          <w:noProof/>
          <w:szCs w:val="22"/>
        </w:rPr>
      </w:pPr>
    </w:p>
    <w:p w:rsidR="00105118" w:rsidRPr="0054683F" w:rsidRDefault="00105118" w:rsidP="00105118">
      <w:pPr>
        <w:pStyle w:val="2253"/>
        <w:ind w:left="767"/>
      </w:pPr>
      <w:bookmarkStart w:id="86" w:name="_Toc410984827"/>
      <w:r w:rsidRPr="0054683F">
        <w:rPr>
          <w:rFonts w:hint="eastAsia"/>
        </w:rPr>
        <w:t>1）日中一時支援事業</w:t>
      </w:r>
      <w:bookmarkEnd w:id="86"/>
    </w:p>
    <w:p w:rsidR="00105118" w:rsidRPr="0054683F" w:rsidRDefault="00105118" w:rsidP="00105118">
      <w:pPr>
        <w:pStyle w:val="41"/>
      </w:pPr>
      <w:r w:rsidRPr="0054683F">
        <w:rPr>
          <w:rFonts w:hint="eastAsia"/>
        </w:rPr>
        <w:t>障がいのある子どもの放課後や長期休業中の施策として、日中一時支援事業を実施します。</w:t>
      </w:r>
    </w:p>
    <w:p w:rsidR="00105118" w:rsidRDefault="00105118" w:rsidP="00105118">
      <w:pPr>
        <w:widowControl/>
        <w:spacing w:line="160" w:lineRule="exact"/>
        <w:jc w:val="left"/>
      </w:pPr>
    </w:p>
    <w:p w:rsidR="00105118" w:rsidRPr="0054683F" w:rsidRDefault="00105118" w:rsidP="00105118">
      <w:pPr>
        <w:pStyle w:val="a7"/>
        <w:ind w:firstLineChars="234" w:firstLine="566"/>
        <w:rPr>
          <w:color w:val="auto"/>
        </w:rPr>
      </w:pPr>
      <w:r w:rsidRPr="0054683F">
        <w:rPr>
          <w:rFonts w:hint="eastAsia"/>
          <w:color w:val="auto"/>
        </w:rPr>
        <w:t>＜</w:t>
      </w:r>
      <w:r w:rsidR="003E32B4" w:rsidRPr="00E94FC1">
        <w:rPr>
          <w:rFonts w:hint="eastAsia"/>
          <w:color w:val="auto"/>
        </w:rPr>
        <w:t>実施状況と見込み</w:t>
      </w:r>
      <w:r w:rsidRPr="0054683F">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276"/>
        <w:gridCol w:w="1479"/>
        <w:gridCol w:w="1480"/>
        <w:gridCol w:w="1480"/>
        <w:gridCol w:w="1480"/>
      </w:tblGrid>
      <w:tr w:rsidR="003E32B4" w:rsidRPr="00380262" w:rsidTr="003E32B4">
        <w:trPr>
          <w:jc w:val="right"/>
        </w:trPr>
        <w:tc>
          <w:tcPr>
            <w:tcW w:w="1859"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276"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479"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0"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480" w:type="dxa"/>
            <w:tcBorders>
              <w:bottom w:val="single" w:sz="4" w:space="0" w:color="auto"/>
            </w:tcBorders>
            <w:shd w:val="clear" w:color="auto" w:fill="D9D9D9"/>
          </w:tcPr>
          <w:p w:rsidR="003E32B4" w:rsidRPr="00F26EAB" w:rsidRDefault="003E32B4" w:rsidP="00F075AD">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3E32B4" w:rsidRPr="00E74055" w:rsidTr="00CF5C38">
        <w:trPr>
          <w:trHeight w:val="567"/>
          <w:jc w:val="right"/>
        </w:trPr>
        <w:tc>
          <w:tcPr>
            <w:tcW w:w="1859" w:type="dxa"/>
            <w:vMerge w:val="restart"/>
            <w:tcBorders>
              <w:top w:val="single" w:sz="4" w:space="0" w:color="auto"/>
            </w:tcBorders>
            <w:vAlign w:val="center"/>
          </w:tcPr>
          <w:p w:rsidR="003E32B4" w:rsidRPr="00B32A34" w:rsidRDefault="003E32B4" w:rsidP="003E32B4">
            <w:pPr>
              <w:pStyle w:val="22"/>
              <w:spacing w:line="240" w:lineRule="auto"/>
              <w:jc w:val="both"/>
              <w:rPr>
                <w:rFonts w:ascii="ＭＳ Ｐゴシック" w:eastAsia="ＭＳ Ｐゴシック" w:hAnsi="ＭＳ Ｐゴシック"/>
              </w:rPr>
            </w:pPr>
            <w:r w:rsidRPr="00CE6FC5">
              <w:rPr>
                <w:rFonts w:ascii="ＭＳ Ｐゴシック" w:eastAsia="ＭＳ Ｐゴシック" w:hAnsi="ＭＳ Ｐゴシック" w:hint="eastAsia"/>
                <w:spacing w:val="15"/>
                <w:w w:val="97"/>
                <w:kern w:val="0"/>
                <w:fitText w:val="1643" w:id="1538435328"/>
              </w:rPr>
              <w:t>日中一時支援事</w:t>
            </w:r>
            <w:r w:rsidRPr="00CE6FC5">
              <w:rPr>
                <w:rFonts w:ascii="ＭＳ Ｐゴシック" w:eastAsia="ＭＳ Ｐゴシック" w:hAnsi="ＭＳ Ｐゴシック" w:hint="eastAsia"/>
                <w:spacing w:val="-7"/>
                <w:w w:val="97"/>
                <w:kern w:val="0"/>
                <w:fitText w:val="1643" w:id="1538435328"/>
              </w:rPr>
              <w:t>業</w:t>
            </w:r>
          </w:p>
        </w:tc>
        <w:tc>
          <w:tcPr>
            <w:tcW w:w="1276" w:type="dxa"/>
            <w:tcBorders>
              <w:top w:val="single" w:sz="4" w:space="0" w:color="auto"/>
              <w:bottom w:val="single" w:sz="4" w:space="0" w:color="auto"/>
            </w:tcBorders>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hint="eastAsia"/>
                <w:sz w:val="21"/>
                <w:szCs w:val="21"/>
              </w:rPr>
              <w:t>か所</w:t>
            </w:r>
            <w:r w:rsidRPr="000944E8">
              <w:rPr>
                <w:rFonts w:ascii="ＭＳ 明朝" w:eastAsia="ＭＳ 明朝" w:hAnsi="ＭＳ 明朝" w:hint="eastAsia"/>
                <w:sz w:val="21"/>
                <w:szCs w:val="21"/>
              </w:rPr>
              <w:t>数</w:t>
            </w:r>
          </w:p>
        </w:tc>
        <w:tc>
          <w:tcPr>
            <w:tcW w:w="1479"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Pr>
                <w:rFonts w:ascii="ＭＳ 明朝" w:eastAsia="ＭＳ 明朝" w:hAnsi="ＭＳ 明朝" w:hint="eastAsia"/>
                <w:sz w:val="21"/>
                <w:szCs w:val="21"/>
              </w:rPr>
              <w:t>か所</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Pr>
                <w:rFonts w:ascii="ＭＳ 明朝" w:eastAsia="ＭＳ 明朝" w:hAnsi="ＭＳ 明朝" w:hint="eastAsia"/>
                <w:sz w:val="21"/>
                <w:szCs w:val="21"/>
              </w:rPr>
              <w:t>か所</w:t>
            </w:r>
          </w:p>
        </w:tc>
      </w:tr>
      <w:tr w:rsidR="003E32B4" w:rsidRPr="00E74055" w:rsidTr="00CF5C38">
        <w:trPr>
          <w:trHeight w:val="567"/>
          <w:jc w:val="right"/>
        </w:trPr>
        <w:tc>
          <w:tcPr>
            <w:tcW w:w="1859" w:type="dxa"/>
            <w:vMerge/>
            <w:tcBorders>
              <w:bottom w:val="single" w:sz="4" w:space="0" w:color="auto"/>
            </w:tcBorders>
            <w:vAlign w:val="center"/>
          </w:tcPr>
          <w:p w:rsidR="003E32B4" w:rsidRPr="00B32A34" w:rsidRDefault="003E32B4" w:rsidP="003E32B4">
            <w:pPr>
              <w:pStyle w:val="affa"/>
              <w:ind w:leftChars="0" w:left="0" w:firstLineChars="0" w:firstLine="0"/>
              <w:rPr>
                <w:rFonts w:ascii="ＭＳ Ｐゴシック" w:eastAsia="ＭＳ Ｐゴシック" w:hAnsi="ＭＳ Ｐゴシック"/>
                <w:sz w:val="21"/>
                <w:szCs w:val="21"/>
              </w:rPr>
            </w:pPr>
          </w:p>
        </w:tc>
        <w:tc>
          <w:tcPr>
            <w:tcW w:w="1276" w:type="dxa"/>
            <w:tcBorders>
              <w:top w:val="single" w:sz="4" w:space="0" w:color="auto"/>
              <w:bottom w:val="single" w:sz="4" w:space="0" w:color="auto"/>
            </w:tcBorders>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sidRPr="000944E8">
              <w:rPr>
                <w:rFonts w:ascii="ＭＳ 明朝" w:eastAsia="ＭＳ 明朝" w:hAnsi="ＭＳ 明朝" w:hint="eastAsia"/>
                <w:sz w:val="21"/>
                <w:szCs w:val="21"/>
              </w:rPr>
              <w:t>利用者</w:t>
            </w:r>
          </w:p>
        </w:tc>
        <w:tc>
          <w:tcPr>
            <w:tcW w:w="1479"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sidRPr="000944E8">
              <w:rPr>
                <w:rFonts w:ascii="ＭＳ 明朝" w:eastAsia="ＭＳ 明朝" w:hAnsi="ＭＳ 明朝" w:hint="eastAsia"/>
                <w:sz w:val="21"/>
                <w:szCs w:val="21"/>
              </w:rPr>
              <w:t>人</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sidRPr="000944E8">
              <w:rPr>
                <w:rFonts w:ascii="ＭＳ 明朝" w:eastAsia="ＭＳ 明朝" w:hAnsi="ＭＳ 明朝" w:hint="eastAsia"/>
                <w:sz w:val="21"/>
                <w:szCs w:val="21"/>
              </w:rPr>
              <w:t>人</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sidRPr="000944E8">
              <w:rPr>
                <w:rFonts w:ascii="ＭＳ 明朝" w:eastAsia="ＭＳ 明朝" w:hAnsi="ＭＳ 明朝" w:hint="eastAsia"/>
                <w:sz w:val="21"/>
                <w:szCs w:val="21"/>
              </w:rPr>
              <w:t>人</w:t>
            </w:r>
          </w:p>
        </w:tc>
        <w:tc>
          <w:tcPr>
            <w:tcW w:w="1480" w:type="dxa"/>
            <w:tcBorders>
              <w:top w:val="single" w:sz="4" w:space="0" w:color="auto"/>
              <w:bottom w:val="single" w:sz="4" w:space="0" w:color="auto"/>
            </w:tcBorders>
            <w:shd w:val="clear" w:color="auto" w:fill="auto"/>
            <w:vAlign w:val="center"/>
          </w:tcPr>
          <w:p w:rsidR="003E32B4" w:rsidRPr="000944E8" w:rsidRDefault="003E32B4" w:rsidP="003E32B4">
            <w:pPr>
              <w:pStyle w:val="affa"/>
              <w:ind w:leftChars="0" w:left="0" w:firstLineChars="0" w:firstLine="0"/>
              <w:jc w:val="center"/>
              <w:rPr>
                <w:rFonts w:ascii="ＭＳ 明朝" w:eastAsia="ＭＳ 明朝" w:hAnsi="ＭＳ 明朝"/>
                <w:sz w:val="21"/>
                <w:szCs w:val="21"/>
              </w:rPr>
            </w:pPr>
            <w:r>
              <w:rPr>
                <w:rFonts w:ascii="ＭＳ 明朝" w:eastAsia="ＭＳ 明朝" w:hAnsi="ＭＳ 明朝"/>
                <w:sz w:val="21"/>
                <w:szCs w:val="21"/>
              </w:rPr>
              <w:t>1</w:t>
            </w:r>
            <w:r w:rsidRPr="000944E8">
              <w:rPr>
                <w:rFonts w:ascii="ＭＳ 明朝" w:eastAsia="ＭＳ 明朝" w:hAnsi="ＭＳ 明朝" w:hint="eastAsia"/>
                <w:sz w:val="21"/>
                <w:szCs w:val="21"/>
              </w:rPr>
              <w:t>人</w:t>
            </w:r>
          </w:p>
        </w:tc>
      </w:tr>
    </w:tbl>
    <w:p w:rsidR="005A4FCE" w:rsidRPr="00105118" w:rsidRDefault="005A4FCE" w:rsidP="00675737">
      <w:pPr>
        <w:widowControl/>
        <w:jc w:val="left"/>
        <w:rPr>
          <w:rFonts w:asciiTheme="minorEastAsia" w:eastAsiaTheme="minorEastAsia" w:hAnsiTheme="minorEastAsia"/>
          <w:bCs/>
          <w:noProof/>
          <w:szCs w:val="22"/>
        </w:rPr>
      </w:pPr>
    </w:p>
    <w:p w:rsidR="00105118" w:rsidRPr="0054683F" w:rsidRDefault="00105118" w:rsidP="00105118">
      <w:pPr>
        <w:pStyle w:val="2253"/>
        <w:ind w:left="767"/>
      </w:pPr>
      <w:bookmarkStart w:id="87" w:name="_Toc410984828"/>
      <w:r w:rsidRPr="0054683F">
        <w:rPr>
          <w:rFonts w:hint="eastAsia"/>
        </w:rPr>
        <w:t>2）芸術・文化講座開催等事業</w:t>
      </w:r>
      <w:bookmarkEnd w:id="87"/>
    </w:p>
    <w:p w:rsidR="00105118" w:rsidRDefault="00CF5C38" w:rsidP="00105118">
      <w:pPr>
        <w:pStyle w:val="41"/>
      </w:pPr>
      <w:r w:rsidRPr="00D71F6B">
        <w:rPr>
          <w:rFonts w:hint="eastAsia"/>
        </w:rPr>
        <w:t>芸術</w:t>
      </w:r>
      <w:r w:rsidRPr="00D71F6B">
        <w:t>・文化講座</w:t>
      </w:r>
      <w:r w:rsidR="00105118" w:rsidRPr="0054683F">
        <w:rPr>
          <w:rFonts w:hint="eastAsia"/>
        </w:rPr>
        <w:t>を開催しており、参加者には好評で交流の場にもなっていることから、継続して実施します。</w:t>
      </w:r>
    </w:p>
    <w:p w:rsidR="00105118" w:rsidRPr="0054683F" w:rsidRDefault="00105118" w:rsidP="00105118">
      <w:pPr>
        <w:widowControl/>
        <w:spacing w:line="160" w:lineRule="exact"/>
        <w:jc w:val="left"/>
      </w:pPr>
    </w:p>
    <w:p w:rsidR="00105118" w:rsidRPr="0054683F" w:rsidRDefault="00105118" w:rsidP="00105118">
      <w:pPr>
        <w:pStyle w:val="a7"/>
        <w:ind w:firstLineChars="234" w:firstLine="566"/>
        <w:rPr>
          <w:color w:val="auto"/>
        </w:rPr>
      </w:pPr>
      <w:r w:rsidRPr="0054683F">
        <w:rPr>
          <w:rFonts w:hint="eastAsia"/>
          <w:color w:val="auto"/>
        </w:rPr>
        <w:t>＜</w:t>
      </w:r>
      <w:r w:rsidR="003E32B4" w:rsidRPr="00E94FC1">
        <w:rPr>
          <w:rFonts w:hint="eastAsia"/>
          <w:color w:val="auto"/>
        </w:rPr>
        <w:t>実施状況と見込み</w:t>
      </w:r>
      <w:r w:rsidRPr="0054683F">
        <w:rPr>
          <w:rFonts w:hint="eastAsia"/>
          <w:color w:val="auto"/>
        </w:rPr>
        <w:t>＞</w:t>
      </w:r>
    </w:p>
    <w:tbl>
      <w:tblPr>
        <w:tblW w:w="903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8"/>
        <w:gridCol w:w="1488"/>
        <w:gridCol w:w="1488"/>
        <w:gridCol w:w="1489"/>
      </w:tblGrid>
      <w:tr w:rsidR="003E32B4" w:rsidRPr="0054683F" w:rsidTr="003E32B4">
        <w:trPr>
          <w:trHeight w:val="454"/>
        </w:trPr>
        <w:tc>
          <w:tcPr>
            <w:tcW w:w="3085" w:type="dxa"/>
            <w:shd w:val="clear" w:color="auto" w:fill="D9D9D9" w:themeFill="background1" w:themeFillShade="D9"/>
          </w:tcPr>
          <w:p w:rsidR="003E32B4" w:rsidRPr="00F9096A" w:rsidRDefault="003E32B4" w:rsidP="00F075AD">
            <w:pPr>
              <w:pStyle w:val="a9"/>
              <w:spacing w:line="240" w:lineRule="auto"/>
              <w:rPr>
                <w:rFonts w:ascii="ＭＳ Ｐゴシック" w:eastAsia="ＭＳ Ｐゴシック" w:hAnsi="ＭＳ Ｐゴシック"/>
              </w:rPr>
            </w:pPr>
          </w:p>
        </w:tc>
        <w:tc>
          <w:tcPr>
            <w:tcW w:w="1488" w:type="dxa"/>
            <w:shd w:val="clear" w:color="auto" w:fill="D9D9D9" w:themeFill="background1" w:themeFillShade="D9"/>
            <w:vAlign w:val="center"/>
          </w:tcPr>
          <w:p w:rsidR="003E32B4" w:rsidRPr="005A4FCE" w:rsidRDefault="003E32B4"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w:t>
            </w:r>
            <w:r>
              <w:rPr>
                <w:rFonts w:ascii="ＭＳ Ｐゴシック" w:eastAsia="ＭＳ Ｐゴシック" w:hAnsi="ＭＳ Ｐゴシック" w:hint="eastAsia"/>
              </w:rPr>
              <w:t>29</w:t>
            </w:r>
            <w:r w:rsidRPr="005A4FCE">
              <w:rPr>
                <w:rFonts w:ascii="ＭＳ Ｐゴシック" w:eastAsia="ＭＳ Ｐゴシック" w:hAnsi="ＭＳ Ｐゴシック" w:hint="eastAsia"/>
              </w:rPr>
              <w:t>年度</w:t>
            </w:r>
          </w:p>
        </w:tc>
        <w:tc>
          <w:tcPr>
            <w:tcW w:w="1488" w:type="dxa"/>
            <w:shd w:val="clear" w:color="auto" w:fill="D9D9D9" w:themeFill="background1" w:themeFillShade="D9"/>
            <w:vAlign w:val="center"/>
          </w:tcPr>
          <w:p w:rsidR="003E32B4" w:rsidRPr="005A4FCE" w:rsidRDefault="003E32B4"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平成30年度</w:t>
            </w:r>
          </w:p>
        </w:tc>
        <w:tc>
          <w:tcPr>
            <w:tcW w:w="1488" w:type="dxa"/>
            <w:shd w:val="clear" w:color="auto" w:fill="D9D9D9" w:themeFill="background1" w:themeFillShade="D9"/>
            <w:vAlign w:val="center"/>
          </w:tcPr>
          <w:p w:rsidR="003E32B4" w:rsidRPr="005A4FCE" w:rsidRDefault="003E32B4"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平成31年度</w:t>
            </w:r>
          </w:p>
        </w:tc>
        <w:tc>
          <w:tcPr>
            <w:tcW w:w="1489" w:type="dxa"/>
            <w:shd w:val="clear" w:color="auto" w:fill="D9D9D9" w:themeFill="background1" w:themeFillShade="D9"/>
            <w:vAlign w:val="center"/>
          </w:tcPr>
          <w:p w:rsidR="003E32B4" w:rsidRPr="005A4FCE" w:rsidRDefault="003E32B4" w:rsidP="00F075AD">
            <w:pPr>
              <w:pStyle w:val="a9"/>
              <w:spacing w:line="240" w:lineRule="auto"/>
              <w:rPr>
                <w:rFonts w:ascii="ＭＳ Ｐゴシック" w:eastAsia="ＭＳ Ｐゴシック" w:hAnsi="ＭＳ Ｐゴシック"/>
              </w:rPr>
            </w:pPr>
            <w:r w:rsidRPr="005A4FCE">
              <w:rPr>
                <w:rFonts w:ascii="ＭＳ Ｐゴシック" w:eastAsia="ＭＳ Ｐゴシック" w:hAnsi="ＭＳ Ｐゴシック" w:hint="eastAsia"/>
              </w:rPr>
              <w:t>平成32年度</w:t>
            </w:r>
          </w:p>
        </w:tc>
      </w:tr>
      <w:tr w:rsidR="003E32B4" w:rsidRPr="0054683F" w:rsidTr="00CF5C38">
        <w:trPr>
          <w:trHeight w:val="567"/>
        </w:trPr>
        <w:tc>
          <w:tcPr>
            <w:tcW w:w="3085" w:type="dxa"/>
            <w:shd w:val="clear" w:color="auto" w:fill="auto"/>
            <w:vAlign w:val="center"/>
          </w:tcPr>
          <w:p w:rsidR="003E32B4" w:rsidRPr="00F35993" w:rsidRDefault="003E32B4" w:rsidP="00F075AD">
            <w:pPr>
              <w:pStyle w:val="a9"/>
              <w:spacing w:line="240" w:lineRule="auto"/>
              <w:jc w:val="both"/>
              <w:rPr>
                <w:rFonts w:ascii="ＭＳ Ｐゴシック" w:eastAsia="ＭＳ Ｐゴシック" w:hAnsi="ＭＳ Ｐゴシック"/>
              </w:rPr>
            </w:pPr>
            <w:r w:rsidRPr="00105118">
              <w:rPr>
                <w:rFonts w:ascii="ＭＳ Ｐゴシック" w:eastAsia="ＭＳ Ｐゴシック" w:hAnsi="ＭＳ Ｐゴシック" w:hint="eastAsia"/>
              </w:rPr>
              <w:t>芸術・文化講座開催等事業</w:t>
            </w:r>
          </w:p>
        </w:tc>
        <w:tc>
          <w:tcPr>
            <w:tcW w:w="1488" w:type="dxa"/>
            <w:shd w:val="clear" w:color="auto" w:fill="auto"/>
            <w:vAlign w:val="center"/>
          </w:tcPr>
          <w:p w:rsidR="003E32B4" w:rsidRPr="00F35993" w:rsidRDefault="003E32B4" w:rsidP="00F075AD">
            <w:pPr>
              <w:pStyle w:val="ae"/>
              <w:spacing w:line="240" w:lineRule="auto"/>
              <w:jc w:val="center"/>
              <w:rPr>
                <w:rFonts w:ascii="ＭＳ Ｐ明朝" w:eastAsia="ＭＳ Ｐ明朝" w:hAnsi="ＭＳ Ｐ明朝"/>
                <w:sz w:val="21"/>
                <w:szCs w:val="21"/>
              </w:rPr>
            </w:pPr>
            <w:r w:rsidRPr="00105118">
              <w:rPr>
                <w:rFonts w:ascii="ＭＳ Ｐ明朝" w:eastAsia="ＭＳ Ｐ明朝" w:hAnsi="ＭＳ Ｐ明朝" w:hint="eastAsia"/>
                <w:sz w:val="21"/>
                <w:szCs w:val="21"/>
              </w:rPr>
              <w:t>1回</w:t>
            </w:r>
          </w:p>
        </w:tc>
        <w:tc>
          <w:tcPr>
            <w:tcW w:w="1488" w:type="dxa"/>
            <w:shd w:val="clear" w:color="auto" w:fill="auto"/>
            <w:vAlign w:val="center"/>
          </w:tcPr>
          <w:p w:rsidR="003E32B4" w:rsidRPr="00F35993" w:rsidRDefault="003E32B4" w:rsidP="00F075AD">
            <w:pPr>
              <w:pStyle w:val="ae"/>
              <w:spacing w:line="240" w:lineRule="auto"/>
              <w:jc w:val="center"/>
              <w:rPr>
                <w:rFonts w:ascii="ＭＳ Ｐ明朝" w:eastAsia="ＭＳ Ｐ明朝" w:hAnsi="ＭＳ Ｐ明朝"/>
                <w:sz w:val="21"/>
                <w:szCs w:val="21"/>
              </w:rPr>
            </w:pPr>
            <w:r w:rsidRPr="00105118">
              <w:rPr>
                <w:rFonts w:ascii="ＭＳ Ｐ明朝" w:eastAsia="ＭＳ Ｐ明朝" w:hAnsi="ＭＳ Ｐ明朝" w:hint="eastAsia"/>
                <w:sz w:val="21"/>
                <w:szCs w:val="21"/>
              </w:rPr>
              <w:t>1回</w:t>
            </w:r>
          </w:p>
        </w:tc>
        <w:tc>
          <w:tcPr>
            <w:tcW w:w="1488" w:type="dxa"/>
            <w:shd w:val="clear" w:color="auto" w:fill="auto"/>
            <w:vAlign w:val="center"/>
          </w:tcPr>
          <w:p w:rsidR="003E32B4" w:rsidRPr="00F35993" w:rsidRDefault="003E32B4" w:rsidP="00F075AD">
            <w:pPr>
              <w:pStyle w:val="ae"/>
              <w:spacing w:line="240" w:lineRule="auto"/>
              <w:jc w:val="center"/>
              <w:rPr>
                <w:rFonts w:ascii="ＭＳ Ｐ明朝" w:eastAsia="ＭＳ Ｐ明朝" w:hAnsi="ＭＳ Ｐ明朝"/>
                <w:sz w:val="21"/>
                <w:szCs w:val="21"/>
              </w:rPr>
            </w:pPr>
            <w:r w:rsidRPr="00105118">
              <w:rPr>
                <w:rFonts w:ascii="ＭＳ Ｐ明朝" w:eastAsia="ＭＳ Ｐ明朝" w:hAnsi="ＭＳ Ｐ明朝" w:hint="eastAsia"/>
                <w:sz w:val="21"/>
                <w:szCs w:val="21"/>
              </w:rPr>
              <w:t>1回</w:t>
            </w:r>
          </w:p>
        </w:tc>
        <w:tc>
          <w:tcPr>
            <w:tcW w:w="1489" w:type="dxa"/>
            <w:shd w:val="clear" w:color="auto" w:fill="auto"/>
            <w:vAlign w:val="center"/>
          </w:tcPr>
          <w:p w:rsidR="003E32B4" w:rsidRPr="0012045C" w:rsidRDefault="003E32B4" w:rsidP="00F075AD">
            <w:pPr>
              <w:pStyle w:val="ae"/>
              <w:spacing w:line="240" w:lineRule="auto"/>
              <w:jc w:val="center"/>
              <w:rPr>
                <w:rFonts w:ascii="ＭＳ Ｐ明朝" w:eastAsia="ＭＳ Ｐ明朝" w:hAnsi="ＭＳ Ｐ明朝"/>
                <w:sz w:val="21"/>
                <w:szCs w:val="21"/>
              </w:rPr>
            </w:pPr>
            <w:r w:rsidRPr="00105118">
              <w:rPr>
                <w:rFonts w:ascii="ＭＳ Ｐ明朝" w:eastAsia="ＭＳ Ｐ明朝" w:hAnsi="ＭＳ Ｐ明朝" w:hint="eastAsia"/>
                <w:sz w:val="21"/>
                <w:szCs w:val="21"/>
              </w:rPr>
              <w:t>1回</w:t>
            </w:r>
          </w:p>
        </w:tc>
      </w:tr>
    </w:tbl>
    <w:p w:rsidR="005A4FCE" w:rsidRDefault="005A4FCE" w:rsidP="00675737">
      <w:pPr>
        <w:widowControl/>
        <w:jc w:val="left"/>
        <w:rPr>
          <w:rFonts w:asciiTheme="minorEastAsia" w:eastAsiaTheme="minorEastAsia" w:hAnsiTheme="minorEastAsia"/>
          <w:bCs/>
          <w:noProof/>
          <w:szCs w:val="22"/>
        </w:rPr>
      </w:pPr>
    </w:p>
    <w:p w:rsidR="00105118" w:rsidRDefault="00105118">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105118" w:rsidRPr="0054683F" w:rsidRDefault="00105118" w:rsidP="00105118">
      <w:pPr>
        <w:pStyle w:val="2"/>
        <w:spacing w:before="184" w:after="184"/>
        <w:ind w:left="219"/>
      </w:pPr>
      <w:bookmarkStart w:id="88" w:name="_Toc410984829"/>
      <w:bookmarkStart w:id="89" w:name="_Toc410987797"/>
      <w:bookmarkStart w:id="90" w:name="_Toc413180269"/>
      <w:bookmarkStart w:id="91" w:name="_Toc502914341"/>
      <w:r w:rsidRPr="0054683F">
        <w:lastRenderedPageBreak/>
        <w:t>IV</w:t>
      </w:r>
      <w:r w:rsidRPr="0054683F">
        <w:rPr>
          <w:rFonts w:hint="eastAsia"/>
        </w:rPr>
        <w:t xml:space="preserve">．2　</w:t>
      </w:r>
      <w:bookmarkEnd w:id="88"/>
      <w:bookmarkEnd w:id="89"/>
      <w:bookmarkEnd w:id="90"/>
      <w:r>
        <w:rPr>
          <w:rFonts w:hint="eastAsia"/>
        </w:rPr>
        <w:t>障がい児福祉サービスの推進</w:t>
      </w:r>
      <w:r w:rsidRPr="0054683F">
        <w:rPr>
          <w:rFonts w:hint="eastAsia"/>
        </w:rPr>
        <w:t>（第</w:t>
      </w:r>
      <w:r>
        <w:rPr>
          <w:rFonts w:hint="eastAsia"/>
        </w:rPr>
        <w:t>１</w:t>
      </w:r>
      <w:r w:rsidRPr="0054683F">
        <w:rPr>
          <w:rFonts w:hint="eastAsia"/>
        </w:rPr>
        <w:t>期障がい</w:t>
      </w:r>
      <w:r>
        <w:rPr>
          <w:rFonts w:hint="eastAsia"/>
        </w:rPr>
        <w:t>児</w:t>
      </w:r>
      <w:r w:rsidRPr="0054683F">
        <w:rPr>
          <w:rFonts w:hint="eastAsia"/>
        </w:rPr>
        <w:t>福祉計画）</w:t>
      </w:r>
      <w:bookmarkEnd w:id="91"/>
    </w:p>
    <w:p w:rsidR="00A17FD5" w:rsidRPr="0054683F" w:rsidRDefault="00A17FD5" w:rsidP="00A17FD5">
      <w:pPr>
        <w:pStyle w:val="30503"/>
        <w:spacing w:before="184" w:after="73"/>
        <w:ind w:left="438"/>
      </w:pPr>
      <w:bookmarkStart w:id="92" w:name="_Toc502914342"/>
      <w:r w:rsidRPr="0054683F">
        <w:rPr>
          <w:rFonts w:hint="eastAsia"/>
        </w:rPr>
        <w:t>（</w:t>
      </w:r>
      <w:r w:rsidRPr="0054683F">
        <w:rPr>
          <w:rFonts w:cs="Arial" w:hint="eastAsia"/>
        </w:rPr>
        <w:t>1</w:t>
      </w:r>
      <w:r w:rsidRPr="0054683F">
        <w:rPr>
          <w:rFonts w:hint="eastAsia"/>
        </w:rPr>
        <w:t>）</w:t>
      </w:r>
      <w:r w:rsidRPr="0078172C">
        <w:rPr>
          <w:rFonts w:hint="eastAsia"/>
        </w:rPr>
        <w:t>障がい</w:t>
      </w:r>
      <w:r>
        <w:rPr>
          <w:rFonts w:hint="eastAsia"/>
        </w:rPr>
        <w:t>児</w:t>
      </w:r>
      <w:r w:rsidRPr="0054683F">
        <w:rPr>
          <w:rFonts w:hint="eastAsia"/>
        </w:rPr>
        <w:t>福祉サービスの体系</w:t>
      </w:r>
      <w:bookmarkEnd w:id="92"/>
    </w:p>
    <w:p w:rsidR="00A17FD5" w:rsidRPr="0054683F" w:rsidRDefault="00A17FD5" w:rsidP="00A17FD5">
      <w:pPr>
        <w:pStyle w:val="11505022"/>
        <w:spacing w:before="184" w:after="73"/>
        <w:ind w:left="657"/>
      </w:pPr>
      <w:r w:rsidRPr="0054683F">
        <w:rPr>
          <w:rFonts w:hint="eastAsia"/>
        </w:rPr>
        <w:t xml:space="preserve">①　</w:t>
      </w:r>
      <w:r w:rsidRPr="00A17FD5">
        <w:rPr>
          <w:rFonts w:hint="eastAsia"/>
        </w:rPr>
        <w:t>児童福祉法</w:t>
      </w:r>
      <w:r w:rsidRPr="0054683F">
        <w:rPr>
          <w:rFonts w:hint="eastAsia"/>
        </w:rPr>
        <w:t>に基づく福祉サービス</w:t>
      </w:r>
    </w:p>
    <w:p w:rsidR="00A17FD5" w:rsidRPr="00A17FD5" w:rsidRDefault="00A17FD5" w:rsidP="00A17FD5">
      <w:pPr>
        <w:pStyle w:val="41"/>
      </w:pPr>
      <w:r w:rsidRPr="00A17FD5">
        <w:rPr>
          <w:rFonts w:hint="eastAsia"/>
        </w:rPr>
        <w:t>児童福祉法に基づき、以下のサービスを提供します。</w:t>
      </w:r>
    </w:p>
    <w:p w:rsidR="000944E8" w:rsidRPr="00A17FD5" w:rsidRDefault="00A17FD5" w:rsidP="00A17FD5">
      <w:pPr>
        <w:pStyle w:val="41"/>
      </w:pPr>
      <w:r w:rsidRPr="00A17FD5">
        <w:rPr>
          <w:rFonts w:hint="eastAsia"/>
        </w:rPr>
        <w:t>なお、訪問系サービスをはじめ、障</w:t>
      </w:r>
      <w:r>
        <w:rPr>
          <w:rFonts w:hint="eastAsia"/>
        </w:rPr>
        <w:t>がい</w:t>
      </w:r>
      <w:r w:rsidRPr="00A17FD5">
        <w:rPr>
          <w:rFonts w:hint="eastAsia"/>
        </w:rPr>
        <w:t>児・障</w:t>
      </w:r>
      <w:r>
        <w:rPr>
          <w:rFonts w:hint="eastAsia"/>
        </w:rPr>
        <w:t>がい</w:t>
      </w:r>
      <w:r w:rsidRPr="00A17FD5">
        <w:rPr>
          <w:rFonts w:hint="eastAsia"/>
        </w:rPr>
        <w:t>者で共通する障害者総合支援法のサービスについては、</w:t>
      </w:r>
      <w:r>
        <w:rPr>
          <w:rFonts w:hint="eastAsia"/>
        </w:rPr>
        <w:t>「</w:t>
      </w:r>
      <w:r w:rsidRPr="00A17FD5">
        <w:rPr>
          <w:rFonts w:hint="eastAsia"/>
        </w:rPr>
        <w:t>IV．</w:t>
      </w:r>
      <w:r w:rsidR="00FE6260" w:rsidRPr="001A4D30">
        <w:rPr>
          <w:rFonts w:hint="eastAsia"/>
        </w:rPr>
        <w:t>１</w:t>
      </w:r>
      <w:r>
        <w:rPr>
          <w:rFonts w:hint="eastAsia"/>
        </w:rPr>
        <w:t>」</w:t>
      </w:r>
      <w:r w:rsidRPr="00A17FD5">
        <w:rPr>
          <w:rFonts w:hint="eastAsia"/>
        </w:rPr>
        <w:t>の障</w:t>
      </w:r>
      <w:r>
        <w:rPr>
          <w:rFonts w:hint="eastAsia"/>
        </w:rPr>
        <w:t>がい</w:t>
      </w:r>
      <w:r w:rsidRPr="00A17FD5">
        <w:rPr>
          <w:rFonts w:hint="eastAsia"/>
        </w:rPr>
        <w:t>福祉計画に障</w:t>
      </w:r>
      <w:r>
        <w:rPr>
          <w:rFonts w:hint="eastAsia"/>
        </w:rPr>
        <w:t>がい</w:t>
      </w:r>
      <w:r w:rsidRPr="00A17FD5">
        <w:rPr>
          <w:rFonts w:hint="eastAsia"/>
        </w:rPr>
        <w:t>児分が含まれているものとし、障</w:t>
      </w:r>
      <w:r>
        <w:rPr>
          <w:rFonts w:hint="eastAsia"/>
        </w:rPr>
        <w:t>がい</w:t>
      </w:r>
      <w:r w:rsidRPr="00A17FD5">
        <w:rPr>
          <w:rFonts w:hint="eastAsia"/>
        </w:rPr>
        <w:t>児福祉計画では、児童発達支援をはじめとする児童福祉法のサービスの見込みを定めます。</w:t>
      </w:r>
    </w:p>
    <w:p w:rsidR="000944E8" w:rsidRDefault="000944E8" w:rsidP="00675737">
      <w:pPr>
        <w:widowControl/>
        <w:jc w:val="left"/>
        <w:rPr>
          <w:rFonts w:asciiTheme="minorEastAsia" w:eastAsiaTheme="minorEastAsia" w:hAnsiTheme="minorEastAsia"/>
          <w:bCs/>
          <w:noProof/>
          <w:szCs w:val="22"/>
        </w:rPr>
      </w:pPr>
    </w:p>
    <w:p w:rsidR="008C11D5" w:rsidRPr="0054683F" w:rsidRDefault="008C11D5" w:rsidP="008C11D5">
      <w:pPr>
        <w:pStyle w:val="a7"/>
        <w:rPr>
          <w:color w:val="auto"/>
        </w:rPr>
      </w:pPr>
      <w:r w:rsidRPr="0054683F">
        <w:rPr>
          <w:rFonts w:hint="eastAsia"/>
          <w:color w:val="auto"/>
        </w:rPr>
        <w:t>＜</w:t>
      </w:r>
      <w:r w:rsidRPr="008C11D5">
        <w:rPr>
          <w:rFonts w:hint="eastAsia"/>
          <w:color w:val="auto"/>
        </w:rPr>
        <w:t>障</w:t>
      </w:r>
      <w:r>
        <w:rPr>
          <w:rFonts w:hint="eastAsia"/>
          <w:color w:val="auto"/>
        </w:rPr>
        <w:t>がい</w:t>
      </w:r>
      <w:r w:rsidRPr="008C11D5">
        <w:rPr>
          <w:rFonts w:hint="eastAsia"/>
          <w:color w:val="auto"/>
        </w:rPr>
        <w:t>児福祉計画のサービスメニュー</w:t>
      </w:r>
      <w:r w:rsidRPr="0054683F">
        <w:rPr>
          <w:rFonts w:hint="eastAsia"/>
          <w:color w:val="auto"/>
        </w:rPr>
        <w:t>＞</w:t>
      </w:r>
    </w:p>
    <w:p w:rsidR="008C11D5" w:rsidRDefault="008C11D5" w:rsidP="008C11D5">
      <w:pPr>
        <w:pStyle w:val="affc"/>
        <w:spacing w:before="0" w:after="0"/>
        <w:ind w:leftChars="271" w:left="594" w:rightChars="100" w:right="219" w:firstLineChars="1223" w:firstLine="2801"/>
      </w:pPr>
      <w:r>
        <w:rPr>
          <w:rFonts w:hint="eastAsia"/>
          <w:noProof/>
        </w:rPr>
        <mc:AlternateContent>
          <mc:Choice Requires="wps">
            <w:drawing>
              <wp:anchor distT="0" distB="0" distL="114300" distR="114300" simplePos="0" relativeHeight="251831808" behindDoc="0" locked="0" layoutInCell="1" allowOverlap="1">
                <wp:simplePos x="0" y="0"/>
                <wp:positionH relativeFrom="column">
                  <wp:posOffset>1824990</wp:posOffset>
                </wp:positionH>
                <wp:positionV relativeFrom="paragraph">
                  <wp:posOffset>112395</wp:posOffset>
                </wp:positionV>
                <wp:extent cx="2476500" cy="2087880"/>
                <wp:effectExtent l="0" t="0" r="19050" b="266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87880"/>
                        </a:xfrm>
                        <a:prstGeom prst="roundRect">
                          <a:avLst>
                            <a:gd name="adj" fmla="val 1102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12423" id="角丸四角形 2" o:spid="_x0000_s1026" style="position:absolute;left:0;text-align:left;margin-left:143.7pt;margin-top:8.85pt;width:195pt;height:164.4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" filled="f"/>
            </w:pict>
          </mc:Fallback>
        </mc:AlternateContent>
      </w:r>
    </w:p>
    <w:p w:rsidR="008C11D5" w:rsidRDefault="008C11D5" w:rsidP="008C11D5">
      <w:pPr>
        <w:pStyle w:val="affc"/>
        <w:spacing w:before="0" w:after="0"/>
        <w:ind w:leftChars="271" w:left="594" w:rightChars="100" w:right="219" w:firstLineChars="1223" w:firstLine="2801"/>
      </w:pPr>
      <w:r>
        <w:rPr>
          <w:rFonts w:hint="eastAsia"/>
        </w:rPr>
        <w:t xml:space="preserve">①　</w:t>
      </w:r>
      <w:r w:rsidRPr="00B42968">
        <w:rPr>
          <w:rFonts w:hint="eastAsia"/>
        </w:rPr>
        <w:t>児童発達支援</w:t>
      </w:r>
    </w:p>
    <w:p w:rsidR="008C11D5" w:rsidRDefault="008C11D5" w:rsidP="008C11D5">
      <w:pPr>
        <w:pStyle w:val="affc"/>
        <w:spacing w:before="0" w:after="0"/>
        <w:ind w:leftChars="271" w:left="594" w:rightChars="100" w:right="219" w:firstLineChars="1223" w:firstLine="2801"/>
      </w:pPr>
      <w:r>
        <w:rPr>
          <w:rFonts w:hint="eastAsia"/>
        </w:rPr>
        <w:t xml:space="preserve">②　</w:t>
      </w:r>
      <w:r w:rsidRPr="00B42968">
        <w:rPr>
          <w:rFonts w:hint="eastAsia"/>
        </w:rPr>
        <w:t>医療型児童発達支援</w:t>
      </w:r>
    </w:p>
    <w:p w:rsidR="008C11D5" w:rsidRDefault="008C11D5" w:rsidP="008C11D5">
      <w:pPr>
        <w:pStyle w:val="affc"/>
        <w:spacing w:before="0" w:after="0"/>
        <w:ind w:leftChars="271" w:left="594" w:rightChars="100" w:right="219" w:firstLineChars="1223" w:firstLine="2801"/>
      </w:pPr>
      <w:r>
        <w:rPr>
          <w:rFonts w:hint="eastAsia"/>
        </w:rPr>
        <w:t xml:space="preserve">③　</w:t>
      </w:r>
      <w:r w:rsidRPr="00B42968">
        <w:rPr>
          <w:rFonts w:hint="eastAsia"/>
        </w:rPr>
        <w:t>放課後等デイサービス</w:t>
      </w:r>
    </w:p>
    <w:p w:rsidR="008C11D5" w:rsidRDefault="008C11D5" w:rsidP="008C11D5">
      <w:pPr>
        <w:pStyle w:val="affc"/>
        <w:spacing w:before="0" w:after="0"/>
        <w:ind w:leftChars="271" w:left="594" w:rightChars="100" w:right="219" w:firstLineChars="1223" w:firstLine="2801"/>
      </w:pPr>
      <w:r>
        <w:rPr>
          <w:rFonts w:hint="eastAsia"/>
        </w:rPr>
        <w:t xml:space="preserve">④　</w:t>
      </w:r>
      <w:r w:rsidRPr="00B42968">
        <w:rPr>
          <w:rFonts w:hint="eastAsia"/>
        </w:rPr>
        <w:t>保育所等訪問支援</w:t>
      </w:r>
    </w:p>
    <w:p w:rsidR="008C11D5" w:rsidRDefault="008C11D5" w:rsidP="008C11D5">
      <w:pPr>
        <w:pStyle w:val="affc"/>
        <w:spacing w:before="0" w:after="0"/>
        <w:ind w:leftChars="271" w:left="594" w:rightChars="100" w:right="219" w:firstLineChars="1223" w:firstLine="2801"/>
      </w:pPr>
      <w:r>
        <w:rPr>
          <w:rFonts w:hint="eastAsia"/>
        </w:rPr>
        <w:t xml:space="preserve">⑤　</w:t>
      </w:r>
      <w:r w:rsidRPr="00B42968">
        <w:rPr>
          <w:rFonts w:hint="eastAsia"/>
        </w:rPr>
        <w:t>居宅訪問型児童発達支援</w:t>
      </w:r>
    </w:p>
    <w:p w:rsidR="008C11D5" w:rsidRDefault="008C11D5" w:rsidP="008C11D5">
      <w:pPr>
        <w:pStyle w:val="affc"/>
        <w:spacing w:before="0" w:after="0"/>
        <w:ind w:leftChars="271" w:left="594" w:rightChars="100" w:right="219" w:firstLineChars="1223" w:firstLine="2801"/>
      </w:pPr>
      <w:r>
        <w:rPr>
          <w:rFonts w:hint="eastAsia"/>
        </w:rPr>
        <w:t xml:space="preserve">⑥　</w:t>
      </w:r>
      <w:r w:rsidRPr="00B42968">
        <w:rPr>
          <w:rFonts w:hint="eastAsia"/>
        </w:rPr>
        <w:t>障害児相談支援</w:t>
      </w:r>
    </w:p>
    <w:p w:rsidR="008C11D5" w:rsidRDefault="008C11D5" w:rsidP="008C11D5">
      <w:pPr>
        <w:pStyle w:val="affc"/>
        <w:spacing w:before="0" w:after="0"/>
        <w:ind w:leftChars="271" w:left="594" w:rightChars="100" w:right="219" w:firstLineChars="1223" w:firstLine="2801"/>
      </w:pPr>
      <w:r>
        <w:rPr>
          <w:rFonts w:hint="eastAsia"/>
        </w:rPr>
        <w:t xml:space="preserve">⑦　</w:t>
      </w:r>
      <w:r w:rsidRPr="00D823E9">
        <w:rPr>
          <w:rFonts w:hint="eastAsia"/>
        </w:rPr>
        <w:t>福祉型児童入所支援</w:t>
      </w:r>
    </w:p>
    <w:p w:rsidR="008C11D5" w:rsidRDefault="008C11D5" w:rsidP="008C11D5">
      <w:pPr>
        <w:pStyle w:val="affc"/>
        <w:spacing w:before="0" w:after="0"/>
        <w:ind w:leftChars="271" w:left="594" w:rightChars="100" w:right="219" w:firstLineChars="1223" w:firstLine="2801"/>
      </w:pPr>
      <w:r>
        <w:rPr>
          <w:rFonts w:hint="eastAsia"/>
        </w:rPr>
        <w:t xml:space="preserve">⑧　</w:t>
      </w:r>
      <w:r w:rsidRPr="00D823E9">
        <w:rPr>
          <w:rFonts w:hint="eastAsia"/>
        </w:rPr>
        <w:t>医療型児童入所支援</w:t>
      </w:r>
    </w:p>
    <w:p w:rsidR="008C11D5" w:rsidRDefault="008C11D5" w:rsidP="008C11D5">
      <w:pPr>
        <w:pStyle w:val="affc"/>
        <w:spacing w:before="0" w:after="0"/>
        <w:ind w:leftChars="271" w:left="594" w:rightChars="100" w:right="219" w:firstLineChars="99" w:firstLine="227"/>
      </w:pPr>
    </w:p>
    <w:p w:rsidR="000944E8" w:rsidRPr="008C11D5" w:rsidRDefault="000944E8" w:rsidP="00675737">
      <w:pPr>
        <w:widowControl/>
        <w:jc w:val="left"/>
        <w:rPr>
          <w:rFonts w:asciiTheme="minorEastAsia" w:eastAsiaTheme="minorEastAsia" w:hAnsiTheme="minorEastAsia"/>
          <w:bCs/>
          <w:noProof/>
          <w:szCs w:val="22"/>
        </w:rPr>
      </w:pPr>
    </w:p>
    <w:p w:rsidR="008C11D5" w:rsidRDefault="008C11D5">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E211CC" w:rsidRPr="0054683F" w:rsidRDefault="00E211CC" w:rsidP="00E211CC">
      <w:pPr>
        <w:pStyle w:val="30503"/>
        <w:spacing w:before="184" w:after="73"/>
        <w:ind w:left="438"/>
      </w:pPr>
      <w:bookmarkStart w:id="93" w:name="_Toc502914343"/>
      <w:r w:rsidRPr="0054683F">
        <w:rPr>
          <w:rFonts w:hint="eastAsia"/>
        </w:rPr>
        <w:lastRenderedPageBreak/>
        <w:t>（</w:t>
      </w:r>
      <w:r w:rsidRPr="0054683F">
        <w:rPr>
          <w:rFonts w:cs="Arial" w:hint="eastAsia"/>
        </w:rPr>
        <w:t>2</w:t>
      </w:r>
      <w:r w:rsidRPr="0054683F">
        <w:rPr>
          <w:rFonts w:hint="eastAsia"/>
        </w:rPr>
        <w:t>）障</w:t>
      </w:r>
      <w:r>
        <w:rPr>
          <w:rFonts w:hint="eastAsia"/>
        </w:rPr>
        <w:t>がい児</w:t>
      </w:r>
      <w:r w:rsidRPr="0054683F">
        <w:rPr>
          <w:rFonts w:hint="eastAsia"/>
        </w:rPr>
        <w:t>福祉サービスの目標</w:t>
      </w:r>
      <w:bookmarkEnd w:id="93"/>
    </w:p>
    <w:p w:rsidR="00E211CC" w:rsidRPr="00E211CC" w:rsidRDefault="00E211CC" w:rsidP="00E211CC">
      <w:pPr>
        <w:pStyle w:val="41"/>
      </w:pPr>
      <w:r w:rsidRPr="00E211CC">
        <w:rPr>
          <w:rFonts w:hint="eastAsia"/>
        </w:rPr>
        <w:t>第１期障</w:t>
      </w:r>
      <w:r>
        <w:rPr>
          <w:rFonts w:hint="eastAsia"/>
        </w:rPr>
        <w:t>がい</w:t>
      </w:r>
      <w:r w:rsidRPr="00E211CC">
        <w:rPr>
          <w:rFonts w:hint="eastAsia"/>
        </w:rPr>
        <w:t>児福祉計画の計画終了年度である平成32年度にむけて、以下の成果目標を掲げ、その達成にむけた施策を推進します。</w:t>
      </w:r>
    </w:p>
    <w:p w:rsidR="000944E8" w:rsidRPr="00E211CC" w:rsidRDefault="000944E8" w:rsidP="00675737">
      <w:pPr>
        <w:widowControl/>
        <w:jc w:val="left"/>
        <w:rPr>
          <w:rFonts w:asciiTheme="minorEastAsia" w:eastAsiaTheme="minorEastAsia" w:hAnsiTheme="minorEastAsia"/>
          <w:bCs/>
          <w:noProof/>
          <w:szCs w:val="22"/>
        </w:rPr>
      </w:pPr>
    </w:p>
    <w:p w:rsidR="00E211CC" w:rsidRPr="00E211CC" w:rsidRDefault="00E211CC" w:rsidP="00E211CC">
      <w:pPr>
        <w:pStyle w:val="11505022"/>
        <w:spacing w:before="184" w:after="73"/>
        <w:ind w:left="657"/>
      </w:pPr>
      <w:r w:rsidRPr="0054683F">
        <w:rPr>
          <w:rFonts w:hint="eastAsia"/>
        </w:rPr>
        <w:t>①</w:t>
      </w:r>
      <w:r w:rsidRPr="00E211CC">
        <w:rPr>
          <w:rFonts w:hint="eastAsia"/>
        </w:rPr>
        <w:t xml:space="preserve">　児童発達支援センターの設置の目標</w:t>
      </w:r>
    </w:p>
    <w:p w:rsidR="00E211CC" w:rsidRPr="00E211CC" w:rsidRDefault="00E211CC" w:rsidP="00E211CC">
      <w:pPr>
        <w:pStyle w:val="41"/>
      </w:pPr>
      <w:r w:rsidRPr="00E211CC">
        <w:rPr>
          <w:rFonts w:hint="eastAsia"/>
        </w:rPr>
        <w:t>児童発達支援センターの設置について、国は、平成32年度末までに、「各市町村に少なくとも１か所以上設置すること」を目標に掲げています。</w:t>
      </w:r>
    </w:p>
    <w:p w:rsidR="00E211CC" w:rsidRPr="001A12CA" w:rsidRDefault="00E211CC" w:rsidP="00E211CC">
      <w:pPr>
        <w:pStyle w:val="41"/>
      </w:pPr>
      <w:r w:rsidRPr="00E211CC">
        <w:rPr>
          <w:rFonts w:hint="eastAsia"/>
        </w:rPr>
        <w:t>本村においても</w:t>
      </w:r>
      <w:r w:rsidRPr="001A12CA">
        <w:rPr>
          <w:rFonts w:hint="eastAsia"/>
        </w:rPr>
        <w:t>、平成32年度末までに１か所設置することを目標に掲げます。</w:t>
      </w:r>
    </w:p>
    <w:p w:rsidR="00E211CC" w:rsidRPr="001A12CA" w:rsidRDefault="00E211CC" w:rsidP="00E211CC">
      <w:pPr>
        <w:widowControl/>
        <w:jc w:val="left"/>
        <w:rPr>
          <w:rFonts w:asciiTheme="minorEastAsia" w:eastAsiaTheme="minorEastAsia" w:hAnsiTheme="minorEastAsia"/>
          <w:bCs/>
          <w:noProof/>
          <w:szCs w:val="22"/>
        </w:rPr>
      </w:pPr>
    </w:p>
    <w:p w:rsidR="00E211CC" w:rsidRPr="001A12CA" w:rsidRDefault="00E211CC" w:rsidP="00E211CC">
      <w:pPr>
        <w:pStyle w:val="11505022"/>
        <w:spacing w:before="184" w:after="73"/>
        <w:ind w:left="657"/>
      </w:pPr>
      <w:r w:rsidRPr="001A12CA">
        <w:rPr>
          <w:rFonts w:hint="eastAsia"/>
        </w:rPr>
        <w:t>②　保育所等訪問支援を利用できる体制の構築の目標</w:t>
      </w:r>
    </w:p>
    <w:p w:rsidR="00E211CC" w:rsidRPr="001A12CA" w:rsidRDefault="00E211CC" w:rsidP="00E211CC">
      <w:pPr>
        <w:pStyle w:val="41"/>
      </w:pPr>
      <w:r w:rsidRPr="001A12CA">
        <w:rPr>
          <w:rFonts w:hint="eastAsia"/>
        </w:rPr>
        <w:t>保育所等訪問支援を利用できる体制の構築については、国は、平成32年度末までの構築を目標に掲げています。</w:t>
      </w:r>
    </w:p>
    <w:p w:rsidR="00E211CC" w:rsidRPr="001A12CA" w:rsidRDefault="00E211CC" w:rsidP="00E211CC">
      <w:pPr>
        <w:pStyle w:val="41"/>
      </w:pPr>
      <w:r w:rsidRPr="001A12CA">
        <w:rPr>
          <w:rFonts w:hint="eastAsia"/>
        </w:rPr>
        <w:t>本村においては、平成27年度にサービスを開始しています。</w:t>
      </w:r>
    </w:p>
    <w:p w:rsidR="00E211CC" w:rsidRPr="001A12CA" w:rsidRDefault="00E211CC" w:rsidP="00E211CC">
      <w:pPr>
        <w:widowControl/>
        <w:jc w:val="left"/>
        <w:rPr>
          <w:rFonts w:asciiTheme="minorEastAsia" w:eastAsiaTheme="minorEastAsia" w:hAnsiTheme="minorEastAsia"/>
          <w:bCs/>
          <w:noProof/>
          <w:szCs w:val="22"/>
        </w:rPr>
      </w:pPr>
    </w:p>
    <w:p w:rsidR="00E211CC" w:rsidRPr="001A12CA" w:rsidRDefault="00E211CC" w:rsidP="00E211CC">
      <w:pPr>
        <w:pStyle w:val="11505022"/>
        <w:spacing w:before="184" w:after="73"/>
        <w:ind w:left="657"/>
      </w:pPr>
      <w:r w:rsidRPr="001A12CA">
        <w:rPr>
          <w:rFonts w:hint="eastAsia"/>
        </w:rPr>
        <w:t>③　主に重症心身障害児を支援する児童発達支援事業所等の目標</w:t>
      </w:r>
    </w:p>
    <w:p w:rsidR="00E211CC" w:rsidRPr="001A12CA" w:rsidRDefault="00E211CC" w:rsidP="00E211CC">
      <w:pPr>
        <w:pStyle w:val="41"/>
      </w:pPr>
      <w:r w:rsidRPr="001A12CA">
        <w:rPr>
          <w:rFonts w:hint="eastAsia"/>
        </w:rPr>
        <w:t>主に重症心身障害児を支援する児童発達支援事業所、放課後等デイサービス事業所については、国は、平成32年度末までに、「各市町村に少なくとも１か所以上設置すること」を目標に掲げています。</w:t>
      </w:r>
    </w:p>
    <w:p w:rsidR="00E211CC" w:rsidRPr="001A12CA" w:rsidRDefault="00E211CC" w:rsidP="00E211CC">
      <w:pPr>
        <w:pStyle w:val="41"/>
      </w:pPr>
      <w:r w:rsidRPr="001A12CA">
        <w:rPr>
          <w:rFonts w:hint="eastAsia"/>
        </w:rPr>
        <w:t>本村においても、平成32年度末までに１か所設置することを目標に掲げます。</w:t>
      </w:r>
    </w:p>
    <w:p w:rsidR="00E211CC" w:rsidRPr="001A12CA" w:rsidRDefault="00E211CC" w:rsidP="00E211CC">
      <w:pPr>
        <w:widowControl/>
        <w:jc w:val="left"/>
        <w:rPr>
          <w:rFonts w:asciiTheme="minorEastAsia" w:eastAsiaTheme="minorEastAsia" w:hAnsiTheme="minorEastAsia"/>
          <w:bCs/>
          <w:noProof/>
          <w:szCs w:val="22"/>
        </w:rPr>
      </w:pPr>
    </w:p>
    <w:p w:rsidR="00E211CC" w:rsidRPr="001A12CA" w:rsidRDefault="00E211CC" w:rsidP="00E211CC">
      <w:pPr>
        <w:pStyle w:val="11505022"/>
        <w:spacing w:before="184" w:after="73"/>
        <w:ind w:left="657"/>
      </w:pPr>
      <w:r w:rsidRPr="001A12CA">
        <w:rPr>
          <w:rFonts w:hint="eastAsia"/>
        </w:rPr>
        <w:t>④　医療的ケア児支援の協議の場の目標</w:t>
      </w:r>
    </w:p>
    <w:p w:rsidR="00E211CC" w:rsidRPr="001A12CA" w:rsidRDefault="00E211CC" w:rsidP="00E211CC">
      <w:pPr>
        <w:pStyle w:val="41"/>
      </w:pPr>
      <w:r w:rsidRPr="001A12CA">
        <w:rPr>
          <w:rFonts w:hint="eastAsia"/>
        </w:rPr>
        <w:t>医療的ケア児支援の協議の場については、国は、平成30年度末までに、「各都道府県、各圏域、各市町村に設置すること」を目標に掲げています。</w:t>
      </w:r>
    </w:p>
    <w:p w:rsidR="000944E8" w:rsidRPr="00E211CC" w:rsidRDefault="00E211CC" w:rsidP="00E211CC">
      <w:pPr>
        <w:pStyle w:val="41"/>
      </w:pPr>
      <w:r w:rsidRPr="001A12CA">
        <w:rPr>
          <w:rFonts w:hint="eastAsia"/>
        </w:rPr>
        <w:t>本村においても、平成30年度末までに、圏域で１か所設置す</w:t>
      </w:r>
      <w:r w:rsidRPr="00E211CC">
        <w:rPr>
          <w:rFonts w:hint="eastAsia"/>
        </w:rPr>
        <w:t>ることを目標に掲げます。</w:t>
      </w:r>
    </w:p>
    <w:p w:rsidR="000944E8" w:rsidRDefault="000944E8" w:rsidP="00675737">
      <w:pPr>
        <w:widowControl/>
        <w:jc w:val="left"/>
        <w:rPr>
          <w:rFonts w:asciiTheme="minorEastAsia" w:eastAsiaTheme="minorEastAsia" w:hAnsiTheme="minorEastAsia"/>
          <w:bCs/>
          <w:noProof/>
          <w:szCs w:val="22"/>
        </w:rPr>
      </w:pPr>
    </w:p>
    <w:p w:rsidR="00C4768C" w:rsidRDefault="00C4768C">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0944E8" w:rsidRPr="00A44CAE" w:rsidRDefault="00A44CAE" w:rsidP="00A44CAE">
      <w:pPr>
        <w:pStyle w:val="30503"/>
        <w:spacing w:before="184" w:after="73"/>
        <w:ind w:left="438"/>
      </w:pPr>
      <w:bookmarkStart w:id="94" w:name="_Toc502914344"/>
      <w:r w:rsidRPr="0054683F">
        <w:rPr>
          <w:rFonts w:hint="eastAsia"/>
        </w:rPr>
        <w:lastRenderedPageBreak/>
        <w:t>（</w:t>
      </w:r>
      <w:r>
        <w:rPr>
          <w:rFonts w:cs="Arial" w:hint="eastAsia"/>
        </w:rPr>
        <w:t>3</w:t>
      </w:r>
      <w:r w:rsidRPr="0054683F">
        <w:rPr>
          <w:rFonts w:hint="eastAsia"/>
        </w:rPr>
        <w:t>）</w:t>
      </w:r>
      <w:r w:rsidRPr="00A44CAE">
        <w:rPr>
          <w:rFonts w:hint="eastAsia"/>
        </w:rPr>
        <w:t>障害児通所支援・障害児相談支援</w:t>
      </w:r>
      <w:bookmarkEnd w:id="94"/>
    </w:p>
    <w:p w:rsidR="000944E8" w:rsidRPr="00A44CAE" w:rsidRDefault="00A44CAE" w:rsidP="00A44CAE">
      <w:pPr>
        <w:pStyle w:val="41"/>
      </w:pPr>
      <w:r w:rsidRPr="00A44CAE">
        <w:rPr>
          <w:rFonts w:hint="eastAsia"/>
        </w:rPr>
        <w:t>サービスの概要と必要な量の見込みは以下の</w:t>
      </w:r>
      <w:r w:rsidR="00606C81">
        <w:rPr>
          <w:rFonts w:hint="eastAsia"/>
        </w:rPr>
        <w:t>とお</w:t>
      </w:r>
      <w:r w:rsidRPr="00A44CAE">
        <w:rPr>
          <w:rFonts w:hint="eastAsia"/>
        </w:rPr>
        <w:t>りです。</w:t>
      </w:r>
    </w:p>
    <w:p w:rsidR="000944E8" w:rsidRPr="00A44CAE" w:rsidRDefault="000944E8" w:rsidP="009C624A">
      <w:pPr>
        <w:widowControl/>
        <w:spacing w:line="200" w:lineRule="exact"/>
        <w:jc w:val="left"/>
        <w:rPr>
          <w:rFonts w:asciiTheme="minorEastAsia" w:eastAsiaTheme="minorEastAsia" w:hAnsiTheme="minorEastAsia"/>
          <w:bCs/>
          <w:noProof/>
          <w:szCs w:val="22"/>
        </w:rPr>
      </w:pPr>
    </w:p>
    <w:p w:rsidR="009C624A" w:rsidRPr="0054683F" w:rsidRDefault="009C624A" w:rsidP="009C624A">
      <w:pPr>
        <w:pStyle w:val="a7"/>
        <w:spacing w:after="120"/>
        <w:ind w:firstLineChars="351" w:firstLine="849"/>
        <w:rPr>
          <w:color w:val="auto"/>
        </w:rPr>
      </w:pPr>
      <w:r w:rsidRPr="0054683F">
        <w:rPr>
          <w:rFonts w:hint="eastAsia"/>
          <w:color w:val="auto"/>
        </w:rPr>
        <w:t>＜サービスの内容＞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93"/>
        <w:gridCol w:w="3101"/>
        <w:gridCol w:w="3102"/>
      </w:tblGrid>
      <w:tr w:rsidR="009C624A" w:rsidRPr="00EA3D72" w:rsidTr="009C624A">
        <w:trPr>
          <w:trHeight w:val="454"/>
          <w:tblHeader/>
          <w:jc w:val="right"/>
        </w:trPr>
        <w:tc>
          <w:tcPr>
            <w:tcW w:w="2693" w:type="dxa"/>
            <w:shd w:val="clear" w:color="auto" w:fill="D9D9D9"/>
            <w:vAlign w:val="center"/>
          </w:tcPr>
          <w:p w:rsidR="009C624A" w:rsidRPr="006D59B2" w:rsidRDefault="009C624A" w:rsidP="009C624A">
            <w:pPr>
              <w:pStyle w:val="affa"/>
              <w:ind w:leftChars="0" w:left="0" w:firstLineChars="0" w:firstLine="0"/>
              <w:jc w:val="center"/>
              <w:rPr>
                <w:rFonts w:ascii="ＭＳ Ｐゴシック" w:eastAsia="ＭＳ Ｐゴシック" w:hAnsi="ＭＳ Ｐゴシック"/>
                <w:sz w:val="21"/>
                <w:szCs w:val="21"/>
              </w:rPr>
            </w:pPr>
            <w:r w:rsidRPr="006D59B2">
              <w:rPr>
                <w:rFonts w:ascii="ＭＳ Ｐゴシック" w:eastAsia="ＭＳ Ｐゴシック" w:hAnsi="ＭＳ Ｐゴシック" w:hint="eastAsia"/>
                <w:sz w:val="21"/>
                <w:szCs w:val="21"/>
              </w:rPr>
              <w:t>名称</w:t>
            </w:r>
          </w:p>
        </w:tc>
        <w:tc>
          <w:tcPr>
            <w:tcW w:w="3101" w:type="dxa"/>
            <w:shd w:val="clear" w:color="auto" w:fill="D9D9D9"/>
            <w:vAlign w:val="center"/>
          </w:tcPr>
          <w:p w:rsidR="009C624A" w:rsidRPr="001A7BD6" w:rsidRDefault="009C624A" w:rsidP="009C624A">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対象者</w:t>
            </w:r>
          </w:p>
        </w:tc>
        <w:tc>
          <w:tcPr>
            <w:tcW w:w="3102" w:type="dxa"/>
            <w:shd w:val="clear" w:color="auto" w:fill="D9D9D9"/>
            <w:vAlign w:val="center"/>
          </w:tcPr>
          <w:p w:rsidR="009C624A" w:rsidRPr="001A7BD6" w:rsidRDefault="009C624A" w:rsidP="009C624A">
            <w:pPr>
              <w:pStyle w:val="affa"/>
              <w:ind w:leftChars="0" w:left="0" w:firstLineChars="0" w:firstLine="0"/>
              <w:jc w:val="center"/>
              <w:rPr>
                <w:rFonts w:ascii="ＭＳ Ｐゴシック" w:eastAsia="ＭＳ Ｐゴシック" w:hAnsi="ＭＳ Ｐゴシック"/>
                <w:sz w:val="21"/>
                <w:szCs w:val="21"/>
              </w:rPr>
            </w:pPr>
            <w:r w:rsidRPr="001A7BD6">
              <w:rPr>
                <w:rFonts w:ascii="ＭＳ Ｐゴシック" w:eastAsia="ＭＳ Ｐゴシック" w:hAnsi="ＭＳ Ｐゴシック" w:hint="eastAsia"/>
                <w:sz w:val="21"/>
                <w:szCs w:val="21"/>
              </w:rPr>
              <w:t>内容</w:t>
            </w:r>
          </w:p>
        </w:tc>
      </w:tr>
      <w:tr w:rsidR="009C624A" w:rsidTr="009C624A">
        <w:trPr>
          <w:jc w:val="right"/>
        </w:trPr>
        <w:tc>
          <w:tcPr>
            <w:tcW w:w="2693" w:type="dxa"/>
            <w:vAlign w:val="center"/>
          </w:tcPr>
          <w:p w:rsidR="009C624A" w:rsidRPr="006647D0"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児童発達支援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療育の観点から個別療育、集団療育を行う必要がある未就学の児童</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通所による事業で、日常生活における基本的な動作の習得や集団生活に適応することができるよう、療育目標を設定した個別プログラムのもとに、指導員等が個別指導を一定時間以上行うと</w:t>
            </w:r>
            <w:r w:rsidR="00606C81">
              <w:rPr>
                <w:rFonts w:hint="eastAsia"/>
                <w:sz w:val="21"/>
                <w:szCs w:val="21"/>
              </w:rPr>
              <w:t>共に</w:t>
            </w:r>
            <w:r w:rsidRPr="009C624A">
              <w:rPr>
                <w:rFonts w:hint="eastAsia"/>
                <w:sz w:val="21"/>
                <w:szCs w:val="21"/>
              </w:rPr>
              <w:t>、集団療育を行います。</w:t>
            </w:r>
          </w:p>
        </w:tc>
      </w:tr>
      <w:tr w:rsidR="009C624A" w:rsidTr="009C624A">
        <w:trPr>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医療型児童発達支援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肢体不自由があり、理学療法などの機能訓練</w:t>
            </w:r>
            <w:r w:rsidR="00982591">
              <w:rPr>
                <w:rFonts w:hint="eastAsia"/>
                <w:sz w:val="21"/>
                <w:szCs w:val="21"/>
              </w:rPr>
              <w:t>または</w:t>
            </w:r>
            <w:r w:rsidRPr="009C624A">
              <w:rPr>
                <w:rFonts w:hint="eastAsia"/>
                <w:sz w:val="21"/>
                <w:szCs w:val="21"/>
              </w:rPr>
              <w:t>医療的管理下での支援が必要であると認められた障</w:t>
            </w:r>
            <w:r w:rsidR="000A249E">
              <w:rPr>
                <w:rFonts w:hint="eastAsia"/>
                <w:sz w:val="21"/>
                <w:szCs w:val="21"/>
              </w:rPr>
              <w:t>がい</w:t>
            </w:r>
            <w:r w:rsidRPr="009C624A">
              <w:rPr>
                <w:rFonts w:hint="eastAsia"/>
                <w:sz w:val="21"/>
                <w:szCs w:val="21"/>
              </w:rPr>
              <w:t>のある児童</w:t>
            </w:r>
          </w:p>
        </w:tc>
        <w:tc>
          <w:tcPr>
            <w:tcW w:w="3102" w:type="dxa"/>
          </w:tcPr>
          <w:p w:rsidR="009C624A" w:rsidRPr="009C624A" w:rsidRDefault="00982591" w:rsidP="009C624A">
            <w:pPr>
              <w:pStyle w:val="affa"/>
              <w:ind w:leftChars="0" w:left="0" w:firstLineChars="0" w:firstLine="0"/>
              <w:rPr>
                <w:sz w:val="21"/>
                <w:szCs w:val="21"/>
              </w:rPr>
            </w:pPr>
            <w:r>
              <w:rPr>
                <w:rFonts w:hint="eastAsia"/>
                <w:sz w:val="21"/>
                <w:szCs w:val="21"/>
              </w:rPr>
              <w:t>児童発達支援事業のなか</w:t>
            </w:r>
            <w:r w:rsidR="009C624A" w:rsidRPr="009C624A">
              <w:rPr>
                <w:rFonts w:hint="eastAsia"/>
                <w:sz w:val="21"/>
                <w:szCs w:val="21"/>
              </w:rPr>
              <w:t>で、看護師や理学療法士または作業療法士を配置し、医療的ニーズへの対応を強化したものです。</w:t>
            </w:r>
          </w:p>
        </w:tc>
      </w:tr>
      <w:tr w:rsidR="009C624A" w:rsidTr="009C624A">
        <w:trPr>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放課後等デイサービス</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小学生から18歳までの学校に就学している身体障</w:t>
            </w:r>
            <w:r w:rsidR="000A249E">
              <w:rPr>
                <w:rFonts w:hint="eastAsia"/>
                <w:sz w:val="21"/>
                <w:szCs w:val="21"/>
              </w:rPr>
              <w:t>がい</w:t>
            </w:r>
            <w:r w:rsidRPr="009C624A">
              <w:rPr>
                <w:rFonts w:hint="eastAsia"/>
                <w:sz w:val="21"/>
                <w:szCs w:val="21"/>
              </w:rPr>
              <w:t>または知的障</w:t>
            </w:r>
            <w:r w:rsidR="000A249E">
              <w:rPr>
                <w:rFonts w:hint="eastAsia"/>
                <w:sz w:val="21"/>
                <w:szCs w:val="21"/>
              </w:rPr>
              <w:t>がい</w:t>
            </w:r>
            <w:r w:rsidRPr="009C624A">
              <w:rPr>
                <w:rFonts w:hint="eastAsia"/>
                <w:sz w:val="21"/>
                <w:szCs w:val="21"/>
              </w:rPr>
              <w:t>、精神障</w:t>
            </w:r>
            <w:r w:rsidR="000A249E">
              <w:rPr>
                <w:rFonts w:hint="eastAsia"/>
                <w:sz w:val="21"/>
                <w:szCs w:val="21"/>
              </w:rPr>
              <w:t>がい</w:t>
            </w:r>
            <w:r w:rsidRPr="009C624A">
              <w:rPr>
                <w:rFonts w:hint="eastAsia"/>
                <w:sz w:val="21"/>
                <w:szCs w:val="21"/>
              </w:rPr>
              <w:t>のある児童（発達障</w:t>
            </w:r>
            <w:r w:rsidR="000A249E">
              <w:rPr>
                <w:rFonts w:hint="eastAsia"/>
                <w:sz w:val="21"/>
                <w:szCs w:val="21"/>
              </w:rPr>
              <w:t>がい</w:t>
            </w:r>
            <w:r w:rsidRPr="009C624A">
              <w:rPr>
                <w:rFonts w:hint="eastAsia"/>
                <w:sz w:val="21"/>
                <w:szCs w:val="21"/>
              </w:rPr>
              <w:t>も含む）</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授業の終了後または学校が休みの日に、通所にて生活能力の向上のために必要な訓練、社会との交流の促進などを行います。</w:t>
            </w:r>
          </w:p>
        </w:tc>
      </w:tr>
      <w:tr w:rsidR="009C624A" w:rsidTr="009C624A">
        <w:trPr>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保育所等訪問支援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保育所、幼稚園、小学校などに在籍している障</w:t>
            </w:r>
            <w:r w:rsidR="00E132D1">
              <w:rPr>
                <w:rFonts w:hint="eastAsia"/>
                <w:sz w:val="21"/>
                <w:szCs w:val="21"/>
              </w:rPr>
              <w:t>がい</w:t>
            </w:r>
            <w:r w:rsidRPr="009C624A">
              <w:rPr>
                <w:rFonts w:hint="eastAsia"/>
                <w:sz w:val="21"/>
                <w:szCs w:val="21"/>
              </w:rPr>
              <w:t>のある児童</w:t>
            </w:r>
          </w:p>
        </w:tc>
        <w:tc>
          <w:tcPr>
            <w:tcW w:w="3102" w:type="dxa"/>
          </w:tcPr>
          <w:p w:rsidR="009C624A" w:rsidRPr="009C624A" w:rsidRDefault="009C624A" w:rsidP="009C624A">
            <w:pPr>
              <w:rPr>
                <w:rFonts w:ascii="ＭＳ Ｐ明朝" w:eastAsia="ＭＳ Ｐ明朝" w:hAnsi="ＭＳ Ｐ明朝"/>
              </w:rPr>
            </w:pPr>
            <w:r w:rsidRPr="009C624A">
              <w:rPr>
                <w:rFonts w:ascii="ＭＳ Ｐ明朝" w:eastAsia="ＭＳ Ｐ明朝" w:hAnsi="ＭＳ Ｐ明朝" w:hint="eastAsia"/>
              </w:rPr>
              <w:t>保育所などを訪問し、障</w:t>
            </w:r>
            <w:r w:rsidR="00E132D1">
              <w:rPr>
                <w:rFonts w:hint="eastAsia"/>
              </w:rPr>
              <w:t>がい</w:t>
            </w:r>
            <w:r w:rsidRPr="009C624A">
              <w:rPr>
                <w:rFonts w:ascii="ＭＳ Ｐ明朝" w:eastAsia="ＭＳ Ｐ明朝" w:hAnsi="ＭＳ Ｐ明朝" w:hint="eastAsia"/>
              </w:rPr>
              <w:t>児や保育所などのスタッフに対し、障</w:t>
            </w:r>
            <w:r w:rsidR="00E132D1">
              <w:rPr>
                <w:rFonts w:hint="eastAsia"/>
              </w:rPr>
              <w:t>がい</w:t>
            </w:r>
            <w:r w:rsidRPr="009C624A">
              <w:rPr>
                <w:rFonts w:ascii="ＭＳ Ｐ明朝" w:eastAsia="ＭＳ Ｐ明朝" w:hAnsi="ＭＳ Ｐ明朝" w:hint="eastAsia"/>
              </w:rPr>
              <w:t>児が集団生活に適応するための専門的な支援を行います。</w:t>
            </w:r>
          </w:p>
        </w:tc>
      </w:tr>
      <w:tr w:rsidR="009C624A" w:rsidTr="009C624A">
        <w:trPr>
          <w:jc w:val="right"/>
        </w:trPr>
        <w:tc>
          <w:tcPr>
            <w:tcW w:w="2693" w:type="dxa"/>
            <w:vAlign w:val="center"/>
          </w:tcPr>
          <w:p w:rsidR="009C624A" w:rsidRPr="00B32A34" w:rsidRDefault="009C624A" w:rsidP="00DF09B4">
            <w:pPr>
              <w:pStyle w:val="affa"/>
              <w:ind w:leftChars="0" w:left="0" w:firstLineChars="0" w:firstLine="0"/>
              <w:rPr>
                <w:rFonts w:ascii="ＭＳ Ｐゴシック" w:eastAsia="ＭＳ Ｐゴシック" w:hAnsi="ＭＳ Ｐゴシック"/>
                <w:sz w:val="21"/>
                <w:szCs w:val="21"/>
              </w:rPr>
            </w:pPr>
            <w:r w:rsidRPr="00DF09B4">
              <w:rPr>
                <w:rFonts w:ascii="ＭＳ Ｐゴシック" w:eastAsia="ＭＳ Ｐゴシック" w:hAnsi="ＭＳ Ｐゴシック" w:hint="eastAsia"/>
                <w:sz w:val="21"/>
                <w:szCs w:val="21"/>
              </w:rPr>
              <w:t>居宅訪問型児童発達支援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重症心身障</w:t>
            </w:r>
            <w:r w:rsidR="00E132D1">
              <w:rPr>
                <w:rFonts w:hint="eastAsia"/>
                <w:sz w:val="21"/>
                <w:szCs w:val="21"/>
              </w:rPr>
              <w:t>がい</w:t>
            </w:r>
            <w:r w:rsidRPr="009C624A">
              <w:rPr>
                <w:rFonts w:hint="eastAsia"/>
                <w:sz w:val="21"/>
                <w:szCs w:val="21"/>
              </w:rPr>
              <w:t>児などの重度の障</w:t>
            </w:r>
            <w:r w:rsidR="00E132D1">
              <w:rPr>
                <w:rFonts w:hint="eastAsia"/>
                <w:sz w:val="21"/>
                <w:szCs w:val="21"/>
              </w:rPr>
              <w:t>がい</w:t>
            </w:r>
            <w:r w:rsidRPr="009C624A">
              <w:rPr>
                <w:rFonts w:hint="eastAsia"/>
                <w:sz w:val="21"/>
                <w:szCs w:val="21"/>
              </w:rPr>
              <w:t>児等であって、児童発達支援センター等の障害児通所支援を受けるために外出することが著しく困難な障</w:t>
            </w:r>
            <w:r w:rsidR="00E132D1">
              <w:rPr>
                <w:rFonts w:hint="eastAsia"/>
                <w:sz w:val="21"/>
                <w:szCs w:val="21"/>
              </w:rPr>
              <w:t>がい</w:t>
            </w:r>
            <w:r w:rsidRPr="009C624A">
              <w:rPr>
                <w:rFonts w:hint="eastAsia"/>
                <w:sz w:val="21"/>
                <w:szCs w:val="21"/>
              </w:rPr>
              <w:t>児</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障</w:t>
            </w:r>
            <w:r w:rsidR="00E132D1">
              <w:rPr>
                <w:rFonts w:hint="eastAsia"/>
                <w:sz w:val="21"/>
                <w:szCs w:val="21"/>
              </w:rPr>
              <w:t>がい</w:t>
            </w:r>
            <w:r w:rsidRPr="009C624A">
              <w:rPr>
                <w:rFonts w:hint="eastAsia"/>
                <w:sz w:val="21"/>
                <w:szCs w:val="21"/>
              </w:rPr>
              <w:t>児の居宅を訪問し、日常生活における基本的な動作の指導、知識技能の付与等の支援を実施します。</w:t>
            </w:r>
          </w:p>
        </w:tc>
      </w:tr>
      <w:tr w:rsidR="009C624A" w:rsidTr="009C624A">
        <w:trPr>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障害児相談支援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通所サービスを利用するすべての障</w:t>
            </w:r>
            <w:r w:rsidR="00E132D1">
              <w:rPr>
                <w:rFonts w:hint="eastAsia"/>
                <w:sz w:val="21"/>
                <w:szCs w:val="21"/>
              </w:rPr>
              <w:t>がい</w:t>
            </w:r>
            <w:r w:rsidRPr="009C624A">
              <w:rPr>
                <w:rFonts w:hint="eastAsia"/>
                <w:sz w:val="21"/>
                <w:szCs w:val="21"/>
              </w:rPr>
              <w:t>児</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相談支援専門員がケアプランを作成し、一定期間ごとにモニタリングを行う等の支援を行います（入所の相談は児童相談所で行います）。また、基本相談支援(通常の相談)も行います。</w:t>
            </w:r>
          </w:p>
        </w:tc>
      </w:tr>
      <w:tr w:rsidR="009C624A" w:rsidTr="009C624A">
        <w:trPr>
          <w:cantSplit/>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lastRenderedPageBreak/>
              <w:t>福祉型児童入所支援</w:t>
            </w:r>
          </w:p>
        </w:tc>
        <w:tc>
          <w:tcPr>
            <w:tcW w:w="3101" w:type="dxa"/>
          </w:tcPr>
          <w:p w:rsidR="009C624A" w:rsidRPr="009C624A" w:rsidRDefault="009C624A" w:rsidP="009C624A">
            <w:pPr>
              <w:pStyle w:val="affa"/>
              <w:ind w:leftChars="0" w:left="219" w:hangingChars="100" w:hanging="219"/>
              <w:rPr>
                <w:sz w:val="21"/>
                <w:szCs w:val="21"/>
              </w:rPr>
            </w:pPr>
            <w:r w:rsidRPr="009C624A">
              <w:rPr>
                <w:rFonts w:hint="eastAsia"/>
                <w:sz w:val="21"/>
                <w:szCs w:val="21"/>
              </w:rPr>
              <w:t>①身体に障</w:t>
            </w:r>
            <w:r w:rsidR="00E132D1">
              <w:rPr>
                <w:rFonts w:hint="eastAsia"/>
                <w:sz w:val="21"/>
                <w:szCs w:val="21"/>
              </w:rPr>
              <w:t>がい</w:t>
            </w:r>
            <w:r w:rsidRPr="009C624A">
              <w:rPr>
                <w:rFonts w:hint="eastAsia"/>
                <w:sz w:val="21"/>
                <w:szCs w:val="21"/>
              </w:rPr>
              <w:t>のある児童、知的障</w:t>
            </w:r>
            <w:r w:rsidR="00E132D1">
              <w:rPr>
                <w:rFonts w:hint="eastAsia"/>
                <w:sz w:val="21"/>
                <w:szCs w:val="21"/>
              </w:rPr>
              <w:t>がい</w:t>
            </w:r>
            <w:r w:rsidRPr="009C624A">
              <w:rPr>
                <w:rFonts w:hint="eastAsia"/>
                <w:sz w:val="21"/>
                <w:szCs w:val="21"/>
              </w:rPr>
              <w:t>のある児童</w:t>
            </w:r>
            <w:r w:rsidR="00982591">
              <w:rPr>
                <w:rFonts w:hint="eastAsia"/>
                <w:sz w:val="21"/>
                <w:szCs w:val="21"/>
              </w:rPr>
              <w:t>または</w:t>
            </w:r>
            <w:r w:rsidRPr="009C624A">
              <w:rPr>
                <w:rFonts w:hint="eastAsia"/>
                <w:sz w:val="21"/>
                <w:szCs w:val="21"/>
              </w:rPr>
              <w:t>精神に障</w:t>
            </w:r>
            <w:r w:rsidR="00E132D1">
              <w:rPr>
                <w:rFonts w:hint="eastAsia"/>
                <w:sz w:val="21"/>
                <w:szCs w:val="21"/>
              </w:rPr>
              <w:t>がい</w:t>
            </w:r>
            <w:r w:rsidRPr="009C624A">
              <w:rPr>
                <w:rFonts w:hint="eastAsia"/>
                <w:sz w:val="21"/>
                <w:szCs w:val="21"/>
              </w:rPr>
              <w:t>のある児童（発達障</w:t>
            </w:r>
            <w:r w:rsidR="00E132D1">
              <w:rPr>
                <w:rFonts w:hint="eastAsia"/>
                <w:sz w:val="21"/>
                <w:szCs w:val="21"/>
              </w:rPr>
              <w:t>がい</w:t>
            </w:r>
            <w:r w:rsidRPr="009C624A">
              <w:rPr>
                <w:rFonts w:hint="eastAsia"/>
                <w:sz w:val="21"/>
                <w:szCs w:val="21"/>
              </w:rPr>
              <w:t>児を含む）</w:t>
            </w:r>
          </w:p>
          <w:p w:rsidR="009C624A" w:rsidRPr="009C624A" w:rsidRDefault="009C624A" w:rsidP="009C624A">
            <w:pPr>
              <w:pStyle w:val="affa"/>
              <w:ind w:leftChars="0" w:left="219" w:hangingChars="100" w:hanging="219"/>
              <w:rPr>
                <w:sz w:val="21"/>
                <w:szCs w:val="21"/>
              </w:rPr>
            </w:pPr>
            <w:r w:rsidRPr="009C624A">
              <w:rPr>
                <w:rFonts w:hint="eastAsia"/>
                <w:sz w:val="21"/>
                <w:szCs w:val="21"/>
              </w:rPr>
              <w:t>②児童相談所、市町村保健センター、医師等により療育の必要性が認められた児童</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施設に入所し、介護や、日常生活上の相談支援、身体能力、日常生活能力の維持・向上のための訓練、社会参加活動支援、コミュニケーション支援などを受けます。</w:t>
            </w:r>
          </w:p>
        </w:tc>
      </w:tr>
      <w:tr w:rsidR="009C624A" w:rsidTr="009C624A">
        <w:trPr>
          <w:jc w:val="right"/>
        </w:trPr>
        <w:tc>
          <w:tcPr>
            <w:tcW w:w="2693" w:type="dxa"/>
            <w:vAlign w:val="center"/>
          </w:tcPr>
          <w:p w:rsidR="009C624A" w:rsidRPr="00B32A34" w:rsidRDefault="009C624A" w:rsidP="009C62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医療型児童入所支援</w:t>
            </w:r>
          </w:p>
        </w:tc>
        <w:tc>
          <w:tcPr>
            <w:tcW w:w="3101"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知的障</w:t>
            </w:r>
            <w:r w:rsidR="00E132D1">
              <w:rPr>
                <w:rFonts w:hint="eastAsia"/>
                <w:sz w:val="21"/>
                <w:szCs w:val="21"/>
              </w:rPr>
              <w:t>がい</w:t>
            </w:r>
            <w:r w:rsidRPr="009C624A">
              <w:rPr>
                <w:rFonts w:hint="eastAsia"/>
                <w:sz w:val="21"/>
                <w:szCs w:val="21"/>
              </w:rPr>
              <w:t>児（自閉症児）、肢体不自由児、重症心身障</w:t>
            </w:r>
            <w:r w:rsidR="00E132D1">
              <w:rPr>
                <w:rFonts w:hint="eastAsia"/>
                <w:sz w:val="21"/>
                <w:szCs w:val="21"/>
              </w:rPr>
              <w:t>がい</w:t>
            </w:r>
            <w:r w:rsidRPr="009C624A">
              <w:rPr>
                <w:rFonts w:hint="eastAsia"/>
                <w:sz w:val="21"/>
                <w:szCs w:val="21"/>
              </w:rPr>
              <w:t>児</w:t>
            </w:r>
          </w:p>
        </w:tc>
        <w:tc>
          <w:tcPr>
            <w:tcW w:w="3102" w:type="dxa"/>
          </w:tcPr>
          <w:p w:rsidR="009C624A" w:rsidRPr="009C624A" w:rsidRDefault="009C624A" w:rsidP="009C624A">
            <w:pPr>
              <w:pStyle w:val="affa"/>
              <w:ind w:leftChars="0" w:left="0" w:firstLineChars="0" w:firstLine="0"/>
              <w:rPr>
                <w:sz w:val="21"/>
                <w:szCs w:val="21"/>
              </w:rPr>
            </w:pPr>
            <w:r w:rsidRPr="009C624A">
              <w:rPr>
                <w:rFonts w:hint="eastAsia"/>
                <w:sz w:val="21"/>
                <w:szCs w:val="21"/>
              </w:rPr>
              <w:t>福祉型児童入所支援の内容に加え、疾病の治療、看護を行います。</w:t>
            </w:r>
          </w:p>
        </w:tc>
      </w:tr>
    </w:tbl>
    <w:p w:rsidR="000944E8" w:rsidRPr="009C624A" w:rsidRDefault="000944E8" w:rsidP="00675737">
      <w:pPr>
        <w:widowControl/>
        <w:jc w:val="left"/>
        <w:rPr>
          <w:rFonts w:asciiTheme="minorEastAsia" w:eastAsiaTheme="minorEastAsia" w:hAnsiTheme="minorEastAsia"/>
          <w:bCs/>
          <w:noProof/>
          <w:szCs w:val="22"/>
        </w:rPr>
      </w:pPr>
    </w:p>
    <w:p w:rsidR="000944E8" w:rsidRDefault="00E132D1" w:rsidP="00E132D1">
      <w:pPr>
        <w:pStyle w:val="a7"/>
        <w:spacing w:after="120"/>
        <w:ind w:firstLineChars="351" w:firstLine="849"/>
        <w:rPr>
          <w:rFonts w:asciiTheme="minorEastAsia" w:eastAsiaTheme="minorEastAsia" w:hAnsiTheme="minorEastAsia"/>
          <w:bCs/>
          <w:noProof/>
        </w:rPr>
      </w:pPr>
      <w:r>
        <w:rPr>
          <w:rFonts w:hint="eastAsia"/>
          <w:color w:val="auto"/>
        </w:rPr>
        <w:t>＜</w:t>
      </w:r>
      <w:r w:rsidR="00A557A7" w:rsidRPr="00DE7918">
        <w:rPr>
          <w:rFonts w:hint="eastAsia"/>
          <w:color w:val="auto"/>
        </w:rPr>
        <w:t>実施状況</w:t>
      </w:r>
      <w:r>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A557A7" w:rsidRPr="00380262" w:rsidTr="00E132D1">
        <w:trPr>
          <w:jc w:val="right"/>
        </w:trPr>
        <w:tc>
          <w:tcPr>
            <w:tcW w:w="3406" w:type="dxa"/>
            <w:shd w:val="clear" w:color="auto" w:fill="D9D9D9"/>
          </w:tcPr>
          <w:p w:rsidR="00A557A7" w:rsidRPr="00F26EAB" w:rsidRDefault="00A557A7" w:rsidP="00A557A7">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A557A7" w:rsidRPr="00F26EAB" w:rsidRDefault="00A557A7" w:rsidP="00A557A7">
            <w:pPr>
              <w:pStyle w:val="affa"/>
              <w:ind w:leftChars="0" w:left="0" w:firstLineChars="0" w:firstLine="0"/>
              <w:jc w:val="center"/>
              <w:rPr>
                <w:rFonts w:ascii="ＭＳ Ｐゴシック" w:eastAsia="ＭＳ Ｐゴシック" w:hAnsi="ＭＳ Ｐゴシック"/>
                <w:sz w:val="21"/>
                <w:szCs w:val="21"/>
              </w:rPr>
            </w:pPr>
            <w:r>
              <w:rPr>
                <w:rFonts w:ascii="ＭＳ Ｐゴシック" w:eastAsia="ＭＳ Ｐゴシック" w:hAnsi="ＭＳ Ｐゴシック"/>
                <w:sz w:val="21"/>
                <w:szCs w:val="21"/>
              </w:rPr>
              <w:t>区分</w:t>
            </w:r>
          </w:p>
        </w:tc>
        <w:tc>
          <w:tcPr>
            <w:tcW w:w="1389" w:type="dxa"/>
            <w:tcBorders>
              <w:bottom w:val="single" w:sz="4" w:space="0" w:color="auto"/>
            </w:tcBorders>
            <w:shd w:val="clear" w:color="auto" w:fill="D9D9D9"/>
          </w:tcPr>
          <w:p w:rsidR="00A557A7" w:rsidRPr="005D7AB9" w:rsidRDefault="00A557A7" w:rsidP="00A557A7">
            <w:r w:rsidRPr="005D7AB9">
              <w:rPr>
                <w:rFonts w:hint="eastAsia"/>
              </w:rPr>
              <w:t>平成27年度</w:t>
            </w:r>
          </w:p>
        </w:tc>
        <w:tc>
          <w:tcPr>
            <w:tcW w:w="1389" w:type="dxa"/>
            <w:tcBorders>
              <w:bottom w:val="single" w:sz="4" w:space="0" w:color="auto"/>
            </w:tcBorders>
            <w:shd w:val="clear" w:color="auto" w:fill="D9D9D9"/>
          </w:tcPr>
          <w:p w:rsidR="00A557A7" w:rsidRPr="005D7AB9" w:rsidRDefault="00A557A7" w:rsidP="00A557A7">
            <w:r w:rsidRPr="005D7AB9">
              <w:rPr>
                <w:rFonts w:hint="eastAsia"/>
              </w:rPr>
              <w:t>平成28年度</w:t>
            </w:r>
          </w:p>
        </w:tc>
        <w:tc>
          <w:tcPr>
            <w:tcW w:w="1389" w:type="dxa"/>
            <w:tcBorders>
              <w:bottom w:val="single" w:sz="4" w:space="0" w:color="auto"/>
            </w:tcBorders>
            <w:shd w:val="clear" w:color="auto" w:fill="D9D9D9"/>
          </w:tcPr>
          <w:p w:rsidR="00A557A7" w:rsidRDefault="00A557A7" w:rsidP="00A557A7">
            <w:r w:rsidRPr="005D7AB9">
              <w:rPr>
                <w:rFonts w:hint="eastAsia"/>
              </w:rPr>
              <w:t>平成29年度</w:t>
            </w:r>
          </w:p>
        </w:tc>
      </w:tr>
      <w:tr w:rsidR="00A557A7" w:rsidRPr="00380262" w:rsidTr="003F6C71">
        <w:trPr>
          <w:trHeight w:val="794"/>
          <w:jc w:val="right"/>
        </w:trPr>
        <w:tc>
          <w:tcPr>
            <w:tcW w:w="3406" w:type="dxa"/>
            <w:vMerge w:val="restart"/>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児童発達支援</w:t>
            </w:r>
          </w:p>
        </w:tc>
        <w:tc>
          <w:tcPr>
            <w:tcW w:w="1323" w:type="dxa"/>
            <w:tcBorders>
              <w:bottom w:val="dotted" w:sz="4" w:space="0" w:color="auto"/>
            </w:tcBorders>
            <w:vAlign w:val="center"/>
          </w:tcPr>
          <w:p w:rsidR="00A557A7" w:rsidRPr="0046290A"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2人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160人日</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2人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160人日</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2人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160人日</w:t>
            </w:r>
          </w:p>
        </w:tc>
      </w:tr>
      <w:tr w:rsidR="00A557A7" w:rsidRPr="00380262" w:rsidTr="003F6C71">
        <w:trPr>
          <w:trHeight w:val="794"/>
          <w:jc w:val="right"/>
        </w:trPr>
        <w:tc>
          <w:tcPr>
            <w:tcW w:w="3406" w:type="dxa"/>
            <w:vMerge/>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A557A7"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6608"/>
              </w:rPr>
              <w:t>実績</w:t>
            </w:r>
            <w:r w:rsidRPr="00CE6FC5">
              <w:rPr>
                <w:rFonts w:ascii="ＭＳ 明朝" w:eastAsia="ＭＳ 明朝" w:hAnsi="ＭＳ 明朝" w:hint="eastAsia"/>
                <w:spacing w:val="15"/>
                <w:kern w:val="0"/>
                <w:sz w:val="21"/>
                <w:szCs w:val="21"/>
                <w:fitText w:val="903" w:id="1538436608"/>
              </w:rPr>
              <w:t>値</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3人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404</w:t>
            </w:r>
            <w:r w:rsidR="00A557A7" w:rsidRPr="004006F6">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5人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392</w:t>
            </w:r>
            <w:r w:rsidR="00A557A7" w:rsidRPr="004006F6">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5人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600</w:t>
            </w:r>
            <w:r w:rsidR="00A557A7" w:rsidRPr="004006F6">
              <w:rPr>
                <w:rFonts w:ascii="ＭＳ 明朝" w:eastAsia="ＭＳ 明朝" w:hAnsi="ＭＳ 明朝" w:hint="eastAsia"/>
                <w:sz w:val="21"/>
                <w:szCs w:val="21"/>
              </w:rPr>
              <w:t>人日</w:t>
            </w:r>
          </w:p>
        </w:tc>
      </w:tr>
      <w:tr w:rsidR="00A557A7" w:rsidRPr="00380262" w:rsidTr="003F6C71">
        <w:trPr>
          <w:trHeight w:val="794"/>
          <w:jc w:val="right"/>
        </w:trPr>
        <w:tc>
          <w:tcPr>
            <w:tcW w:w="3406" w:type="dxa"/>
            <w:vMerge w:val="restart"/>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放課後等デイサービス</w:t>
            </w:r>
          </w:p>
        </w:tc>
        <w:tc>
          <w:tcPr>
            <w:tcW w:w="1323" w:type="dxa"/>
            <w:tcBorders>
              <w:bottom w:val="dotted" w:sz="4" w:space="0" w:color="auto"/>
            </w:tcBorders>
            <w:vAlign w:val="center"/>
          </w:tcPr>
          <w:p w:rsidR="00A557A7" w:rsidRPr="0046290A"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3人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180人日</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3人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180人日</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3人</w:t>
            </w:r>
          </w:p>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180人日</w:t>
            </w:r>
          </w:p>
        </w:tc>
      </w:tr>
      <w:tr w:rsidR="00A557A7" w:rsidRPr="00380262" w:rsidTr="003F6C71">
        <w:trPr>
          <w:trHeight w:val="794"/>
          <w:jc w:val="right"/>
        </w:trPr>
        <w:tc>
          <w:tcPr>
            <w:tcW w:w="3406" w:type="dxa"/>
            <w:vMerge/>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A557A7"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6611"/>
              </w:rPr>
              <w:t>実績</w:t>
            </w:r>
            <w:r w:rsidRPr="00CE6FC5">
              <w:rPr>
                <w:rFonts w:ascii="ＭＳ 明朝" w:eastAsia="ＭＳ 明朝" w:hAnsi="ＭＳ 明朝" w:hint="eastAsia"/>
                <w:spacing w:val="15"/>
                <w:kern w:val="0"/>
                <w:sz w:val="21"/>
                <w:szCs w:val="21"/>
                <w:fitText w:val="903" w:id="1538436611"/>
              </w:rPr>
              <w:t>値</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3人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593</w:t>
            </w:r>
            <w:r w:rsidR="00A557A7" w:rsidRPr="004006F6">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4人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454</w:t>
            </w:r>
            <w:r w:rsidR="00A557A7" w:rsidRPr="004006F6">
              <w:rPr>
                <w:rFonts w:ascii="ＭＳ 明朝" w:eastAsia="ＭＳ 明朝" w:hAnsi="ＭＳ 明朝" w:hint="eastAsia"/>
                <w:sz w:val="21"/>
                <w:szCs w:val="21"/>
              </w:rPr>
              <w:t>人日</w:t>
            </w:r>
          </w:p>
        </w:tc>
        <w:tc>
          <w:tcPr>
            <w:tcW w:w="1389" w:type="dxa"/>
            <w:tcBorders>
              <w:top w:val="dotted" w:sz="4" w:space="0" w:color="auto"/>
              <w:bottom w:val="single" w:sz="4" w:space="0" w:color="auto"/>
            </w:tcBorders>
            <w:shd w:val="clear" w:color="auto" w:fill="auto"/>
            <w:vAlign w:val="center"/>
          </w:tcPr>
          <w:p w:rsidR="00A557A7" w:rsidRPr="004006F6" w:rsidRDefault="00A557A7"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4人</w:t>
            </w:r>
          </w:p>
          <w:p w:rsidR="00A557A7" w:rsidRPr="004006F6" w:rsidRDefault="003F6C71" w:rsidP="00A557A7">
            <w:pPr>
              <w:pStyle w:val="affa"/>
              <w:ind w:leftChars="0" w:left="0" w:firstLineChars="0" w:firstLine="0"/>
              <w:jc w:val="right"/>
              <w:rPr>
                <w:rFonts w:ascii="ＭＳ 明朝" w:eastAsia="ＭＳ 明朝" w:hAnsi="ＭＳ 明朝"/>
                <w:sz w:val="21"/>
                <w:szCs w:val="21"/>
              </w:rPr>
            </w:pPr>
            <w:r w:rsidRPr="004006F6">
              <w:rPr>
                <w:rFonts w:ascii="ＭＳ 明朝" w:eastAsia="ＭＳ 明朝" w:hAnsi="ＭＳ 明朝" w:hint="eastAsia"/>
                <w:sz w:val="21"/>
                <w:szCs w:val="21"/>
              </w:rPr>
              <w:t>420</w:t>
            </w:r>
            <w:r w:rsidR="00A557A7" w:rsidRPr="004006F6">
              <w:rPr>
                <w:rFonts w:ascii="ＭＳ 明朝" w:eastAsia="ＭＳ 明朝" w:hAnsi="ＭＳ 明朝" w:hint="eastAsia"/>
                <w:sz w:val="21"/>
                <w:szCs w:val="21"/>
              </w:rPr>
              <w:t>人日</w:t>
            </w:r>
          </w:p>
        </w:tc>
      </w:tr>
      <w:tr w:rsidR="00A557A7" w:rsidRPr="00380262" w:rsidTr="003F6C71">
        <w:trPr>
          <w:trHeight w:val="794"/>
          <w:jc w:val="right"/>
        </w:trPr>
        <w:tc>
          <w:tcPr>
            <w:tcW w:w="3406" w:type="dxa"/>
            <w:vMerge w:val="restart"/>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保育所等訪問支援</w:t>
            </w:r>
          </w:p>
        </w:tc>
        <w:tc>
          <w:tcPr>
            <w:tcW w:w="1323" w:type="dxa"/>
            <w:tcBorders>
              <w:bottom w:val="dotted" w:sz="4" w:space="0" w:color="auto"/>
            </w:tcBorders>
            <w:vAlign w:val="center"/>
          </w:tcPr>
          <w:p w:rsidR="00A557A7" w:rsidRPr="0046290A"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0人</w:t>
            </w:r>
          </w:p>
        </w:tc>
        <w:tc>
          <w:tcPr>
            <w:tcW w:w="1389" w:type="dxa"/>
            <w:tcBorders>
              <w:bottom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0人</w:t>
            </w:r>
          </w:p>
        </w:tc>
        <w:tc>
          <w:tcPr>
            <w:tcW w:w="1389" w:type="dxa"/>
            <w:tcBorders>
              <w:bottom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0人</w:t>
            </w:r>
          </w:p>
        </w:tc>
      </w:tr>
      <w:tr w:rsidR="00A557A7" w:rsidRPr="00380262" w:rsidTr="003F6C71">
        <w:trPr>
          <w:trHeight w:val="794"/>
          <w:jc w:val="right"/>
        </w:trPr>
        <w:tc>
          <w:tcPr>
            <w:tcW w:w="3406" w:type="dxa"/>
            <w:vMerge/>
            <w:vAlign w:val="center"/>
          </w:tcPr>
          <w:p w:rsidR="00A557A7" w:rsidRPr="00D823E9" w:rsidRDefault="00A557A7" w:rsidP="00A557A7">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tcBorders>
            <w:vAlign w:val="center"/>
          </w:tcPr>
          <w:p w:rsidR="00A557A7" w:rsidRPr="00A557A7"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6609"/>
              </w:rPr>
              <w:t>実績</w:t>
            </w:r>
            <w:r w:rsidRPr="00CE6FC5">
              <w:rPr>
                <w:rFonts w:ascii="ＭＳ 明朝" w:eastAsia="ＭＳ 明朝" w:hAnsi="ＭＳ 明朝" w:hint="eastAsia"/>
                <w:spacing w:val="15"/>
                <w:kern w:val="0"/>
                <w:sz w:val="21"/>
                <w:szCs w:val="21"/>
                <w:fitText w:val="903" w:id="1538436609"/>
              </w:rPr>
              <w:t>値</w:t>
            </w:r>
          </w:p>
        </w:tc>
        <w:tc>
          <w:tcPr>
            <w:tcW w:w="1389" w:type="dxa"/>
            <w:tcBorders>
              <w:top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1</w:t>
            </w:r>
            <w:r w:rsidRPr="00A557A7">
              <w:rPr>
                <w:rFonts w:ascii="ＭＳ 明朝" w:eastAsia="ＭＳ 明朝" w:hAnsi="ＭＳ 明朝" w:hint="eastAsia"/>
                <w:sz w:val="21"/>
                <w:szCs w:val="21"/>
              </w:rPr>
              <w:t>人</w:t>
            </w:r>
          </w:p>
        </w:tc>
        <w:tc>
          <w:tcPr>
            <w:tcW w:w="1389" w:type="dxa"/>
            <w:tcBorders>
              <w:top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w:t>
            </w:r>
            <w:r w:rsidRPr="00A557A7">
              <w:rPr>
                <w:rFonts w:ascii="ＭＳ 明朝" w:eastAsia="ＭＳ 明朝" w:hAnsi="ＭＳ 明朝" w:hint="eastAsia"/>
                <w:sz w:val="21"/>
                <w:szCs w:val="21"/>
              </w:rPr>
              <w:t>人</w:t>
            </w:r>
          </w:p>
        </w:tc>
        <w:tc>
          <w:tcPr>
            <w:tcW w:w="1389" w:type="dxa"/>
            <w:tcBorders>
              <w:top w:val="dotted" w:sz="4" w:space="0" w:color="auto"/>
            </w:tcBorders>
            <w:shd w:val="clear" w:color="auto" w:fill="auto"/>
            <w:vAlign w:val="center"/>
          </w:tcPr>
          <w:p w:rsidR="00A557A7" w:rsidRPr="00F26EAB"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w:t>
            </w:r>
            <w:r w:rsidRPr="00A557A7">
              <w:rPr>
                <w:rFonts w:ascii="ＭＳ 明朝" w:eastAsia="ＭＳ 明朝" w:hAnsi="ＭＳ 明朝" w:hint="eastAsia"/>
                <w:sz w:val="21"/>
                <w:szCs w:val="21"/>
              </w:rPr>
              <w:t>人</w:t>
            </w:r>
          </w:p>
        </w:tc>
      </w:tr>
      <w:tr w:rsidR="00A557A7" w:rsidRPr="00E74055" w:rsidTr="003F6C71">
        <w:trPr>
          <w:trHeight w:val="794"/>
          <w:jc w:val="right"/>
        </w:trPr>
        <w:tc>
          <w:tcPr>
            <w:tcW w:w="3406" w:type="dxa"/>
            <w:vMerge w:val="restart"/>
            <w:vAlign w:val="center"/>
          </w:tcPr>
          <w:p w:rsidR="00A557A7" w:rsidRPr="00F26EAB" w:rsidRDefault="00A557A7" w:rsidP="00A557A7">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障害児相談支援</w:t>
            </w:r>
          </w:p>
        </w:tc>
        <w:tc>
          <w:tcPr>
            <w:tcW w:w="1323" w:type="dxa"/>
            <w:tcBorders>
              <w:bottom w:val="dotted" w:sz="4" w:space="0" w:color="auto"/>
            </w:tcBorders>
            <w:vAlign w:val="center"/>
          </w:tcPr>
          <w:p w:rsidR="00A557A7" w:rsidRPr="0046290A"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2"/>
                <w:kern w:val="0"/>
                <w:sz w:val="21"/>
                <w:szCs w:val="21"/>
                <w:fitText w:val="876" w:id="1538427136"/>
              </w:rPr>
              <w:t>計画</w:t>
            </w:r>
            <w:r w:rsidRPr="00CE6FC5">
              <w:rPr>
                <w:rFonts w:ascii="ＭＳ 明朝" w:eastAsia="ＭＳ 明朝" w:hAnsi="ＭＳ 明朝" w:hint="eastAsia"/>
                <w:spacing w:val="-1"/>
                <w:kern w:val="0"/>
                <w:sz w:val="21"/>
                <w:szCs w:val="21"/>
                <w:fitText w:val="876" w:id="1538427136"/>
              </w:rPr>
              <w:t>値</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4人</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4人</w:t>
            </w:r>
          </w:p>
        </w:tc>
        <w:tc>
          <w:tcPr>
            <w:tcW w:w="1389" w:type="dxa"/>
            <w:tcBorders>
              <w:bottom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sidRPr="00A557A7">
              <w:rPr>
                <w:rFonts w:ascii="ＭＳ 明朝" w:eastAsia="ＭＳ 明朝" w:hAnsi="ＭＳ 明朝" w:hint="eastAsia"/>
                <w:sz w:val="21"/>
                <w:szCs w:val="21"/>
              </w:rPr>
              <w:t>4人</w:t>
            </w:r>
          </w:p>
        </w:tc>
      </w:tr>
      <w:tr w:rsidR="00A557A7" w:rsidRPr="00E74055" w:rsidTr="003F6C71">
        <w:trPr>
          <w:trHeight w:val="794"/>
          <w:jc w:val="right"/>
        </w:trPr>
        <w:tc>
          <w:tcPr>
            <w:tcW w:w="3406" w:type="dxa"/>
            <w:vMerge/>
            <w:vAlign w:val="center"/>
          </w:tcPr>
          <w:p w:rsidR="00A557A7" w:rsidRPr="00D823E9" w:rsidRDefault="00A557A7" w:rsidP="00A557A7">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tcBorders>
            <w:vAlign w:val="center"/>
          </w:tcPr>
          <w:p w:rsidR="00A557A7" w:rsidRPr="00A557A7" w:rsidRDefault="00A557A7" w:rsidP="00A557A7">
            <w:pPr>
              <w:pStyle w:val="affa"/>
              <w:ind w:leftChars="0" w:left="0" w:firstLineChars="0" w:firstLine="0"/>
              <w:jc w:val="center"/>
              <w:rPr>
                <w:rFonts w:ascii="ＭＳ 明朝" w:eastAsia="ＭＳ 明朝" w:hAnsi="ＭＳ 明朝"/>
                <w:spacing w:val="62"/>
                <w:kern w:val="0"/>
                <w:sz w:val="21"/>
                <w:szCs w:val="21"/>
              </w:rPr>
            </w:pPr>
            <w:r w:rsidRPr="00CE6FC5">
              <w:rPr>
                <w:rFonts w:ascii="ＭＳ 明朝" w:eastAsia="ＭＳ 明朝" w:hAnsi="ＭＳ 明朝" w:hint="eastAsia"/>
                <w:spacing w:val="60"/>
                <w:kern w:val="0"/>
                <w:sz w:val="21"/>
                <w:szCs w:val="21"/>
                <w:fitText w:val="903" w:id="1538436610"/>
              </w:rPr>
              <w:t>実績</w:t>
            </w:r>
            <w:r w:rsidRPr="00CE6FC5">
              <w:rPr>
                <w:rFonts w:ascii="ＭＳ 明朝" w:eastAsia="ＭＳ 明朝" w:hAnsi="ＭＳ 明朝" w:hint="eastAsia"/>
                <w:spacing w:val="15"/>
                <w:kern w:val="0"/>
                <w:sz w:val="21"/>
                <w:szCs w:val="21"/>
                <w:fitText w:val="903" w:id="1538436610"/>
              </w:rPr>
              <w:t>値</w:t>
            </w:r>
          </w:p>
        </w:tc>
        <w:tc>
          <w:tcPr>
            <w:tcW w:w="1389" w:type="dxa"/>
            <w:tcBorders>
              <w:top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6</w:t>
            </w:r>
            <w:r w:rsidRPr="00A557A7">
              <w:rPr>
                <w:rFonts w:ascii="ＭＳ 明朝" w:eastAsia="ＭＳ 明朝" w:hAnsi="ＭＳ 明朝" w:hint="eastAsia"/>
                <w:sz w:val="21"/>
                <w:szCs w:val="21"/>
              </w:rPr>
              <w:t>人</w:t>
            </w:r>
          </w:p>
        </w:tc>
        <w:tc>
          <w:tcPr>
            <w:tcW w:w="1389" w:type="dxa"/>
            <w:tcBorders>
              <w:top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8</w:t>
            </w:r>
            <w:r w:rsidRPr="00A557A7">
              <w:rPr>
                <w:rFonts w:ascii="ＭＳ 明朝" w:eastAsia="ＭＳ 明朝" w:hAnsi="ＭＳ 明朝" w:hint="eastAsia"/>
                <w:sz w:val="21"/>
                <w:szCs w:val="21"/>
              </w:rPr>
              <w:t>人</w:t>
            </w:r>
          </w:p>
        </w:tc>
        <w:tc>
          <w:tcPr>
            <w:tcW w:w="1389" w:type="dxa"/>
            <w:tcBorders>
              <w:top w:val="dotted" w:sz="4" w:space="0" w:color="auto"/>
            </w:tcBorders>
            <w:shd w:val="clear" w:color="auto" w:fill="auto"/>
            <w:vAlign w:val="center"/>
          </w:tcPr>
          <w:p w:rsidR="00A557A7" w:rsidRPr="00A557A7" w:rsidRDefault="00A557A7" w:rsidP="00A557A7">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8</w:t>
            </w:r>
            <w:r w:rsidRPr="00A557A7">
              <w:rPr>
                <w:rFonts w:ascii="ＭＳ 明朝" w:eastAsia="ＭＳ 明朝" w:hAnsi="ＭＳ 明朝" w:hint="eastAsia"/>
                <w:sz w:val="21"/>
                <w:szCs w:val="21"/>
              </w:rPr>
              <w:t>人</w:t>
            </w:r>
          </w:p>
        </w:tc>
      </w:tr>
    </w:tbl>
    <w:p w:rsidR="000944E8" w:rsidRDefault="000944E8" w:rsidP="00675737">
      <w:pPr>
        <w:widowControl/>
        <w:jc w:val="left"/>
        <w:rPr>
          <w:rFonts w:asciiTheme="minorEastAsia" w:eastAsiaTheme="minorEastAsia" w:hAnsiTheme="minorEastAsia"/>
          <w:bCs/>
          <w:noProof/>
          <w:szCs w:val="22"/>
        </w:rPr>
      </w:pPr>
    </w:p>
    <w:p w:rsidR="00A557A7" w:rsidRDefault="00A557A7" w:rsidP="00675737">
      <w:pPr>
        <w:widowControl/>
        <w:jc w:val="left"/>
        <w:rPr>
          <w:rFonts w:asciiTheme="minorEastAsia" w:eastAsiaTheme="minorEastAsia" w:hAnsiTheme="minorEastAsia"/>
          <w:bCs/>
          <w:noProof/>
          <w:szCs w:val="22"/>
        </w:rPr>
      </w:pPr>
    </w:p>
    <w:p w:rsidR="00A557A7" w:rsidRDefault="00A557A7">
      <w:pPr>
        <w:widowControl/>
        <w:jc w:val="left"/>
        <w:rPr>
          <w:rFonts w:ascii="MS UI Gothic" w:eastAsia="MS UI Gothic"/>
          <w:b/>
          <w:w w:val="105"/>
          <w:sz w:val="22"/>
          <w:szCs w:val="22"/>
        </w:rPr>
      </w:pPr>
      <w:r>
        <w:br w:type="page"/>
      </w:r>
    </w:p>
    <w:p w:rsidR="00A557A7" w:rsidRDefault="00A557A7" w:rsidP="00A557A7">
      <w:pPr>
        <w:pStyle w:val="a7"/>
        <w:spacing w:after="120"/>
        <w:ind w:firstLineChars="351" w:firstLine="849"/>
        <w:rPr>
          <w:rFonts w:asciiTheme="minorEastAsia" w:eastAsiaTheme="minorEastAsia" w:hAnsiTheme="minorEastAsia"/>
          <w:bCs/>
          <w:noProof/>
        </w:rPr>
      </w:pPr>
      <w:r>
        <w:rPr>
          <w:rFonts w:hint="eastAsia"/>
          <w:color w:val="auto"/>
        </w:rPr>
        <w:lastRenderedPageBreak/>
        <w:t>＜</w:t>
      </w:r>
      <w:r w:rsidRPr="00E132D1">
        <w:rPr>
          <w:rFonts w:hint="eastAsia"/>
          <w:color w:val="auto"/>
        </w:rPr>
        <w:t>必要見込み量</w:t>
      </w:r>
      <w:r>
        <w:rPr>
          <w:rFonts w:hint="eastAsia"/>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323"/>
        <w:gridCol w:w="1389"/>
        <w:gridCol w:w="1389"/>
        <w:gridCol w:w="1389"/>
      </w:tblGrid>
      <w:tr w:rsidR="00A557A7" w:rsidRPr="00380262" w:rsidTr="002C144A">
        <w:trPr>
          <w:jc w:val="right"/>
        </w:trPr>
        <w:tc>
          <w:tcPr>
            <w:tcW w:w="3406" w:type="dxa"/>
            <w:shd w:val="clear" w:color="auto" w:fill="D9D9D9"/>
          </w:tcPr>
          <w:p w:rsidR="00A557A7" w:rsidRPr="00F26EAB" w:rsidRDefault="00A557A7" w:rsidP="002C144A">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名称</w:t>
            </w:r>
          </w:p>
        </w:tc>
        <w:tc>
          <w:tcPr>
            <w:tcW w:w="1323" w:type="dxa"/>
            <w:tcBorders>
              <w:bottom w:val="single" w:sz="4" w:space="0" w:color="auto"/>
            </w:tcBorders>
            <w:shd w:val="clear" w:color="auto" w:fill="D9D9D9"/>
          </w:tcPr>
          <w:p w:rsidR="00A557A7" w:rsidRPr="00F26EAB" w:rsidRDefault="00A557A7" w:rsidP="002C144A">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単位</w:t>
            </w:r>
          </w:p>
        </w:tc>
        <w:tc>
          <w:tcPr>
            <w:tcW w:w="1389" w:type="dxa"/>
            <w:tcBorders>
              <w:bottom w:val="single" w:sz="4" w:space="0" w:color="auto"/>
            </w:tcBorders>
            <w:shd w:val="clear" w:color="auto" w:fill="D9D9D9"/>
          </w:tcPr>
          <w:p w:rsidR="00A557A7" w:rsidRPr="00F26EAB" w:rsidRDefault="00A557A7" w:rsidP="002C144A">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30</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A557A7" w:rsidRPr="00F26EAB" w:rsidRDefault="00A557A7" w:rsidP="002C144A">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31</w:t>
            </w:r>
            <w:r w:rsidRPr="00F26EAB">
              <w:rPr>
                <w:rFonts w:ascii="ＭＳ Ｐゴシック" w:eastAsia="ＭＳ Ｐゴシック" w:hAnsi="ＭＳ Ｐゴシック" w:hint="eastAsia"/>
                <w:sz w:val="21"/>
                <w:szCs w:val="21"/>
              </w:rPr>
              <w:t>年度</w:t>
            </w:r>
          </w:p>
        </w:tc>
        <w:tc>
          <w:tcPr>
            <w:tcW w:w="1389" w:type="dxa"/>
            <w:tcBorders>
              <w:bottom w:val="single" w:sz="4" w:space="0" w:color="auto"/>
            </w:tcBorders>
            <w:shd w:val="clear" w:color="auto" w:fill="D9D9D9"/>
          </w:tcPr>
          <w:p w:rsidR="00A557A7" w:rsidRPr="00F26EAB" w:rsidRDefault="00A557A7" w:rsidP="002C144A">
            <w:pPr>
              <w:pStyle w:val="affa"/>
              <w:ind w:leftChars="0" w:left="0" w:firstLineChars="0" w:firstLine="0"/>
              <w:jc w:val="center"/>
              <w:rPr>
                <w:rFonts w:ascii="ＭＳ Ｐゴシック" w:eastAsia="ＭＳ Ｐゴシック" w:hAnsi="ＭＳ Ｐゴシック"/>
                <w:sz w:val="21"/>
                <w:szCs w:val="21"/>
              </w:rPr>
            </w:pPr>
            <w:r w:rsidRPr="00F26EAB">
              <w:rPr>
                <w:rFonts w:ascii="ＭＳ Ｐゴシック" w:eastAsia="ＭＳ Ｐゴシック" w:hAnsi="ＭＳ Ｐゴシック" w:hint="eastAsia"/>
                <w:sz w:val="21"/>
                <w:szCs w:val="21"/>
              </w:rPr>
              <w:t>平成</w:t>
            </w:r>
            <w:r>
              <w:rPr>
                <w:rFonts w:ascii="ＭＳ Ｐゴシック" w:eastAsia="ＭＳ Ｐゴシック" w:hAnsi="ＭＳ Ｐゴシック"/>
                <w:sz w:val="21"/>
                <w:szCs w:val="21"/>
              </w:rPr>
              <w:t>32</w:t>
            </w:r>
            <w:r w:rsidRPr="00F26EAB">
              <w:rPr>
                <w:rFonts w:ascii="ＭＳ Ｐゴシック" w:eastAsia="ＭＳ Ｐゴシック" w:hAnsi="ＭＳ Ｐゴシック" w:hint="eastAsia"/>
                <w:sz w:val="21"/>
                <w:szCs w:val="21"/>
              </w:rPr>
              <w:t>年度</w:t>
            </w:r>
          </w:p>
        </w:tc>
      </w:tr>
      <w:tr w:rsidR="00A557A7" w:rsidRPr="00380262" w:rsidTr="002C144A">
        <w:trPr>
          <w:trHeight w:val="680"/>
          <w:jc w:val="right"/>
        </w:trPr>
        <w:tc>
          <w:tcPr>
            <w:tcW w:w="3406" w:type="dxa"/>
            <w:vMerge w:val="restart"/>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児童発達支援</w:t>
            </w:r>
          </w:p>
        </w:tc>
        <w:tc>
          <w:tcPr>
            <w:tcW w:w="1323" w:type="dxa"/>
            <w:tcBorders>
              <w:bottom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50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30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20</w:t>
            </w:r>
          </w:p>
        </w:tc>
      </w:tr>
      <w:tr w:rsidR="00A557A7" w:rsidRPr="00380262" w:rsidTr="002C144A">
        <w:trPr>
          <w:trHeight w:val="680"/>
          <w:jc w:val="right"/>
        </w:trPr>
        <w:tc>
          <w:tcPr>
            <w:tcW w:w="3406" w:type="dxa"/>
            <w:vMerge/>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5</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3</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2</w:t>
            </w:r>
          </w:p>
        </w:tc>
      </w:tr>
      <w:tr w:rsidR="00A557A7" w:rsidRPr="00380262" w:rsidTr="002C144A">
        <w:trPr>
          <w:trHeight w:val="680"/>
          <w:jc w:val="right"/>
        </w:trPr>
        <w:tc>
          <w:tcPr>
            <w:tcW w:w="3406" w:type="dxa"/>
            <w:vMerge w:val="restart"/>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医療型児童発達支援</w:t>
            </w:r>
          </w:p>
        </w:tc>
        <w:tc>
          <w:tcPr>
            <w:tcW w:w="1323" w:type="dxa"/>
            <w:tcBorders>
              <w:bottom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A557A7" w:rsidRPr="00380262" w:rsidTr="002C144A">
        <w:trPr>
          <w:trHeight w:val="680"/>
          <w:jc w:val="right"/>
        </w:trPr>
        <w:tc>
          <w:tcPr>
            <w:tcW w:w="3406" w:type="dxa"/>
            <w:vMerge/>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A557A7" w:rsidRPr="00380262" w:rsidTr="002C144A">
        <w:trPr>
          <w:trHeight w:val="680"/>
          <w:jc w:val="right"/>
        </w:trPr>
        <w:tc>
          <w:tcPr>
            <w:tcW w:w="3406" w:type="dxa"/>
            <w:vMerge w:val="restart"/>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放課後等デイサービス</w:t>
            </w:r>
          </w:p>
        </w:tc>
        <w:tc>
          <w:tcPr>
            <w:tcW w:w="1323" w:type="dxa"/>
            <w:tcBorders>
              <w:bottom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35</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60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70</w:t>
            </w:r>
          </w:p>
        </w:tc>
      </w:tr>
      <w:tr w:rsidR="00A557A7" w:rsidRPr="00380262" w:rsidTr="002C144A">
        <w:trPr>
          <w:trHeight w:val="680"/>
          <w:jc w:val="right"/>
        </w:trPr>
        <w:tc>
          <w:tcPr>
            <w:tcW w:w="3406" w:type="dxa"/>
            <w:vMerge/>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3</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5</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6</w:t>
            </w:r>
          </w:p>
        </w:tc>
      </w:tr>
      <w:tr w:rsidR="00A557A7" w:rsidRPr="00380262" w:rsidTr="002C144A">
        <w:trPr>
          <w:trHeight w:val="680"/>
          <w:jc w:val="right"/>
        </w:trPr>
        <w:tc>
          <w:tcPr>
            <w:tcW w:w="3406" w:type="dxa"/>
            <w:vMerge w:val="restart"/>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保育所等訪問支援</w:t>
            </w:r>
          </w:p>
        </w:tc>
        <w:tc>
          <w:tcPr>
            <w:tcW w:w="1323" w:type="dxa"/>
            <w:tcBorders>
              <w:bottom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r>
      <w:tr w:rsidR="00A557A7" w:rsidRPr="00380262" w:rsidTr="002C144A">
        <w:trPr>
          <w:trHeight w:val="680"/>
          <w:jc w:val="right"/>
        </w:trPr>
        <w:tc>
          <w:tcPr>
            <w:tcW w:w="3406" w:type="dxa"/>
            <w:vMerge/>
            <w:vAlign w:val="center"/>
          </w:tcPr>
          <w:p w:rsidR="00A557A7" w:rsidRPr="00D823E9" w:rsidRDefault="00A557A7" w:rsidP="002C144A">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2</w:t>
            </w:r>
          </w:p>
        </w:tc>
        <w:tc>
          <w:tcPr>
            <w:tcW w:w="1389" w:type="dxa"/>
            <w:tcBorders>
              <w:top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c>
          <w:tcPr>
            <w:tcW w:w="1389" w:type="dxa"/>
            <w:tcBorders>
              <w:top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sz w:val="21"/>
                <w:szCs w:val="21"/>
              </w:rPr>
              <w:t>1</w:t>
            </w:r>
          </w:p>
        </w:tc>
      </w:tr>
      <w:tr w:rsidR="00A557A7" w:rsidRPr="00E74055" w:rsidTr="002C144A">
        <w:trPr>
          <w:trHeight w:val="680"/>
          <w:jc w:val="right"/>
        </w:trPr>
        <w:tc>
          <w:tcPr>
            <w:tcW w:w="3406" w:type="dxa"/>
            <w:vMerge w:val="restart"/>
            <w:vAlign w:val="center"/>
          </w:tcPr>
          <w:p w:rsidR="00A557A7" w:rsidRPr="00F26EAB" w:rsidRDefault="00A557A7" w:rsidP="00DF09B4">
            <w:pPr>
              <w:pStyle w:val="affa"/>
              <w:ind w:leftChars="0" w:left="0" w:firstLineChars="0" w:firstLine="0"/>
              <w:rPr>
                <w:rFonts w:ascii="ＭＳ Ｐゴシック" w:eastAsia="ＭＳ Ｐゴシック" w:hAnsi="ＭＳ Ｐゴシック"/>
                <w:sz w:val="21"/>
                <w:szCs w:val="21"/>
              </w:rPr>
            </w:pPr>
            <w:r w:rsidRPr="00DF09B4">
              <w:rPr>
                <w:rFonts w:ascii="ＭＳ Ｐゴシック" w:eastAsia="ＭＳ Ｐゴシック" w:hAnsi="ＭＳ Ｐゴシック" w:hint="eastAsia"/>
                <w:sz w:val="21"/>
                <w:szCs w:val="21"/>
              </w:rPr>
              <w:t>居宅訪問型児童発達支援</w:t>
            </w:r>
          </w:p>
        </w:tc>
        <w:tc>
          <w:tcPr>
            <w:tcW w:w="1323" w:type="dxa"/>
            <w:tcBorders>
              <w:bottom w:val="dotted"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人日分/</w:t>
            </w:r>
            <w:r w:rsidRPr="001A4D30">
              <w:rPr>
                <w:rFonts w:ascii="ＭＳ 明朝" w:eastAsia="ＭＳ 明朝" w:hAnsi="ＭＳ 明朝"/>
                <w:sz w:val="21"/>
                <w:szCs w:val="21"/>
              </w:rPr>
              <w:t>月</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bottom w:val="dotted"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A557A7" w:rsidRPr="00E74055" w:rsidTr="002C144A">
        <w:trPr>
          <w:trHeight w:val="680"/>
          <w:jc w:val="right"/>
        </w:trPr>
        <w:tc>
          <w:tcPr>
            <w:tcW w:w="3406" w:type="dxa"/>
            <w:vMerge/>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p>
        </w:tc>
        <w:tc>
          <w:tcPr>
            <w:tcW w:w="1323" w:type="dxa"/>
            <w:tcBorders>
              <w:top w:val="dotted" w:sz="4" w:space="0" w:color="auto"/>
              <w:bottom w:val="single" w:sz="4" w:space="0" w:color="auto"/>
            </w:tcBorders>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sz w:val="21"/>
                <w:szCs w:val="21"/>
              </w:rPr>
              <w:t>人/</w:t>
            </w:r>
            <w:r w:rsidRPr="001A4D30">
              <w:rPr>
                <w:rFonts w:ascii="ＭＳ 明朝" w:eastAsia="ＭＳ 明朝" w:hAnsi="ＭＳ 明朝"/>
                <w:sz w:val="21"/>
                <w:szCs w:val="21"/>
              </w:rPr>
              <w:t>月</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tcBorders>
              <w:top w:val="dotted" w:sz="4" w:space="0" w:color="auto"/>
              <w:bottom w:val="single" w:sz="4" w:space="0" w:color="auto"/>
            </w:tcBorders>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r w:rsidR="00A557A7" w:rsidRPr="00E74055" w:rsidTr="002C144A">
        <w:trPr>
          <w:trHeight w:val="680"/>
          <w:jc w:val="right"/>
        </w:trPr>
        <w:tc>
          <w:tcPr>
            <w:tcW w:w="3406" w:type="dxa"/>
            <w:vAlign w:val="center"/>
          </w:tcPr>
          <w:p w:rsidR="00A557A7" w:rsidRPr="00F26EAB" w:rsidRDefault="00A557A7" w:rsidP="002C144A">
            <w:pPr>
              <w:pStyle w:val="affa"/>
              <w:ind w:leftChars="0" w:left="0" w:firstLineChars="0" w:firstLine="0"/>
              <w:rPr>
                <w:rFonts w:ascii="ＭＳ Ｐゴシック" w:eastAsia="ＭＳ Ｐゴシック" w:hAnsi="ＭＳ Ｐゴシック"/>
                <w:sz w:val="21"/>
                <w:szCs w:val="21"/>
              </w:rPr>
            </w:pPr>
            <w:r w:rsidRPr="00D823E9">
              <w:rPr>
                <w:rFonts w:ascii="ＭＳ Ｐゴシック" w:eastAsia="ＭＳ Ｐゴシック" w:hAnsi="ＭＳ Ｐゴシック" w:hint="eastAsia"/>
                <w:sz w:val="21"/>
                <w:szCs w:val="21"/>
              </w:rPr>
              <w:t>障害児相談支援</w:t>
            </w:r>
          </w:p>
        </w:tc>
        <w:tc>
          <w:tcPr>
            <w:tcW w:w="1323" w:type="dxa"/>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rPr>
              <w:t>人</w:t>
            </w:r>
            <w:r w:rsidRPr="001A4D30">
              <w:rPr>
                <w:rFonts w:ascii="ＭＳ 明朝" w:eastAsia="ＭＳ 明朝" w:hAnsi="ＭＳ 明朝" w:hint="eastAsia"/>
                <w:sz w:val="21"/>
                <w:szCs w:val="21"/>
              </w:rPr>
              <w:t>/</w:t>
            </w:r>
            <w:r w:rsidRPr="001A4D30">
              <w:rPr>
                <w:rFonts w:ascii="ＭＳ 明朝" w:eastAsia="ＭＳ 明朝" w:hAnsi="ＭＳ 明朝"/>
                <w:sz w:val="21"/>
                <w:szCs w:val="21"/>
              </w:rPr>
              <w:t>月</w:t>
            </w:r>
          </w:p>
        </w:tc>
        <w:tc>
          <w:tcPr>
            <w:tcW w:w="1389" w:type="dxa"/>
            <w:shd w:val="clear" w:color="auto" w:fill="auto"/>
            <w:vAlign w:val="center"/>
          </w:tcPr>
          <w:p w:rsidR="00A557A7" w:rsidRPr="006B454D" w:rsidRDefault="00A557A7" w:rsidP="002C144A">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7</w:t>
            </w:r>
          </w:p>
        </w:tc>
        <w:tc>
          <w:tcPr>
            <w:tcW w:w="1389" w:type="dxa"/>
            <w:shd w:val="clear" w:color="auto" w:fill="auto"/>
            <w:vAlign w:val="center"/>
          </w:tcPr>
          <w:p w:rsidR="00A557A7" w:rsidRPr="006B454D" w:rsidRDefault="00A557A7" w:rsidP="002C144A">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6</w:t>
            </w:r>
          </w:p>
        </w:tc>
        <w:tc>
          <w:tcPr>
            <w:tcW w:w="1389" w:type="dxa"/>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color w:val="000000"/>
                <w:sz w:val="21"/>
                <w:szCs w:val="21"/>
              </w:rPr>
            </w:pPr>
            <w:r>
              <w:rPr>
                <w:rFonts w:ascii="ＭＳ 明朝" w:eastAsia="ＭＳ 明朝" w:hAnsi="ＭＳ 明朝"/>
                <w:color w:val="000000"/>
                <w:sz w:val="21"/>
                <w:szCs w:val="21"/>
              </w:rPr>
              <w:t>5</w:t>
            </w:r>
          </w:p>
        </w:tc>
      </w:tr>
      <w:tr w:rsidR="00A557A7" w:rsidRPr="00E74055" w:rsidTr="002C144A">
        <w:trPr>
          <w:trHeight w:val="680"/>
          <w:jc w:val="right"/>
        </w:trPr>
        <w:tc>
          <w:tcPr>
            <w:tcW w:w="3406" w:type="dxa"/>
            <w:vAlign w:val="center"/>
          </w:tcPr>
          <w:p w:rsidR="00A557A7" w:rsidRDefault="00A557A7" w:rsidP="002C144A">
            <w:pPr>
              <w:rPr>
                <w:rFonts w:ascii="ＭＳ Ｐゴシック" w:eastAsia="ＭＳ Ｐゴシック" w:hAnsi="ＭＳ Ｐゴシック"/>
              </w:rPr>
            </w:pPr>
            <w:r w:rsidRPr="008601E0">
              <w:rPr>
                <w:rFonts w:ascii="ＭＳ Ｐゴシック" w:eastAsia="ＭＳ Ｐゴシック" w:hAnsi="ＭＳ Ｐゴシック" w:hint="eastAsia"/>
              </w:rPr>
              <w:t>福祉型児童入所支援</w:t>
            </w:r>
          </w:p>
          <w:p w:rsidR="00A557A7" w:rsidRPr="00F26EAB" w:rsidRDefault="00A557A7" w:rsidP="002C144A">
            <w:pPr>
              <w:rPr>
                <w:rFonts w:ascii="ＭＳ Ｐゴシック" w:eastAsia="ＭＳ Ｐゴシック" w:hAnsi="ＭＳ Ｐゴシック"/>
              </w:rPr>
            </w:pPr>
            <w:r w:rsidRPr="008601E0">
              <w:rPr>
                <w:rFonts w:ascii="ＭＳ Ｐゴシック" w:eastAsia="ＭＳ Ｐゴシック" w:hAnsi="ＭＳ Ｐゴシック" w:hint="eastAsia"/>
              </w:rPr>
              <w:t>医療型児童入所支援</w:t>
            </w:r>
          </w:p>
        </w:tc>
        <w:tc>
          <w:tcPr>
            <w:tcW w:w="1323" w:type="dxa"/>
            <w:vAlign w:val="center"/>
          </w:tcPr>
          <w:p w:rsidR="00A557A7" w:rsidRPr="001A4D30" w:rsidRDefault="00A557A7" w:rsidP="002C144A">
            <w:pPr>
              <w:pStyle w:val="affa"/>
              <w:ind w:leftChars="0" w:left="0" w:firstLineChars="0" w:firstLine="0"/>
              <w:jc w:val="center"/>
              <w:rPr>
                <w:rFonts w:ascii="ＭＳ 明朝" w:eastAsia="ＭＳ 明朝" w:hAnsi="ＭＳ 明朝"/>
                <w:sz w:val="21"/>
                <w:szCs w:val="21"/>
              </w:rPr>
            </w:pPr>
            <w:r w:rsidRPr="001A4D30">
              <w:rPr>
                <w:rFonts w:ascii="ＭＳ 明朝" w:eastAsia="ＭＳ 明朝" w:hAnsi="ＭＳ 明朝" w:hint="eastAsia"/>
              </w:rPr>
              <w:t>人</w:t>
            </w:r>
            <w:r w:rsidRPr="001A4D30">
              <w:rPr>
                <w:rFonts w:ascii="ＭＳ 明朝" w:eastAsia="ＭＳ 明朝" w:hAnsi="ＭＳ 明朝" w:hint="eastAsia"/>
                <w:sz w:val="21"/>
                <w:szCs w:val="21"/>
              </w:rPr>
              <w:t>/</w:t>
            </w:r>
            <w:r w:rsidRPr="001A4D30">
              <w:rPr>
                <w:rFonts w:ascii="ＭＳ 明朝" w:eastAsia="ＭＳ 明朝" w:hAnsi="ＭＳ 明朝"/>
                <w:sz w:val="21"/>
                <w:szCs w:val="21"/>
              </w:rPr>
              <w:t>月</w:t>
            </w:r>
          </w:p>
        </w:tc>
        <w:tc>
          <w:tcPr>
            <w:tcW w:w="1389" w:type="dxa"/>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c>
          <w:tcPr>
            <w:tcW w:w="1389" w:type="dxa"/>
            <w:shd w:val="clear" w:color="auto" w:fill="auto"/>
            <w:vAlign w:val="center"/>
          </w:tcPr>
          <w:p w:rsidR="00A557A7" w:rsidRPr="00F26EAB" w:rsidRDefault="00A557A7" w:rsidP="002C144A">
            <w:pPr>
              <w:pStyle w:val="affa"/>
              <w:ind w:leftChars="0" w:left="0" w:firstLineChars="0" w:firstLine="0"/>
              <w:jc w:val="right"/>
              <w:rPr>
                <w:rFonts w:ascii="ＭＳ 明朝" w:eastAsia="ＭＳ 明朝" w:hAnsi="ＭＳ 明朝"/>
                <w:sz w:val="21"/>
                <w:szCs w:val="21"/>
              </w:rPr>
            </w:pPr>
            <w:r>
              <w:rPr>
                <w:rFonts w:ascii="ＭＳ 明朝" w:eastAsia="ＭＳ 明朝" w:hAnsi="ＭＳ 明朝" w:hint="eastAsia"/>
                <w:sz w:val="21"/>
                <w:szCs w:val="21"/>
              </w:rPr>
              <w:t>0</w:t>
            </w:r>
          </w:p>
        </w:tc>
      </w:tr>
    </w:tbl>
    <w:p w:rsidR="00A557A7" w:rsidRDefault="00A557A7" w:rsidP="00675737">
      <w:pPr>
        <w:widowControl/>
        <w:jc w:val="left"/>
        <w:rPr>
          <w:rFonts w:asciiTheme="minorEastAsia" w:eastAsiaTheme="minorEastAsia" w:hAnsiTheme="minorEastAsia"/>
          <w:bCs/>
          <w:noProof/>
          <w:szCs w:val="22"/>
        </w:rPr>
      </w:pPr>
    </w:p>
    <w:p w:rsidR="00E132D1" w:rsidRDefault="00E132D1">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DC7D30" w:rsidRPr="0054683F" w:rsidRDefault="00DC7D30" w:rsidP="00DC7D30">
      <w:pPr>
        <w:pStyle w:val="2"/>
        <w:spacing w:before="184" w:after="184"/>
        <w:ind w:left="219"/>
      </w:pPr>
      <w:bookmarkStart w:id="95" w:name="_Toc502914345"/>
      <w:r w:rsidRPr="0054683F">
        <w:lastRenderedPageBreak/>
        <w:t>IV</w:t>
      </w:r>
      <w:r w:rsidRPr="0054683F">
        <w:rPr>
          <w:rFonts w:hint="eastAsia"/>
        </w:rPr>
        <w:t>．</w:t>
      </w:r>
      <w:r>
        <w:t>3</w:t>
      </w:r>
      <w:r w:rsidRPr="0054683F">
        <w:rPr>
          <w:rFonts w:hint="eastAsia"/>
        </w:rPr>
        <w:t xml:space="preserve">　暮らしを支える取組みの充実</w:t>
      </w:r>
      <w:bookmarkEnd w:id="95"/>
    </w:p>
    <w:p w:rsidR="00B04841" w:rsidRPr="0054683F" w:rsidRDefault="00B04841" w:rsidP="00B04841">
      <w:pPr>
        <w:pStyle w:val="41"/>
        <w:ind w:leftChars="0" w:left="0" w:firstLineChars="300" w:firstLine="792"/>
        <w:rPr>
          <w:rFonts w:hAnsi="HG丸ｺﾞｼｯｸM-PRO"/>
          <w:kern w:val="0"/>
        </w:rPr>
      </w:pPr>
      <w:bookmarkStart w:id="96" w:name="_Toc410984830"/>
      <w:r w:rsidRPr="0054683F">
        <w:rPr>
          <w:rFonts w:hAnsi="HG丸ｺﾞｼｯｸM-PRO" w:hint="eastAsia"/>
          <w:kern w:val="0"/>
        </w:rPr>
        <w:t>◆課題と取組み方針◆</w:t>
      </w:r>
      <w:bookmarkEnd w:id="96"/>
    </w:p>
    <w:p w:rsidR="00B04841" w:rsidRDefault="00B04841" w:rsidP="00B04841">
      <w:pPr>
        <w:pStyle w:val="41"/>
        <w:rPr>
          <w:rFonts w:hAnsi="HG丸ｺﾞｼｯｸM-PRO"/>
          <w:kern w:val="0"/>
        </w:rPr>
      </w:pPr>
      <w:r w:rsidRPr="0054683F">
        <w:rPr>
          <w:rFonts w:hAnsi="HG丸ｺﾞｼｯｸM-PRO" w:hint="eastAsia"/>
          <w:kern w:val="0"/>
        </w:rPr>
        <w:t>障がいのある人が必要なサービスを選択して利用しながら、自分らしく生活を営んでいけるように支援することが最も重要な課題の</w:t>
      </w:r>
      <w:r w:rsidR="00EA5525">
        <w:rPr>
          <w:rFonts w:hAnsi="HG丸ｺﾞｼｯｸM-PRO" w:hint="eastAsia"/>
          <w:kern w:val="0"/>
        </w:rPr>
        <w:t>１</w:t>
      </w:r>
      <w:r w:rsidRPr="0054683F">
        <w:rPr>
          <w:rFonts w:hAnsi="HG丸ｺﾞｼｯｸM-PRO" w:hint="eastAsia"/>
          <w:kern w:val="0"/>
        </w:rPr>
        <w:t>つであり、そのためには、相談支援と情報提供が不可欠です。</w:t>
      </w:r>
    </w:p>
    <w:p w:rsidR="00B04841" w:rsidRPr="0054683F" w:rsidRDefault="00B04841" w:rsidP="00B04841">
      <w:pPr>
        <w:pStyle w:val="41"/>
        <w:rPr>
          <w:rFonts w:hAnsi="HG丸ｺﾞｼｯｸM-PRO"/>
          <w:kern w:val="0"/>
        </w:rPr>
      </w:pPr>
      <w:r w:rsidRPr="0054683F">
        <w:rPr>
          <w:rFonts w:hAnsi="HG丸ｺﾞｼｯｸM-PRO" w:hint="eastAsia"/>
          <w:kern w:val="0"/>
        </w:rPr>
        <w:t>障がい者団体に意見を聞いたところ、「相談する場所は概ね認知されている」ということがわかりましたが、障がい者施策については近年大きな変革期となっており、制度やサービスが変化している途中です。佐那河内村においては、障がい者の高齢化、低年齢児で発達に支援が必要な子どもの増加に加え、障がい者を支える家族や介助者の高齢化が進んでいますが、本人や家族にとってわかりにくい面があると思われます。</w:t>
      </w:r>
    </w:p>
    <w:p w:rsidR="00B04841" w:rsidRPr="0054683F" w:rsidRDefault="00B04841" w:rsidP="00B04841">
      <w:pPr>
        <w:pStyle w:val="41"/>
        <w:rPr>
          <w:rFonts w:hAnsi="HG丸ｺﾞｼｯｸM-PRO"/>
          <w:kern w:val="0"/>
        </w:rPr>
      </w:pPr>
      <w:r w:rsidRPr="0054683F">
        <w:rPr>
          <w:rFonts w:hAnsi="HG丸ｺﾞｼｯｸM-PRO" w:hint="eastAsia"/>
          <w:kern w:val="0"/>
        </w:rPr>
        <w:t>また、必要なサービスや支援は、障がいや年齢等によりさまざまであることを十分理解して、できる限り相談者の悩みの軽減につながる対応をめざして、相談体制の拡充ときめ細かな情報提供に努めます。そして、障害者</w:t>
      </w:r>
      <w:r w:rsidRPr="003356FC">
        <w:rPr>
          <w:rFonts w:hAnsi="HG丸ｺﾞｼｯｸM-PRO" w:hint="eastAsia"/>
          <w:kern w:val="0"/>
        </w:rPr>
        <w:t>総合支援法に基づく障害福祉</w:t>
      </w:r>
      <w:r w:rsidRPr="0054683F">
        <w:rPr>
          <w:rFonts w:hAnsi="HG丸ｺﾞｼｯｸM-PRO" w:hint="eastAsia"/>
          <w:kern w:val="0"/>
        </w:rPr>
        <w:t>サービスをはじめ、その他のサービスや支えあい活動等必要なサービスを適切に利用して、自分らしい生活が継続できるように支援します。</w:t>
      </w:r>
    </w:p>
    <w:p w:rsidR="000944E8" w:rsidRPr="00B04841" w:rsidRDefault="000944E8" w:rsidP="00675737">
      <w:pPr>
        <w:widowControl/>
        <w:jc w:val="left"/>
        <w:rPr>
          <w:rFonts w:asciiTheme="minorEastAsia" w:eastAsiaTheme="minorEastAsia" w:hAnsiTheme="minorEastAsia"/>
          <w:bCs/>
          <w:noProof/>
          <w:szCs w:val="22"/>
        </w:rPr>
      </w:pPr>
    </w:p>
    <w:p w:rsidR="00B04841" w:rsidRPr="0054683F" w:rsidRDefault="00B04841" w:rsidP="00B04841">
      <w:pPr>
        <w:pStyle w:val="30503"/>
        <w:spacing w:before="184" w:after="73"/>
        <w:ind w:left="438"/>
      </w:pPr>
      <w:bookmarkStart w:id="97" w:name="_Toc410984831"/>
      <w:bookmarkStart w:id="98" w:name="_Toc410987798"/>
      <w:bookmarkStart w:id="99" w:name="_Toc413180270"/>
      <w:bookmarkStart w:id="100" w:name="_Toc502914346"/>
      <w:r w:rsidRPr="0054683F">
        <w:rPr>
          <w:rFonts w:hint="eastAsia"/>
        </w:rPr>
        <w:t>（1）その人にあった相談支援・必要な情報提供のしくみづくり</w:t>
      </w:r>
      <w:bookmarkEnd w:id="97"/>
      <w:bookmarkEnd w:id="98"/>
      <w:bookmarkEnd w:id="99"/>
      <w:bookmarkEnd w:id="100"/>
    </w:p>
    <w:p w:rsidR="00B04841" w:rsidRPr="0054683F" w:rsidRDefault="00B04841" w:rsidP="00B04841">
      <w:pPr>
        <w:pStyle w:val="11505022"/>
        <w:spacing w:before="184" w:after="73"/>
        <w:ind w:left="657"/>
      </w:pPr>
      <w:r w:rsidRPr="0054683F">
        <w:rPr>
          <w:rFonts w:hint="eastAsia"/>
        </w:rPr>
        <w:t>①　相談体制の拡充</w:t>
      </w:r>
    </w:p>
    <w:p w:rsidR="00B04841" w:rsidRDefault="00B04841" w:rsidP="00B04841">
      <w:pPr>
        <w:pStyle w:val="41"/>
      </w:pPr>
      <w:r w:rsidRPr="0054683F">
        <w:rPr>
          <w:rFonts w:hint="eastAsia"/>
        </w:rPr>
        <w:t>相談支援事業に伴い、相談先として相談支援事業所を確保し、定期的・継続的に窓口として利用を促進します。</w:t>
      </w:r>
    </w:p>
    <w:p w:rsidR="00B04841" w:rsidRPr="0054683F" w:rsidRDefault="00B04841" w:rsidP="00B04841">
      <w:pPr>
        <w:pStyle w:val="41"/>
      </w:pPr>
      <w:r w:rsidRPr="0054683F">
        <w:rPr>
          <w:rFonts w:hint="eastAsia"/>
        </w:rPr>
        <w:t>今後、さらに周知を図ることにより、相談先として定着してくると、相談内容が複雑になったり、件数も増加することが見込まれることから、地域自立支援協議会と連携して、困難なケースの検討を行い、相談支援事業の機能強化を図ります。</w:t>
      </w:r>
    </w:p>
    <w:p w:rsidR="00B04841" w:rsidRDefault="00B04841" w:rsidP="00B04841">
      <w:pPr>
        <w:pStyle w:val="41"/>
      </w:pPr>
      <w:r w:rsidRPr="0054683F">
        <w:rPr>
          <w:rFonts w:hint="eastAsia"/>
        </w:rPr>
        <w:t>また、地域からの各種相談に協力いただいている障がい者相談員や</w:t>
      </w:r>
      <w:r w:rsidR="003F6C71" w:rsidRPr="004006F6">
        <w:rPr>
          <w:rFonts w:hint="eastAsia"/>
        </w:rPr>
        <w:t>民生</w:t>
      </w:r>
      <w:r w:rsidR="003F6C71" w:rsidRPr="004006F6">
        <w:t>委員・</w:t>
      </w:r>
      <w:r w:rsidR="003F6C71" w:rsidRPr="004006F6">
        <w:rPr>
          <w:rFonts w:hint="eastAsia"/>
        </w:rPr>
        <w:t>児童委員</w:t>
      </w:r>
      <w:r w:rsidRPr="0054683F">
        <w:rPr>
          <w:rFonts w:hint="eastAsia"/>
        </w:rPr>
        <w:t>、身近な社会福祉協議会の相談窓口との連携を深め、障がいのある人のみならず、それを支える家族（介護者）の悩みごとや心配ごとを気軽に相談できる窓口となるように努めます。それぞれの相談窓口からの連絡事項や支援が必要なケースについて、担当課に集約できる体制を確立します。</w:t>
      </w:r>
    </w:p>
    <w:p w:rsidR="00B04841" w:rsidRPr="0054683F" w:rsidRDefault="00B04841" w:rsidP="00B04841">
      <w:pPr>
        <w:pStyle w:val="41"/>
      </w:pPr>
      <w:r w:rsidRPr="0054683F">
        <w:rPr>
          <w:rFonts w:hint="eastAsia"/>
        </w:rPr>
        <w:t>そして、障がい福祉・保健・保育所等担当課内だけでなく、教育委員会等庁内のネットワーク体制を築きます。</w:t>
      </w:r>
    </w:p>
    <w:p w:rsidR="005A4FCE" w:rsidRPr="00B04841" w:rsidRDefault="005A4FCE" w:rsidP="00675737">
      <w:pPr>
        <w:widowControl/>
        <w:jc w:val="left"/>
        <w:rPr>
          <w:rFonts w:asciiTheme="minorEastAsia" w:eastAsiaTheme="minorEastAsia" w:hAnsiTheme="minorEastAsia"/>
          <w:bCs/>
          <w:noProof/>
          <w:szCs w:val="22"/>
        </w:rPr>
      </w:pPr>
    </w:p>
    <w:p w:rsidR="00006217" w:rsidRDefault="00006217">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006217" w:rsidRPr="0054683F" w:rsidRDefault="00006217" w:rsidP="00006217">
      <w:pPr>
        <w:pStyle w:val="a7"/>
        <w:rPr>
          <w:color w:val="auto"/>
        </w:rPr>
      </w:pPr>
      <w:r w:rsidRPr="0054683F">
        <w:rPr>
          <w:rFonts w:hint="eastAsia"/>
          <w:color w:val="auto"/>
        </w:rPr>
        <w:lastRenderedPageBreak/>
        <w:t>＜地域自立支援協議会の構成＞</w:t>
      </w:r>
    </w:p>
    <w:p w:rsidR="00006217" w:rsidRPr="0054683F" w:rsidRDefault="00006217" w:rsidP="00006217">
      <w:pPr>
        <w:pStyle w:val="a7"/>
        <w:rPr>
          <w:rFonts w:ascii="HG丸ｺﾞｼｯｸM-PRO" w:eastAsia="HG丸ｺﾞｼｯｸM-PRO" w:hAnsi="HG丸ｺﾞｼｯｸM-PRO"/>
          <w:b w:val="0"/>
          <w:color w:val="auto"/>
          <w:w w:val="100"/>
        </w:rPr>
      </w:pPr>
      <w:r w:rsidRPr="0054683F">
        <w:rPr>
          <w:rFonts w:ascii="HG丸ｺﾞｼｯｸM-PRO" w:eastAsia="HG丸ｺﾞｼｯｸM-PRO" w:hAnsi="HG丸ｺﾞｼｯｸM-PRO" w:hint="eastAsia"/>
          <w:b w:val="0"/>
          <w:color w:val="auto"/>
          <w:w w:val="100"/>
        </w:rPr>
        <w:t>実務者会議を年３回実施。</w:t>
      </w:r>
    </w:p>
    <w:p w:rsidR="00006217" w:rsidRPr="0054683F" w:rsidRDefault="00006217" w:rsidP="00006217">
      <w:r w:rsidRPr="0054683F">
        <w:rPr>
          <w:noProof/>
          <w:sz w:val="20"/>
        </w:rPr>
        <mc:AlternateContent>
          <mc:Choice Requires="wpg">
            <w:drawing>
              <wp:anchor distT="0" distB="0" distL="114300" distR="114300" simplePos="0" relativeHeight="251834880" behindDoc="0" locked="0" layoutInCell="1" allowOverlap="1" wp14:anchorId="7E6C14D7" wp14:editId="136877F7">
                <wp:simplePos x="0" y="0"/>
                <wp:positionH relativeFrom="column">
                  <wp:posOffset>1667510</wp:posOffset>
                </wp:positionH>
                <wp:positionV relativeFrom="paragraph">
                  <wp:posOffset>74295</wp:posOffset>
                </wp:positionV>
                <wp:extent cx="3032760" cy="515620"/>
                <wp:effectExtent l="16510" t="10795" r="0" b="0"/>
                <wp:wrapNone/>
                <wp:docPr id="28"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515620"/>
                          <a:chOff x="4610" y="5091"/>
                          <a:chExt cx="3126" cy="812"/>
                        </a:xfrm>
                      </wpg:grpSpPr>
                      <wps:wsp>
                        <wps:cNvPr id="29" name="Rectangle 512"/>
                        <wps:cNvSpPr>
                          <a:spLocks noChangeArrowheads="1"/>
                        </wps:cNvSpPr>
                        <wps:spPr bwMode="auto">
                          <a:xfrm>
                            <a:off x="4720" y="5215"/>
                            <a:ext cx="3016" cy="688"/>
                          </a:xfrm>
                          <a:prstGeom prst="rect">
                            <a:avLst/>
                          </a:prstGeom>
                          <a:solidFill>
                            <a:srgbClr val="33CCCC"/>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74295" tIns="8890" rIns="74295" bIns="8890" anchor="t" anchorCtr="0" upright="1">
                          <a:noAutofit/>
                        </wps:bodyPr>
                      </wps:wsp>
                      <wpg:grpSp>
                        <wpg:cNvPr id="30" name="Group 513"/>
                        <wpg:cNvGrpSpPr>
                          <a:grpSpLocks/>
                        </wpg:cNvGrpSpPr>
                        <wpg:grpSpPr bwMode="auto">
                          <a:xfrm>
                            <a:off x="4610" y="5091"/>
                            <a:ext cx="3016" cy="688"/>
                            <a:chOff x="4693" y="11342"/>
                            <a:chExt cx="3016" cy="688"/>
                          </a:xfrm>
                        </wpg:grpSpPr>
                        <wps:wsp>
                          <wps:cNvPr id="31" name="Rectangle 514"/>
                          <wps:cNvSpPr>
                            <a:spLocks noChangeArrowheads="1"/>
                          </wps:cNvSpPr>
                          <wps:spPr bwMode="auto">
                            <a:xfrm>
                              <a:off x="4693" y="11342"/>
                              <a:ext cx="3016" cy="688"/>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s:wsp>
                          <wps:cNvPr id="32" name="Rectangle 515"/>
                          <wps:cNvSpPr>
                            <a:spLocks noChangeArrowheads="1"/>
                          </wps:cNvSpPr>
                          <wps:spPr bwMode="auto">
                            <a:xfrm>
                              <a:off x="4749" y="11394"/>
                              <a:ext cx="2906" cy="5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wpg:grpSp>
                      <wps:wsp>
                        <wps:cNvPr id="33" name="Text Box 516"/>
                        <wps:cNvSpPr txBox="1">
                          <a:spLocks noChangeArrowheads="1"/>
                        </wps:cNvSpPr>
                        <wps:spPr bwMode="auto">
                          <a:xfrm>
                            <a:off x="4731" y="5242"/>
                            <a:ext cx="2784"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spacing w:line="320" w:lineRule="exact"/>
                                <w:jc w:val="center"/>
                                <w:rPr>
                                  <w:rFonts w:ascii="HGｺﾞｼｯｸE" w:eastAsia="HGｺﾞｼｯｸE" w:hAnsi="ＭＳ ゴシック"/>
                                  <w:sz w:val="28"/>
                                  <w:szCs w:val="28"/>
                                </w:rPr>
                              </w:pPr>
                              <w:r>
                                <w:rPr>
                                  <w:rFonts w:ascii="HGｺﾞｼｯｸE" w:eastAsia="HGｺﾞｼｯｸE" w:hAnsi="ＭＳ ゴシック" w:hint="eastAsia"/>
                                  <w:sz w:val="28"/>
                                  <w:szCs w:val="28"/>
                                </w:rPr>
                                <w:t>地域自立支援協議会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C14D7" id="Group 511" o:spid="_x0000_s1105" style="position:absolute;left:0;text-align:left;margin-left:131.3pt;margin-top:5.85pt;width:238.8pt;height:40.6pt;z-index:251834880" coordorigin="4610,5091" coordsize="312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">
                <v:rect id="Rectangle 512" o:spid="_x0000_s1106" style="position:absolute;left:4720;top:5215;width:3016;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jSMYA&#10;AADbAAAADwAAAGRycy9kb3ducmV2LnhtbESPzWrDMBCE74W+g9hCL6GR40Np3MgmhBhy6KX5o70t&#10;1sY2tlbGUmInT18VAjkOM/MNs8hG04oL9a62rGA2jUAQF1bXXCrY7/K3DxDOI2tsLZOCKznI0uen&#10;BSbaDvxNl60vRYCwS1BB5X2XSOmKigy6qe2Ig3eyvUEfZF9K3eMQ4KaVcRS9S4M1h4UKO1pVVDTb&#10;s1GwLtvhFk9+8/xr3kzkPlofDz+NUq8v4/IThKfRP8L39kYriOf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ojSMYAAADbAAAADwAAAAAAAAAAAAAAAACYAgAAZHJz&#10;L2Rvd25yZXYueG1sUEsFBgAAAAAEAAQA9QAAAIsDAAAAAA==&#10;" fillcolor="#3cc" stroked="f" strokeweight="3pt">
                  <v:stroke linestyle="thinThin"/>
                  <v:textbox inset="5.85pt,.7pt,5.85pt,.7pt"/>
                </v:rect>
                <v:group id="Group 513" o:spid="_x0000_s1107" style="position:absolute;left:4610;top:5091;width:3016;height:688" coordorigin="4693,11342" coordsize="3016,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514" o:spid="_x0000_s1108" style="position:absolute;left:4693;top:11342;width:3016;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cEA&#10;AADbAAAADwAAAGRycy9kb3ducmV2LnhtbESPzarCMBSE94LvEI7gTlO1XKQapSiCyN34A26PzbEt&#10;Nieliba+vbkg3OUwM98wy3VnKvGixpWWFUzGEQjizOqScwWX8240B+E8ssbKMil4k4P1qt9bYqJt&#10;y0d6nXwuAoRdggoK7+tESpcVZNCNbU0cvLttDPogm1zqBtsAN5WcRtGPNFhyWCiwpk1B2eP0NApa&#10;G1dRbK/v+S2NU3607jDb/io1HHTpAoSnzv+Hv+29VjCb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z3BAAAA2wAAAA8AAAAAAAAAAAAAAAAAmAIAAGRycy9kb3du&#10;cmV2LnhtbFBLBQYAAAAABAAEAPUAAACGAwAAAAA=&#10;" strokeweight="1.5pt">
                    <v:textbox inset="5.85pt,.7pt,5.85pt,.7pt"/>
                  </v:rect>
                  <v:rect id="Rectangle 515" o:spid="_x0000_s1109" style="position:absolute;left:4749;top:11394;width:290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BSsMA&#10;AADbAAAADwAAAGRycy9kb3ducmV2LnhtbESPQWvCQBSE74L/YXlCb7ppDCJpNhKUQile1EKvr9nX&#10;JJh9G7LbJP77riB4HGbmGybbTaYVA/WusazgdRWBIC6tbrhS8HV5X25BOI+ssbVMCm7kYJfPZxmm&#10;2o58ouHsKxEg7FJUUHvfpVK6siaDbmU74uD92t6gD7KvpO5xDHDTyjiKNtJgw2Ghxo72NZXX859R&#10;MNqkjRL7fdv+FEnB19F9rg9HpV4WU/EGwtPkn+FH+0MrWMd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0BSsMAAADbAAAADwAAAAAAAAAAAAAAAACYAgAAZHJzL2Rv&#10;d25yZXYueG1sUEsFBgAAAAAEAAQA9QAAAIgDAAAAAA==&#10;" strokeweight="1.5pt">
                    <v:textbox inset="5.85pt,.7pt,5.85pt,.7pt"/>
                  </v:rect>
                </v:group>
                <v:shape id="Text Box 516" o:spid="_x0000_s1110" type="#_x0000_t202" style="position:absolute;left:4731;top:5242;width:278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inset="5.85pt,.7pt,5.85pt,.7pt">
                    <w:txbxContent>
                      <w:p w:rsidR="00C545D5" w:rsidRDefault="00C545D5" w:rsidP="00006217">
                        <w:pPr>
                          <w:spacing w:line="320" w:lineRule="exact"/>
                          <w:jc w:val="center"/>
                          <w:rPr>
                            <w:rFonts w:ascii="HGｺﾞｼｯｸE" w:eastAsia="HGｺﾞｼｯｸE" w:hAnsi="ＭＳ ゴシック"/>
                            <w:sz w:val="28"/>
                            <w:szCs w:val="28"/>
                          </w:rPr>
                        </w:pPr>
                        <w:r>
                          <w:rPr>
                            <w:rFonts w:ascii="HGｺﾞｼｯｸE" w:eastAsia="HGｺﾞｼｯｸE" w:hAnsi="ＭＳ ゴシック" w:hint="eastAsia"/>
                            <w:sz w:val="28"/>
                            <w:szCs w:val="28"/>
                          </w:rPr>
                          <w:t>地域自立支援協議会</w:t>
                        </w:r>
                      </w:p>
                    </w:txbxContent>
                  </v:textbox>
                </v:shape>
              </v:group>
            </w:pict>
          </mc:Fallback>
        </mc:AlternateContent>
      </w:r>
    </w:p>
    <w:p w:rsidR="00006217" w:rsidRPr="0054683F" w:rsidRDefault="00006217" w:rsidP="00006217">
      <w:r w:rsidRPr="0054683F">
        <w:rPr>
          <w:noProof/>
          <w:sz w:val="20"/>
        </w:rPr>
        <mc:AlternateContent>
          <mc:Choice Requires="wps">
            <w:drawing>
              <wp:anchor distT="0" distB="0" distL="114300" distR="114300" simplePos="0" relativeHeight="251833856" behindDoc="0" locked="0" layoutInCell="1" allowOverlap="1" wp14:anchorId="29CF0A56" wp14:editId="06CC4349">
                <wp:simplePos x="0" y="0"/>
                <wp:positionH relativeFrom="column">
                  <wp:posOffset>143510</wp:posOffset>
                </wp:positionH>
                <wp:positionV relativeFrom="paragraph">
                  <wp:posOffset>85090</wp:posOffset>
                </wp:positionV>
                <wp:extent cx="5791200" cy="3310890"/>
                <wp:effectExtent l="16510" t="8890" r="8890" b="7620"/>
                <wp:wrapNone/>
                <wp:docPr id="2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310890"/>
                        </a:xfrm>
                        <a:prstGeom prst="roundRect">
                          <a:avLst>
                            <a:gd name="adj" fmla="val 7028"/>
                          </a:avLst>
                        </a:prstGeom>
                        <a:noFill/>
                        <a:ln w="1905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40DA9" id="AutoShape 510" o:spid="_x0000_s1026" style="position:absolute;left:0;text-align:left;margin-left:11.3pt;margin-top:6.7pt;width:456pt;height:260.7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" filled="f" strokecolor="#969696" strokeweight="1.5pt">
                <v:stroke dashstyle="dash"/>
                <v:textbox inset="5.85pt,.7pt,5.85pt,.7pt"/>
              </v:roundrect>
            </w:pict>
          </mc:Fallback>
        </mc:AlternateContent>
      </w:r>
    </w:p>
    <w:p w:rsidR="00006217" w:rsidRPr="0054683F" w:rsidRDefault="00006217" w:rsidP="00006217"/>
    <w:p w:rsidR="00006217" w:rsidRPr="0054683F" w:rsidRDefault="00006217" w:rsidP="00006217">
      <w:r w:rsidRPr="0054683F">
        <w:rPr>
          <w:rFonts w:hint="eastAsia"/>
          <w:noProof/>
        </w:rPr>
        <mc:AlternateContent>
          <mc:Choice Requires="wpg">
            <w:drawing>
              <wp:anchor distT="0" distB="0" distL="114300" distR="114300" simplePos="0" relativeHeight="251844096" behindDoc="1" locked="0" layoutInCell="1" allowOverlap="1" wp14:anchorId="653E0A47" wp14:editId="181D3FEE">
                <wp:simplePos x="0" y="0"/>
                <wp:positionH relativeFrom="column">
                  <wp:posOffset>2543810</wp:posOffset>
                </wp:positionH>
                <wp:positionV relativeFrom="paragraph">
                  <wp:posOffset>96520</wp:posOffset>
                </wp:positionV>
                <wp:extent cx="1145540" cy="572135"/>
                <wp:effectExtent l="3810" t="0" r="19050" b="17145"/>
                <wp:wrapNone/>
                <wp:docPr id="24"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572135"/>
                          <a:chOff x="4699" y="10078"/>
                          <a:chExt cx="1804" cy="496"/>
                        </a:xfrm>
                      </wpg:grpSpPr>
                      <wps:wsp>
                        <wps:cNvPr id="25" name="AutoShape 540"/>
                        <wps:cNvSpPr>
                          <a:spLocks noChangeArrowheads="1"/>
                        </wps:cNvSpPr>
                        <wps:spPr bwMode="auto">
                          <a:xfrm>
                            <a:off x="4701" y="10078"/>
                            <a:ext cx="18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Text Box 541"/>
                        <wps:cNvSpPr txBox="1">
                          <a:spLocks noChangeArrowheads="1"/>
                        </wps:cNvSpPr>
                        <wps:spPr bwMode="auto">
                          <a:xfrm>
                            <a:off x="4699" y="10110"/>
                            <a:ext cx="178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村</w:t>
                              </w:r>
                            </w:p>
                            <w:p w:rsidR="00C545D5" w:rsidRPr="001B2CB8" w:rsidRDefault="00C545D5" w:rsidP="00006217">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障がい担当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E0A47" id="Group 539" o:spid="_x0000_s1111" style="position:absolute;left:0;text-align:left;margin-left:200.3pt;margin-top:7.6pt;width:90.2pt;height:45.05pt;z-index:-251472384" coordorigin="4699,10078" coordsize="18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">
                <v:roundrect id="AutoShape 540" o:spid="_x0000_s1112" style="position:absolute;left:4701;top:10078;width:18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I6sMA&#10;AADbAAAADwAAAGRycy9kb3ducmV2LnhtbESPQYvCMBSE74L/IbyFvSyaKihSjbKKwoKrYCueH82z&#10;LTYvpYla/fVmYcHjMDPfMLNFaypxo8aVlhUM+hEI4szqknMFx3TTm4BwHlljZZkUPMjBYt7tzDDW&#10;9s4HuiU+FwHCLkYFhfd1LKXLCjLo+rYmDt7ZNgZ9kE0udYP3ADeVHEbRWBosOSwUWNOqoOySXI2C&#10;9UYzD7L68ZTJ7pfS9df2tNwr9fnRfk9BeGr9O/zf/t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I6sMAAADbAAAADwAAAAAAAAAAAAAAAACYAgAAZHJzL2Rv&#10;d25yZXYueG1sUEsFBgAAAAAEAAQA9QAAAIgDAAAAAA==&#10;">
                  <v:textbox inset="5.85pt,.7pt,5.85pt,.7pt"/>
                </v:roundrect>
                <v:shape id="Text Box 541" o:spid="_x0000_s1113" type="#_x0000_t202" style="position:absolute;left:4699;top:10110;width:178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C545D5" w:rsidRDefault="00C545D5" w:rsidP="00006217">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村</w:t>
                        </w:r>
                      </w:p>
                      <w:p w:rsidR="00C545D5" w:rsidRPr="001B2CB8" w:rsidRDefault="00C545D5" w:rsidP="00006217">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障がい担当</w:t>
                        </w:r>
                      </w:p>
                    </w:txbxContent>
                  </v:textbox>
                </v:shape>
              </v:group>
            </w:pict>
          </mc:Fallback>
        </mc:AlternateContent>
      </w:r>
    </w:p>
    <w:p w:rsidR="00006217" w:rsidRPr="0054683F" w:rsidRDefault="00006217" w:rsidP="00006217">
      <w:r w:rsidRPr="0054683F">
        <w:rPr>
          <w:rFonts w:hint="eastAsia"/>
          <w:noProof/>
        </w:rPr>
        <mc:AlternateContent>
          <mc:Choice Requires="wps">
            <w:drawing>
              <wp:anchor distT="0" distB="0" distL="114300" distR="114300" simplePos="0" relativeHeight="251832832" behindDoc="1" locked="0" layoutInCell="1" allowOverlap="1" wp14:anchorId="352A43C9" wp14:editId="317743F2">
                <wp:simplePos x="0" y="0"/>
                <wp:positionH relativeFrom="column">
                  <wp:posOffset>381000</wp:posOffset>
                </wp:positionH>
                <wp:positionV relativeFrom="paragraph">
                  <wp:posOffset>57785</wp:posOffset>
                </wp:positionV>
                <wp:extent cx="5248910" cy="2346325"/>
                <wp:effectExtent l="12700" t="6985" r="8890" b="8890"/>
                <wp:wrapNone/>
                <wp:docPr id="23"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2346325"/>
                        </a:xfrm>
                        <a:prstGeom prst="ellipse">
                          <a:avLst/>
                        </a:prstGeom>
                        <a:solidFill>
                          <a:srgbClr val="CCFFFF">
                            <a:alpha val="50000"/>
                          </a:srgbClr>
                        </a:solidFill>
                        <a:ln w="2857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2F241" id="Oval 509" o:spid="_x0000_s1026" style="position:absolute;left:0;text-align:left;margin-left:30pt;margin-top:4.55pt;width:413.3pt;height:184.7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" fillcolor="#cff" strokeweight="2.25pt">
                <v:fill opacity="32896f"/>
                <v:stroke dashstyle="1 1"/>
                <v:textbox inset="5.85pt,.7pt,5.85pt,.7pt"/>
              </v:oval>
            </w:pict>
          </mc:Fallback>
        </mc:AlternateContent>
      </w:r>
    </w:p>
    <w:p w:rsidR="00006217" w:rsidRPr="0054683F" w:rsidRDefault="00006217" w:rsidP="00006217">
      <w:r w:rsidRPr="0054683F">
        <w:rPr>
          <w:rFonts w:hint="eastAsia"/>
          <w:noProof/>
        </w:rPr>
        <mc:AlternateContent>
          <mc:Choice Requires="wpg">
            <w:drawing>
              <wp:anchor distT="0" distB="0" distL="114300" distR="114300" simplePos="0" relativeHeight="251838976" behindDoc="0" locked="0" layoutInCell="1" allowOverlap="1" wp14:anchorId="47767128" wp14:editId="25DFE7FF">
                <wp:simplePos x="0" y="0"/>
                <wp:positionH relativeFrom="column">
                  <wp:posOffset>4331335</wp:posOffset>
                </wp:positionH>
                <wp:positionV relativeFrom="paragraph">
                  <wp:posOffset>181610</wp:posOffset>
                </wp:positionV>
                <wp:extent cx="1298575" cy="314960"/>
                <wp:effectExtent l="635" t="3810" r="8890" b="11430"/>
                <wp:wrapNone/>
                <wp:docPr id="20"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314960"/>
                          <a:chOff x="6499" y="11550"/>
                          <a:chExt cx="1804" cy="496"/>
                        </a:xfrm>
                      </wpg:grpSpPr>
                      <wps:wsp>
                        <wps:cNvPr id="21" name="AutoShape 527"/>
                        <wps:cNvSpPr>
                          <a:spLocks noChangeArrowheads="1"/>
                        </wps:cNvSpPr>
                        <wps:spPr bwMode="auto">
                          <a:xfrm>
                            <a:off x="6501" y="11550"/>
                            <a:ext cx="18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Text Box 528"/>
                        <wps:cNvSpPr txBox="1">
                          <a:spLocks noChangeArrowheads="1"/>
                        </wps:cNvSpPr>
                        <wps:spPr bwMode="auto">
                          <a:xfrm>
                            <a:off x="6499" y="11582"/>
                            <a:ext cx="178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障がい者関係団体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67128" id="Group 526" o:spid="_x0000_s1114" style="position:absolute;left:0;text-align:left;margin-left:341.05pt;margin-top:14.3pt;width:102.25pt;height:24.8pt;z-index:251838976" coordorigin="6499,11550" coordsize="18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">
                <v:roundrect id="AutoShape 527" o:spid="_x0000_s1115" style="position:absolute;left:6501;top:11550;width:18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O6cQA&#10;AADbAAAADwAAAGRycy9kb3ducmV2LnhtbESPQWvCQBSE70L/w/IKvYhu4kEkuoqWBAq1QqN4fuy+&#10;JqHZtyG71dhf3xWEHoeZ+YZZbQbbigv1vnGsIJ0mIIi1Mw1XCk7HYrIA4QOywdYxKbiRh836abTC&#10;zLgrf9KlDJWIEPYZKqhD6DIpva7Jop+6jjh6X663GKLsK2l6vEa4beUsSebSYsNxocaOXmvS3+WP&#10;VZAXhjnV3e1Xlh97Oubj9/PuoNTL87Bdggg0hP/wo/1mFMxS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unEAAAA2wAAAA8AAAAAAAAAAAAAAAAAmAIAAGRycy9k&#10;b3ducmV2LnhtbFBLBQYAAAAABAAEAPUAAACJAwAAAAA=&#10;">
                  <v:textbox inset="5.85pt,.7pt,5.85pt,.7pt"/>
                </v:roundrect>
                <v:shape id="Text Box 528" o:spid="_x0000_s1116" type="#_x0000_t202" style="position:absolute;left:6499;top:11582;width:178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障がい者関係団体</w:t>
                        </w:r>
                      </w:p>
                    </w:txbxContent>
                  </v:textbox>
                </v:shape>
              </v:group>
            </w:pict>
          </mc:Fallback>
        </mc:AlternateContent>
      </w:r>
      <w:r w:rsidRPr="0054683F">
        <w:rPr>
          <w:rFonts w:hint="eastAsia"/>
          <w:noProof/>
        </w:rPr>
        <mc:AlternateContent>
          <mc:Choice Requires="wpg">
            <w:drawing>
              <wp:anchor distT="0" distB="0" distL="114300" distR="114300" simplePos="0" relativeHeight="251835904" behindDoc="0" locked="0" layoutInCell="1" allowOverlap="1" wp14:anchorId="19D3DAA9" wp14:editId="6F7841A2">
                <wp:simplePos x="0" y="0"/>
                <wp:positionH relativeFrom="column">
                  <wp:posOffset>381000</wp:posOffset>
                </wp:positionH>
                <wp:positionV relativeFrom="paragraph">
                  <wp:posOffset>201930</wp:posOffset>
                </wp:positionV>
                <wp:extent cx="1443990" cy="314960"/>
                <wp:effectExtent l="0" t="0" r="16510" b="16510"/>
                <wp:wrapNone/>
                <wp:docPr id="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314960"/>
                          <a:chOff x="4699" y="10078"/>
                          <a:chExt cx="1804" cy="496"/>
                        </a:xfrm>
                      </wpg:grpSpPr>
                      <wps:wsp>
                        <wps:cNvPr id="18" name="AutoShape 518"/>
                        <wps:cNvSpPr>
                          <a:spLocks noChangeArrowheads="1"/>
                        </wps:cNvSpPr>
                        <wps:spPr bwMode="auto">
                          <a:xfrm>
                            <a:off x="4701" y="10078"/>
                            <a:ext cx="18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Text Box 519"/>
                        <wps:cNvSpPr txBox="1">
                          <a:spLocks noChangeArrowheads="1"/>
                        </wps:cNvSpPr>
                        <wps:spPr bwMode="auto">
                          <a:xfrm>
                            <a:off x="4699" y="10110"/>
                            <a:ext cx="178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指定相談支援事業者者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3DAA9" id="Group 517" o:spid="_x0000_s1117" style="position:absolute;left:0;text-align:left;margin-left:30pt;margin-top:15.9pt;width:113.7pt;height:24.8pt;z-index:251835904" coordorigin="4699,10078" coordsize="18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">
                <v:roundrect id="AutoShape 518" o:spid="_x0000_s1118" style="position:absolute;left:4701;top:10078;width:18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tycMA&#10;AADbAAAADwAAAGRycy9kb3ducmV2LnhtbESPQWvCQBCF74L/YRmhF9GNPYhEV1FRKGiFxuJ5yI5J&#10;MDsbsluN/vrOodDbDO/Ne98sVp2r1Z3aUHk2MBknoIhzbysuDHyf96MZqBCRLdaeycCTAqyW/d4C&#10;U+sf/EX3LBZKQjikaKCMsUm1DnlJDsPYN8SiXX3rMMraFtq2+JBwV+v3JJlqhxVLQ4kNbUvKb9mP&#10;M7DbW+ZJ3jxfOvs80nk3PFw2J2PeBt16DipSF//Nf9cf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tycMAAADbAAAADwAAAAAAAAAAAAAAAACYAgAAZHJzL2Rv&#10;d25yZXYueG1sUEsFBgAAAAAEAAQA9QAAAIgDAAAAAA==&#10;">
                  <v:textbox inset="5.85pt,.7pt,5.85pt,.7pt"/>
                </v:roundrect>
                <v:shape id="Text Box 519" o:spid="_x0000_s1119" type="#_x0000_t202" style="position:absolute;left:4699;top:10110;width:178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指定相談支援事業者者</w:t>
                        </w:r>
                      </w:p>
                    </w:txbxContent>
                  </v:textbox>
                </v:shape>
              </v:group>
            </w:pict>
          </mc:Fallback>
        </mc:AlternateContent>
      </w:r>
    </w:p>
    <w:p w:rsidR="00006217" w:rsidRPr="0054683F" w:rsidRDefault="00006217" w:rsidP="00006217"/>
    <w:p w:rsidR="00006217" w:rsidRPr="0054683F" w:rsidRDefault="00006217" w:rsidP="00006217">
      <w:r w:rsidRPr="0054683F">
        <w:rPr>
          <w:rFonts w:hint="eastAsia"/>
          <w:noProof/>
        </w:rPr>
        <mc:AlternateContent>
          <mc:Choice Requires="wps">
            <w:drawing>
              <wp:anchor distT="0" distB="0" distL="114300" distR="114300" simplePos="0" relativeHeight="251843072" behindDoc="0" locked="0" layoutInCell="1" allowOverlap="1" wp14:anchorId="737AE58D" wp14:editId="4CC53C3F">
                <wp:simplePos x="0" y="0"/>
                <wp:positionH relativeFrom="column">
                  <wp:posOffset>1824990</wp:posOffset>
                </wp:positionH>
                <wp:positionV relativeFrom="paragraph">
                  <wp:posOffset>138430</wp:posOffset>
                </wp:positionV>
                <wp:extent cx="2660650" cy="882015"/>
                <wp:effectExtent l="0" t="0" r="0" b="0"/>
                <wp:wrapNone/>
                <wp:docPr id="1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autoSpaceDE w:val="0"/>
                              <w:autoSpaceDN w:val="0"/>
                              <w:adjustRightInd w:val="0"/>
                              <w:spacing w:line="340" w:lineRule="exact"/>
                              <w:jc w:val="center"/>
                              <w:rPr>
                                <w:rFonts w:ascii="ＭＳ ゴシック" w:eastAsia="ＭＳ ゴシック" w:hAnsi="ＭＳ ゴシック"/>
                                <w:b/>
                                <w:sz w:val="32"/>
                              </w:rPr>
                            </w:pPr>
                            <w:r w:rsidRPr="007A36A2">
                              <w:rPr>
                                <w:rFonts w:ascii="ＭＳ ゴシック" w:eastAsia="ＭＳ ゴシック" w:hAnsi="ＭＳ ゴシック" w:hint="eastAsia"/>
                                <w:b/>
                                <w:sz w:val="32"/>
                                <w:szCs w:val="32"/>
                                <w:lang w:eastAsia="zh-TW"/>
                              </w:rPr>
                              <w:t>相</w:t>
                            </w:r>
                            <w:r w:rsidRPr="0064468D">
                              <w:rPr>
                                <w:rFonts w:ascii="ＭＳ ゴシック" w:eastAsia="ＭＳ ゴシック" w:hAnsi="ＭＳ ゴシック" w:hint="eastAsia"/>
                                <w:b/>
                                <w:sz w:val="32"/>
                                <w:lang w:eastAsia="zh-TW"/>
                              </w:rPr>
                              <w:t>談支援、権利擁護、</w:t>
                            </w:r>
                          </w:p>
                          <w:p w:rsidR="00C545D5" w:rsidRPr="0064468D" w:rsidRDefault="00C545D5" w:rsidP="00006217">
                            <w:pPr>
                              <w:autoSpaceDE w:val="0"/>
                              <w:autoSpaceDN w:val="0"/>
                              <w:adjustRightInd w:val="0"/>
                              <w:spacing w:line="340" w:lineRule="exact"/>
                              <w:jc w:val="center"/>
                              <w:rPr>
                                <w:rFonts w:ascii="ＭＳ ゴシック" w:eastAsia="ＭＳ ゴシック" w:hAnsi="ＭＳ ゴシック"/>
                                <w:b/>
                                <w:sz w:val="32"/>
                                <w:lang w:eastAsia="zh-TW"/>
                              </w:rPr>
                            </w:pPr>
                            <w:r w:rsidRPr="0064468D">
                              <w:rPr>
                                <w:rFonts w:ascii="ＭＳ ゴシック" w:eastAsia="ＭＳ ゴシック" w:hAnsi="ＭＳ ゴシック" w:hint="eastAsia"/>
                                <w:b/>
                                <w:sz w:val="32"/>
                                <w:lang w:eastAsia="zh-TW"/>
                              </w:rPr>
                              <w:t>就労支援、</w:t>
                            </w:r>
                          </w:p>
                          <w:p w:rsidR="00C545D5" w:rsidRPr="0064468D" w:rsidRDefault="00C545D5" w:rsidP="00006217">
                            <w:pPr>
                              <w:autoSpaceDE w:val="0"/>
                              <w:autoSpaceDN w:val="0"/>
                              <w:adjustRightInd w:val="0"/>
                              <w:spacing w:line="340" w:lineRule="exact"/>
                              <w:jc w:val="center"/>
                              <w:rPr>
                                <w:rFonts w:ascii="ＭＳ ゴシック" w:eastAsia="ＭＳ ゴシック" w:hAnsi="ＭＳ ゴシック"/>
                                <w:b/>
                                <w:sz w:val="32"/>
                              </w:rPr>
                            </w:pPr>
                            <w:r w:rsidRPr="0064468D">
                              <w:rPr>
                                <w:rFonts w:ascii="ＭＳ ゴシック" w:eastAsia="ＭＳ ゴシック" w:hAnsi="ＭＳ ゴシック" w:hint="eastAsia"/>
                                <w:b/>
                                <w:sz w:val="32"/>
                              </w:rPr>
                              <w:t>発達支援等に関する検討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E58D" id="Text Box 538" o:spid="_x0000_s1120" type="#_x0000_t202" style="position:absolute;left:0;text-align:left;margin-left:143.7pt;margin-top:10.9pt;width:209.5pt;height:69.4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Ys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" filled="f" stroked="f">
                <v:textbox inset="0,0,0,0">
                  <w:txbxContent>
                    <w:p w:rsidR="00C545D5" w:rsidRDefault="00C545D5" w:rsidP="00006217">
                      <w:pPr>
                        <w:autoSpaceDE w:val="0"/>
                        <w:autoSpaceDN w:val="0"/>
                        <w:adjustRightInd w:val="0"/>
                        <w:spacing w:line="340" w:lineRule="exact"/>
                        <w:jc w:val="center"/>
                        <w:rPr>
                          <w:rFonts w:ascii="ＭＳ ゴシック" w:eastAsia="ＭＳ ゴシック" w:hAnsi="ＭＳ ゴシック"/>
                          <w:b/>
                          <w:sz w:val="32"/>
                        </w:rPr>
                      </w:pPr>
                      <w:r w:rsidRPr="007A36A2">
                        <w:rPr>
                          <w:rFonts w:ascii="ＭＳ ゴシック" w:eastAsia="ＭＳ ゴシック" w:hAnsi="ＭＳ ゴシック" w:hint="eastAsia"/>
                          <w:b/>
                          <w:sz w:val="32"/>
                          <w:szCs w:val="32"/>
                          <w:lang w:eastAsia="zh-TW"/>
                        </w:rPr>
                        <w:t>相</w:t>
                      </w:r>
                      <w:r w:rsidRPr="0064468D">
                        <w:rPr>
                          <w:rFonts w:ascii="ＭＳ ゴシック" w:eastAsia="ＭＳ ゴシック" w:hAnsi="ＭＳ ゴシック" w:hint="eastAsia"/>
                          <w:b/>
                          <w:sz w:val="32"/>
                          <w:lang w:eastAsia="zh-TW"/>
                        </w:rPr>
                        <w:t>談支援、権利擁護、</w:t>
                      </w:r>
                    </w:p>
                    <w:p w:rsidR="00C545D5" w:rsidRPr="0064468D" w:rsidRDefault="00C545D5" w:rsidP="00006217">
                      <w:pPr>
                        <w:autoSpaceDE w:val="0"/>
                        <w:autoSpaceDN w:val="0"/>
                        <w:adjustRightInd w:val="0"/>
                        <w:spacing w:line="340" w:lineRule="exact"/>
                        <w:jc w:val="center"/>
                        <w:rPr>
                          <w:rFonts w:ascii="ＭＳ ゴシック" w:eastAsia="ＭＳ ゴシック" w:hAnsi="ＭＳ ゴシック"/>
                          <w:b/>
                          <w:sz w:val="32"/>
                          <w:lang w:eastAsia="zh-TW"/>
                        </w:rPr>
                      </w:pPr>
                      <w:r w:rsidRPr="0064468D">
                        <w:rPr>
                          <w:rFonts w:ascii="ＭＳ ゴシック" w:eastAsia="ＭＳ ゴシック" w:hAnsi="ＭＳ ゴシック" w:hint="eastAsia"/>
                          <w:b/>
                          <w:sz w:val="32"/>
                          <w:lang w:eastAsia="zh-TW"/>
                        </w:rPr>
                        <w:t>就労支援、</w:t>
                      </w:r>
                    </w:p>
                    <w:p w:rsidR="00C545D5" w:rsidRPr="0064468D" w:rsidRDefault="00C545D5" w:rsidP="00006217">
                      <w:pPr>
                        <w:autoSpaceDE w:val="0"/>
                        <w:autoSpaceDN w:val="0"/>
                        <w:adjustRightInd w:val="0"/>
                        <w:spacing w:line="340" w:lineRule="exact"/>
                        <w:jc w:val="center"/>
                        <w:rPr>
                          <w:rFonts w:ascii="ＭＳ ゴシック" w:eastAsia="ＭＳ ゴシック" w:hAnsi="ＭＳ ゴシック"/>
                          <w:b/>
                          <w:sz w:val="32"/>
                        </w:rPr>
                      </w:pPr>
                      <w:r w:rsidRPr="0064468D">
                        <w:rPr>
                          <w:rFonts w:ascii="ＭＳ ゴシック" w:eastAsia="ＭＳ ゴシック" w:hAnsi="ＭＳ ゴシック" w:hint="eastAsia"/>
                          <w:b/>
                          <w:sz w:val="32"/>
                        </w:rPr>
                        <w:t>発達支援等に関する検討</w:t>
                      </w:r>
                    </w:p>
                  </w:txbxContent>
                </v:textbox>
              </v:shape>
            </w:pict>
          </mc:Fallback>
        </mc:AlternateContent>
      </w:r>
    </w:p>
    <w:p w:rsidR="00006217" w:rsidRPr="0054683F" w:rsidRDefault="00006217" w:rsidP="00006217"/>
    <w:p w:rsidR="00006217" w:rsidRPr="0054683F" w:rsidRDefault="00006217" w:rsidP="00006217">
      <w:r w:rsidRPr="0054683F">
        <w:rPr>
          <w:rFonts w:hint="eastAsia"/>
          <w:noProof/>
        </w:rPr>
        <mc:AlternateContent>
          <mc:Choice Requires="wpg">
            <w:drawing>
              <wp:anchor distT="0" distB="0" distL="114300" distR="114300" simplePos="0" relativeHeight="251841024" behindDoc="0" locked="0" layoutInCell="1" allowOverlap="1" wp14:anchorId="45A517A0" wp14:editId="69882DB0">
                <wp:simplePos x="0" y="0"/>
                <wp:positionH relativeFrom="column">
                  <wp:posOffset>227330</wp:posOffset>
                </wp:positionH>
                <wp:positionV relativeFrom="paragraph">
                  <wp:posOffset>125730</wp:posOffset>
                </wp:positionV>
                <wp:extent cx="1498600" cy="314960"/>
                <wp:effectExtent l="0" t="0" r="13970" b="16510"/>
                <wp:wrapNone/>
                <wp:docPr id="1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314960"/>
                          <a:chOff x="5151" y="10814"/>
                          <a:chExt cx="2476" cy="496"/>
                        </a:xfrm>
                      </wpg:grpSpPr>
                      <wps:wsp>
                        <wps:cNvPr id="14" name="AutoShape 533"/>
                        <wps:cNvSpPr>
                          <a:spLocks noChangeArrowheads="1"/>
                        </wps:cNvSpPr>
                        <wps:spPr bwMode="auto">
                          <a:xfrm>
                            <a:off x="5151" y="10814"/>
                            <a:ext cx="2476"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5" name="Text Box 534"/>
                        <wps:cNvSpPr txBox="1">
                          <a:spLocks noChangeArrowheads="1"/>
                        </wps:cNvSpPr>
                        <wps:spPr bwMode="auto">
                          <a:xfrm>
                            <a:off x="5165" y="10846"/>
                            <a:ext cx="2446"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福祉サービス事業者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517A0" id="Group 532" o:spid="_x0000_s1121" style="position:absolute;left:0;text-align:left;margin-left:17.9pt;margin-top:9.9pt;width:118pt;height:24.8pt;z-index:251841024" coordorigin="5151,10814" coordsize="247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">
                <v:roundrect id="AutoShape 533" o:spid="_x0000_s1122" style="position:absolute;left:5151;top:10814;width:2476;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nzMAA&#10;AADbAAAADwAAAGRycy9kb3ducmV2LnhtbERPTYvCMBC9L/gfwgheRFMXEalGUVEQXAWreB6asS02&#10;k9JktfrrzYKwt3m8z5nOG1OKO9WusKxg0I9AEKdWF5wpOJ82vTEI55E1lpZJwZMczGetrynG2j74&#10;SPfEZyKEsItRQe59FUvp0pwMur6tiAN3tbVBH2CdSV3jI4SbUn5H0UgaLDg05FjRKqf0lvwaBeuN&#10;Zh6k1fMlk/0Pndbd3WV5UKrTbhYTEJ4a/y/+uLc6zB/C3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rnzMAAAADbAAAADwAAAAAAAAAAAAAAAACYAgAAZHJzL2Rvd25y&#10;ZXYueG1sUEsFBgAAAAAEAAQA9QAAAIUDAAAAAA==&#10;">
                  <v:textbox inset="5.85pt,.7pt,5.85pt,.7pt"/>
                </v:roundrect>
                <v:shape id="Text Box 534" o:spid="_x0000_s1123" type="#_x0000_t202" style="position:absolute;left:5165;top:10846;width:244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福祉サービス事業者</w:t>
                        </w:r>
                      </w:p>
                    </w:txbxContent>
                  </v:textbox>
                </v:shape>
              </v:group>
            </w:pict>
          </mc:Fallback>
        </mc:AlternateContent>
      </w:r>
    </w:p>
    <w:p w:rsidR="00006217" w:rsidRPr="0054683F" w:rsidRDefault="00006217" w:rsidP="00006217">
      <w:r w:rsidRPr="0054683F">
        <w:rPr>
          <w:rFonts w:hint="eastAsia"/>
          <w:noProof/>
        </w:rPr>
        <mc:AlternateContent>
          <mc:Choice Requires="wpg">
            <w:drawing>
              <wp:anchor distT="0" distB="0" distL="114300" distR="114300" simplePos="0" relativeHeight="251837952" behindDoc="0" locked="0" layoutInCell="1" allowOverlap="1" wp14:anchorId="284DAD9A" wp14:editId="4709BFAB">
                <wp:simplePos x="0" y="0"/>
                <wp:positionH relativeFrom="column">
                  <wp:posOffset>4671695</wp:posOffset>
                </wp:positionH>
                <wp:positionV relativeFrom="paragraph">
                  <wp:posOffset>4445</wp:posOffset>
                </wp:positionV>
                <wp:extent cx="1143000" cy="314960"/>
                <wp:effectExtent l="0" t="4445" r="14605" b="10795"/>
                <wp:wrapNone/>
                <wp:docPr id="6"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14960"/>
                          <a:chOff x="2301" y="10618"/>
                          <a:chExt cx="2102" cy="496"/>
                        </a:xfrm>
                      </wpg:grpSpPr>
                      <wps:wsp>
                        <wps:cNvPr id="7" name="AutoShape 524"/>
                        <wps:cNvSpPr>
                          <a:spLocks noChangeArrowheads="1"/>
                        </wps:cNvSpPr>
                        <wps:spPr bwMode="auto">
                          <a:xfrm>
                            <a:off x="2301" y="10618"/>
                            <a:ext cx="21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 name="Text Box 525"/>
                        <wps:cNvSpPr txBox="1">
                          <a:spLocks noChangeArrowheads="1"/>
                        </wps:cNvSpPr>
                        <wps:spPr bwMode="auto">
                          <a:xfrm>
                            <a:off x="2343" y="10650"/>
                            <a:ext cx="204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教育関係機関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DAD9A" id="Group 523" o:spid="_x0000_s1124" style="position:absolute;left:0;text-align:left;margin-left:367.85pt;margin-top:.35pt;width:90pt;height:24.8pt;z-index:251837952" coordorigin="2301,10618" coordsize="21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">
                <v:roundrect id="AutoShape 524" o:spid="_x0000_s1125" style="position:absolute;left:2301;top:10618;width:21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h8IA&#10;AADaAAAADwAAAGRycy9kb3ducmV2LnhtbESPQYvCMBSE7wv+h/AEL6Kpe1CpRlFREFwFq3h+NM+2&#10;2LyUJqvVX28WhD0OM/MNM503phR3ql1hWcGgH4EgTq0uOFNwPm16YxDOI2ssLZOCJzmYz1pfU4y1&#10;ffCR7onPRICwi1FB7n0VS+nSnAy6vq2Ig3e1tUEfZJ1JXeMjwE0pv6NoKA0WHBZyrGiVU3pLfo2C&#10;9UYzD9Lq+ZLJ/odO6+7usjwo1Wk3iwkIT43/D3/aW61gB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5WHwgAAANoAAAAPAAAAAAAAAAAAAAAAAJgCAABkcnMvZG93&#10;bnJldi54bWxQSwUGAAAAAAQABAD1AAAAhwMAAAAA&#10;">
                  <v:textbox inset="5.85pt,.7pt,5.85pt,.7pt"/>
                </v:roundrect>
                <v:shape id="Text Box 525" o:spid="_x0000_s1126" type="#_x0000_t202" style="position:absolute;left:2343;top:10650;width:204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教育関係機関</w:t>
                        </w:r>
                      </w:p>
                    </w:txbxContent>
                  </v:textbox>
                </v:shape>
              </v:group>
            </w:pict>
          </mc:Fallback>
        </mc:AlternateContent>
      </w:r>
    </w:p>
    <w:p w:rsidR="00006217" w:rsidRPr="0054683F" w:rsidRDefault="00006217" w:rsidP="00006217"/>
    <w:p w:rsidR="00006217" w:rsidRPr="0054683F" w:rsidRDefault="00006217" w:rsidP="00006217">
      <w:r w:rsidRPr="0054683F">
        <w:rPr>
          <w:rFonts w:hint="eastAsia"/>
          <w:noProof/>
        </w:rPr>
        <mc:AlternateContent>
          <mc:Choice Requires="wpg">
            <w:drawing>
              <wp:anchor distT="0" distB="0" distL="114300" distR="114300" simplePos="0" relativeHeight="251836928" behindDoc="0" locked="0" layoutInCell="1" allowOverlap="1" wp14:anchorId="5C0ACAFA" wp14:editId="2519BA14">
                <wp:simplePos x="0" y="0"/>
                <wp:positionH relativeFrom="column">
                  <wp:posOffset>861060</wp:posOffset>
                </wp:positionH>
                <wp:positionV relativeFrom="paragraph">
                  <wp:posOffset>213360</wp:posOffset>
                </wp:positionV>
                <wp:extent cx="1245235" cy="314960"/>
                <wp:effectExtent l="0" t="0" r="14605" b="17780"/>
                <wp:wrapNone/>
                <wp:docPr id="1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235" cy="314960"/>
                          <a:chOff x="7249" y="10138"/>
                          <a:chExt cx="1804" cy="496"/>
                        </a:xfrm>
                      </wpg:grpSpPr>
                      <wps:wsp>
                        <wps:cNvPr id="685" name="AutoShape 521"/>
                        <wps:cNvSpPr>
                          <a:spLocks noChangeArrowheads="1"/>
                        </wps:cNvSpPr>
                        <wps:spPr bwMode="auto">
                          <a:xfrm>
                            <a:off x="7251" y="10138"/>
                            <a:ext cx="18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86" name="Text Box 522"/>
                        <wps:cNvSpPr txBox="1">
                          <a:spLocks noChangeArrowheads="1"/>
                        </wps:cNvSpPr>
                        <wps:spPr bwMode="auto">
                          <a:xfrm>
                            <a:off x="7249" y="10170"/>
                            <a:ext cx="178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保健・医療関係者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ACAFA" id="Group 520" o:spid="_x0000_s1127" style="position:absolute;left:0;text-align:left;margin-left:67.8pt;margin-top:16.8pt;width:98.05pt;height:24.8pt;z-index:251836928" coordorigin="7249,10138" coordsize="18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">
                <v:roundrect id="AutoShape 521" o:spid="_x0000_s1128" style="position:absolute;left:7251;top:10138;width:18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sH8QA&#10;AADcAAAADwAAAGRycy9kb3ducmV2LnhtbESPQYvCMBSE78L+h/AW9iKauqCUapRdURBcBat4fjTP&#10;tti8lCZq9ddvBMHjMDPfMJNZaypxpcaVlhUM+hEI4szqknMFh/2yF4NwHlljZZkU3MnBbPrRmWCi&#10;7Y13dE19LgKEXYIKCu/rREqXFWTQ9W1NHLyTbQz6IJtc6gZvAW4q+R1FI2mw5LBQYE3zgrJzejEK&#10;FkvNPMjq+0Ommz/aL7rr4+9Wqa/P9mcMwlPr3+FXe6UVjOIhPM+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LB/EAAAA3AAAAA8AAAAAAAAAAAAAAAAAmAIAAGRycy9k&#10;b3ducmV2LnhtbFBLBQYAAAAABAAEAPUAAACJAwAAAAA=&#10;">
                  <v:textbox inset="5.85pt,.7pt,5.85pt,.7pt"/>
                </v:roundrect>
                <v:shape id="Text Box 522" o:spid="_x0000_s1129" type="#_x0000_t202" style="position:absolute;left:7249;top:10170;width:178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sS8YA&#10;AADcAAAADwAAAGRycy9kb3ducmV2LnhtbESPW2vCQBSE3wX/w3KEvunGQheJrhILvdCXekN8PGaP&#10;STB7NmS3Gv313ULBx2FmvmFmi87W4kKtrxxrGI8SEMS5MxUXGnbbt+EEhA/IBmvHpOFGHhbzfm+G&#10;qXFXXtNlEwoRIexT1FCG0KRS+rwki37kGuLonVxrMUTZFtK0eI1wW8vnJFHSYsVxocSGXkvKz5sf&#10;q+Fe+exj9b0Mx+XL4T1ZfSm/z5TWT4Mum4II1IVH+L/9aTSoiYK/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dsS8YAAADcAAAADwAAAAAAAAAAAAAAAACYAgAAZHJz&#10;L2Rvd25yZXYueG1sUEsFBgAAAAAEAAQA9QAAAIsDA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保健・医療関係者</w:t>
                        </w:r>
                      </w:p>
                    </w:txbxContent>
                  </v:textbox>
                </v:shape>
              </v:group>
            </w:pict>
          </mc:Fallback>
        </mc:AlternateContent>
      </w:r>
    </w:p>
    <w:p w:rsidR="00006217" w:rsidRPr="0054683F" w:rsidRDefault="00006217" w:rsidP="00006217">
      <w:r w:rsidRPr="0054683F">
        <w:rPr>
          <w:rFonts w:hint="eastAsia"/>
          <w:noProof/>
        </w:rPr>
        <mc:AlternateContent>
          <mc:Choice Requires="wpg">
            <w:drawing>
              <wp:anchor distT="0" distB="0" distL="114300" distR="114300" simplePos="0" relativeHeight="251840000" behindDoc="0" locked="0" layoutInCell="1" allowOverlap="1" wp14:anchorId="67046243" wp14:editId="2E3A8BBE">
                <wp:simplePos x="0" y="0"/>
                <wp:positionH relativeFrom="column">
                  <wp:posOffset>4160520</wp:posOffset>
                </wp:positionH>
                <wp:positionV relativeFrom="paragraph">
                  <wp:posOffset>71755</wp:posOffset>
                </wp:positionV>
                <wp:extent cx="1175385" cy="314960"/>
                <wp:effectExtent l="0" t="0" r="10795" b="6985"/>
                <wp:wrapNone/>
                <wp:docPr id="687"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314960"/>
                          <a:chOff x="3439" y="11910"/>
                          <a:chExt cx="1428" cy="496"/>
                        </a:xfrm>
                      </wpg:grpSpPr>
                      <wps:wsp>
                        <wps:cNvPr id="688" name="AutoShape 530"/>
                        <wps:cNvSpPr>
                          <a:spLocks noChangeArrowheads="1"/>
                        </wps:cNvSpPr>
                        <wps:spPr bwMode="auto">
                          <a:xfrm>
                            <a:off x="3441" y="11910"/>
                            <a:ext cx="1426"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89" name="Text Box 531"/>
                        <wps:cNvSpPr txBox="1">
                          <a:spLocks noChangeArrowheads="1"/>
                        </wps:cNvSpPr>
                        <wps:spPr bwMode="auto">
                          <a:xfrm>
                            <a:off x="3439" y="11942"/>
                            <a:ext cx="1412"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pPr>
                              <w:r>
                                <w:rPr>
                                  <w:rFonts w:ascii="ＭＳ ゴシック" w:eastAsia="ＭＳ ゴシック" w:hAnsi="ＭＳ ゴシック" w:hint="eastAsia"/>
                                  <w:sz w:val="20"/>
                                </w:rPr>
                                <w:t>雇用関係機関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46243" id="Group 529" o:spid="_x0000_s1130" style="position:absolute;left:0;text-align:left;margin-left:327.6pt;margin-top:5.65pt;width:92.55pt;height:24.8pt;z-index:251840000" coordorigin="3439,11910" coordsize="142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">
                <v:roundrect id="AutoShape 530" o:spid="_x0000_s1131" style="position:absolute;left:3441;top:11910;width:1426;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DgcAA&#10;AADcAAAADwAAAGRycy9kb3ducmV2LnhtbERPy4rCMBTdC/5DuIIb0VQXItUooygIPsBWZn1p7rRl&#10;mpvSRK1+vVkILg/nvVi1phJ3alxpWcF4FIEgzqwuOVdwTXfDGQjnkTVWlknBkxyslt3OAmNtH3yh&#10;e+JzEULYxaig8L6OpXRZQQbdyNbEgfuzjUEfYJNL3eAjhJtKTqJoKg2WHBoKrGlTUPaf3IyC7U4z&#10;j7P6+ZLJ6UjpdnD4XZ+V6vfanzkIT63/ij/uvVYwnYW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eDgcAAAADcAAAADwAAAAAAAAAAAAAAAACYAgAAZHJzL2Rvd25y&#10;ZXYueG1sUEsFBgAAAAAEAAQA9QAAAIUDAAAAAA==&#10;">
                  <v:textbox inset="5.85pt,.7pt,5.85pt,.7pt"/>
                </v:roundrect>
                <v:shape id="Text Box 531" o:spid="_x0000_s1132" type="#_x0000_t202" style="position:absolute;left:3439;top:11942;width:1412;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OcYA&#10;AADcAAAADwAAAGRycy9kb3ducmV2LnhtbESPT2vCQBTE74LfYXkFb7qpYLCpq0ShVbz4p6X0+Jp9&#10;TYLZtyG7avTTu4LgcZiZ3zCTWWsqcaLGlZYVvA4iEMSZ1SXnCr6/PvpjEM4ja6wsk4ILOZhNu50J&#10;JtqeeUenvc9FgLBLUEHhfZ1I6bKCDLqBrYmD928bgz7IJpe6wXOAm0oOoyiWBksOCwXWtCgoO+yP&#10;RsG1dOlyu5n7v/no9zParmP3k8ZK9V7a9B2Ep9Y/w4/2SiuIx29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4OcYAAADcAAAADwAAAAAAAAAAAAAAAACYAgAAZHJz&#10;L2Rvd25yZXYueG1sUEsFBgAAAAAEAAQA9QAAAIsDAAAAAA==&#10;" filled="f" stroked="f">
                  <v:textbox inset="5.85pt,.7pt,5.85pt,.7pt">
                    <w:txbxContent>
                      <w:p w:rsidR="00C545D5" w:rsidRDefault="00C545D5" w:rsidP="00006217">
                        <w:pPr>
                          <w:jc w:val="center"/>
                        </w:pPr>
                        <w:r>
                          <w:rPr>
                            <w:rFonts w:ascii="ＭＳ ゴシック" w:eastAsia="ＭＳ ゴシック" w:hAnsi="ＭＳ ゴシック" w:hint="eastAsia"/>
                            <w:sz w:val="20"/>
                          </w:rPr>
                          <w:t>雇用関係機関</w:t>
                        </w:r>
                      </w:p>
                    </w:txbxContent>
                  </v:textbox>
                </v:shape>
              </v:group>
            </w:pict>
          </mc:Fallback>
        </mc:AlternateContent>
      </w:r>
      <w:r w:rsidRPr="0054683F">
        <w:rPr>
          <w:rFonts w:hint="eastAsia"/>
          <w:noProof/>
        </w:rPr>
        <mc:AlternateContent>
          <mc:Choice Requires="wpg">
            <w:drawing>
              <wp:anchor distT="0" distB="0" distL="114300" distR="114300" simplePos="0" relativeHeight="251842048" behindDoc="0" locked="0" layoutInCell="1" allowOverlap="1" wp14:anchorId="170FC4FA" wp14:editId="53047333">
                <wp:simplePos x="0" y="0"/>
                <wp:positionH relativeFrom="column">
                  <wp:posOffset>2466340</wp:posOffset>
                </wp:positionH>
                <wp:positionV relativeFrom="paragraph">
                  <wp:posOffset>193675</wp:posOffset>
                </wp:positionV>
                <wp:extent cx="1145540" cy="314960"/>
                <wp:effectExtent l="2540" t="3175" r="7620" b="12065"/>
                <wp:wrapNone/>
                <wp:docPr id="690"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540" cy="314960"/>
                          <a:chOff x="5043" y="9134"/>
                          <a:chExt cx="1804" cy="496"/>
                        </a:xfrm>
                      </wpg:grpSpPr>
                      <wps:wsp>
                        <wps:cNvPr id="693" name="AutoShape 536"/>
                        <wps:cNvSpPr>
                          <a:spLocks noChangeArrowheads="1"/>
                        </wps:cNvSpPr>
                        <wps:spPr bwMode="auto">
                          <a:xfrm>
                            <a:off x="5045" y="9134"/>
                            <a:ext cx="1802" cy="496"/>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26" name="Text Box 537"/>
                        <wps:cNvSpPr txBox="1">
                          <a:spLocks noChangeArrowheads="1"/>
                        </wps:cNvSpPr>
                        <wps:spPr bwMode="auto">
                          <a:xfrm>
                            <a:off x="5043" y="9166"/>
                            <a:ext cx="178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地域ケア関係</w:t>
                              </w:r>
                              <w:r w:rsidRPr="003356FC">
                                <w:rPr>
                                  <w:rFonts w:ascii="ＭＳ ゴシック" w:eastAsia="ＭＳ ゴシック" w:hAnsi="ＭＳ ゴシック" w:hint="eastAsia"/>
                                  <w:color w:val="000000" w:themeColor="text1"/>
                                  <w:sz w:val="20"/>
                                </w:rPr>
                                <w:t>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FC4FA" id="Group 535" o:spid="_x0000_s1133" style="position:absolute;left:0;text-align:left;margin-left:194.2pt;margin-top:15.25pt;width:90.2pt;height:24.8pt;z-index:251842048" coordorigin="5043,9134" coordsize="18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">
                <v:roundrect id="AutoShape 536" o:spid="_x0000_s1134" style="position:absolute;left:5045;top:9134;width:1802;height: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HLcYA&#10;AADcAAAADwAAAGRycy9kb3ducmV2LnhtbESPQWvCQBSE74L/YXmFXkrd2IK0aVZRMSBoC43i+ZF9&#10;TUKzb0N2TWJ/vSsUPA4z8w2TLAZTi45aV1lWMJ1EIIhzqysuFBwP6fMbCOeRNdaWScGFHCzm41GC&#10;sbY9f1OX+UIECLsYFZTeN7GULi/JoJvYhjh4P7Y16INsC6lb7APc1PIlimbSYMVhocSG1iXlv9nZ&#10;KNikmnmaN5c/mX3u6bB52p1WX0o9PgzLDxCeBn8P/7e3WsHs/RVuZ8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qHLcYAAADcAAAADwAAAAAAAAAAAAAAAACYAgAAZHJz&#10;L2Rvd25yZXYueG1sUEsFBgAAAAAEAAQA9QAAAIsDAAAAAA==&#10;">
                  <v:textbox inset="5.85pt,.7pt,5.85pt,.7pt"/>
                </v:roundrect>
                <v:shape id="Text Box 537" o:spid="_x0000_s1135" type="#_x0000_t202" style="position:absolute;left:5043;top:9166;width:178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87MUA&#10;AADcAAAADwAAAGRycy9kb3ducmV2LnhtbESPQWvCQBSE70L/w/IK3nRToalEV4mCVXqpVRGPz+wz&#10;Cc2+DdlVU3+9WxA8DjPzDTOetqYSF2pcaVnBWz8CQZxZXXKuYLdd9IYgnEfWWFkmBX/kYDp56Ywx&#10;0fbKP3TZ+FwECLsEFRTe14mULivIoOvbmjh4J9sY9EE2udQNXgPcVHIQRbE0WHJYKLCmeUHZ7+Zs&#10;FNxKly7X3zN/nL0fPqP1V+z2aaxU97VNRyA8tf4ZfrRXWsHHIIb/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DzsxQAAANwAAAAPAAAAAAAAAAAAAAAAAJgCAABkcnMv&#10;ZG93bnJldi54bWxQSwUGAAAAAAQABAD1AAAAigMAAAAA&#10;" filled="f" stroked="f">
                  <v:textbox inset="5.85pt,.7pt,5.85pt,.7pt">
                    <w:txbxContent>
                      <w:p w:rsidR="00C545D5" w:rsidRDefault="00C545D5" w:rsidP="00006217">
                        <w:pPr>
                          <w:jc w:val="center"/>
                          <w:rPr>
                            <w:rFonts w:ascii="ＭＳ ゴシック" w:eastAsia="ＭＳ ゴシック" w:hAnsi="ＭＳ ゴシック"/>
                            <w:sz w:val="20"/>
                          </w:rPr>
                        </w:pPr>
                        <w:r>
                          <w:rPr>
                            <w:rFonts w:ascii="ＭＳ ゴシック" w:eastAsia="ＭＳ ゴシック" w:hAnsi="ＭＳ ゴシック" w:hint="eastAsia"/>
                            <w:sz w:val="20"/>
                          </w:rPr>
                          <w:t>地域ケア関係</w:t>
                        </w:r>
                        <w:r w:rsidRPr="003356FC">
                          <w:rPr>
                            <w:rFonts w:ascii="ＭＳ ゴシック" w:eastAsia="ＭＳ ゴシック" w:hAnsi="ＭＳ ゴシック" w:hint="eastAsia"/>
                            <w:color w:val="000000" w:themeColor="text1"/>
                            <w:sz w:val="20"/>
                          </w:rPr>
                          <w:t>者</w:t>
                        </w:r>
                      </w:p>
                    </w:txbxContent>
                  </v:textbox>
                </v:shape>
              </v:group>
            </w:pict>
          </mc:Fallback>
        </mc:AlternateContent>
      </w:r>
    </w:p>
    <w:p w:rsidR="00006217" w:rsidRPr="0054683F" w:rsidRDefault="00006217" w:rsidP="00006217"/>
    <w:p w:rsidR="00006217" w:rsidRPr="0054683F" w:rsidRDefault="00006217" w:rsidP="00006217"/>
    <w:p w:rsidR="00006217" w:rsidRPr="0054683F" w:rsidRDefault="00006217" w:rsidP="00006217"/>
    <w:p w:rsidR="00006217" w:rsidRPr="0054683F" w:rsidRDefault="00006217" w:rsidP="00006217">
      <w:pPr>
        <w:pStyle w:val="11505022"/>
        <w:spacing w:before="184" w:after="73"/>
        <w:ind w:left="657"/>
      </w:pPr>
      <w:r w:rsidRPr="0054683F">
        <w:rPr>
          <w:rFonts w:hint="eastAsia"/>
        </w:rPr>
        <w:t>②　計画相談支援の推進</w:t>
      </w:r>
    </w:p>
    <w:p w:rsidR="00006217" w:rsidRPr="0054683F" w:rsidRDefault="00006217" w:rsidP="00006217">
      <w:pPr>
        <w:pStyle w:val="41"/>
      </w:pPr>
      <w:r w:rsidRPr="0054683F">
        <w:rPr>
          <w:rFonts w:hint="eastAsia"/>
        </w:rPr>
        <w:t>サービス利用計画の作成が拡大されることから、障</w:t>
      </w:r>
      <w:r>
        <w:rPr>
          <w:rFonts w:hint="eastAsia"/>
        </w:rPr>
        <w:t>がい</w:t>
      </w:r>
      <w:r w:rsidRPr="0054683F">
        <w:rPr>
          <w:rFonts w:hint="eastAsia"/>
        </w:rPr>
        <w:t>福祉サービスを利用する障がい者・障がい児のプラン作成の体制を確保し、適切なケアマネジメントができるように努めます。また、特定相談支援事業者との連携を図ります。</w:t>
      </w:r>
    </w:p>
    <w:p w:rsidR="00006217" w:rsidRPr="0054683F" w:rsidRDefault="00006217" w:rsidP="00006217">
      <w:pPr>
        <w:pStyle w:val="11505022"/>
        <w:spacing w:before="184" w:after="73"/>
        <w:ind w:left="657"/>
      </w:pPr>
      <w:r w:rsidRPr="0054683F">
        <w:rPr>
          <w:rFonts w:hint="eastAsia"/>
        </w:rPr>
        <w:t>③　情報提供の充実</w:t>
      </w:r>
    </w:p>
    <w:p w:rsidR="00006217" w:rsidRPr="0054683F" w:rsidRDefault="00006217" w:rsidP="00006217">
      <w:pPr>
        <w:pStyle w:val="41"/>
      </w:pPr>
      <w:r w:rsidRPr="0054683F">
        <w:rPr>
          <w:rFonts w:hint="eastAsia"/>
        </w:rPr>
        <w:t>「広報さなごうち」は毎月15日に発行しており、適宜障がい者に係るお知らせを掲載しています。広く</w:t>
      </w:r>
      <w:r>
        <w:rPr>
          <w:rFonts w:hint="eastAsia"/>
        </w:rPr>
        <w:t>住民</w:t>
      </w:r>
      <w:r w:rsidRPr="0054683F">
        <w:rPr>
          <w:rFonts w:hint="eastAsia"/>
        </w:rPr>
        <w:t>に広報する面と、障がい者が情報を得る面の両面から、さらに活用できるように、継続して啓発と情報提供を図ります。</w:t>
      </w:r>
    </w:p>
    <w:p w:rsidR="00006217" w:rsidRPr="0054683F" w:rsidRDefault="00006217" w:rsidP="00006217">
      <w:pPr>
        <w:pStyle w:val="41"/>
      </w:pPr>
      <w:r w:rsidRPr="0054683F">
        <w:rPr>
          <w:rFonts w:hint="eastAsia"/>
        </w:rPr>
        <w:t>障</w:t>
      </w:r>
      <w:r>
        <w:rPr>
          <w:rFonts w:hint="eastAsia"/>
        </w:rPr>
        <w:t>がい</w:t>
      </w:r>
      <w:r w:rsidRPr="0054683F">
        <w:rPr>
          <w:rFonts w:hint="eastAsia"/>
        </w:rPr>
        <w:t>福祉サービスやその他の障がいに関するサービスは、制度改正等により利用者にとってわかりにくい点があるため、村のホームページへの掲載やパンフレット類の送付等を行い情報提供を行います。</w:t>
      </w:r>
    </w:p>
    <w:p w:rsidR="005A4FCE" w:rsidRPr="00006217" w:rsidRDefault="005A4FCE" w:rsidP="00675737">
      <w:pPr>
        <w:widowControl/>
        <w:jc w:val="left"/>
        <w:rPr>
          <w:rFonts w:asciiTheme="minorEastAsia" w:eastAsiaTheme="minorEastAsia" w:hAnsiTheme="minorEastAsia"/>
          <w:bCs/>
          <w:noProof/>
          <w:szCs w:val="22"/>
        </w:rPr>
      </w:pPr>
    </w:p>
    <w:p w:rsidR="00006217" w:rsidRDefault="00006217">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4A1959" w:rsidRPr="0054683F" w:rsidRDefault="004A1959" w:rsidP="004A1959">
      <w:pPr>
        <w:pStyle w:val="30503"/>
        <w:spacing w:before="184" w:after="73"/>
        <w:ind w:left="438"/>
      </w:pPr>
      <w:bookmarkStart w:id="101" w:name="_Toc410984832"/>
      <w:bookmarkStart w:id="102" w:name="_Toc410987799"/>
      <w:bookmarkStart w:id="103" w:name="_Toc413180271"/>
      <w:bookmarkStart w:id="104" w:name="_Toc502914347"/>
      <w:r w:rsidRPr="0054683F">
        <w:rPr>
          <w:rFonts w:hint="eastAsia"/>
        </w:rPr>
        <w:lastRenderedPageBreak/>
        <w:t>（2）連携のとれた支援体制とネットワークの強化</w:t>
      </w:r>
      <w:bookmarkEnd w:id="101"/>
      <w:bookmarkEnd w:id="102"/>
      <w:bookmarkEnd w:id="103"/>
      <w:bookmarkEnd w:id="104"/>
    </w:p>
    <w:p w:rsidR="004A1959" w:rsidRPr="0054683F" w:rsidRDefault="004A1959" w:rsidP="004A1959">
      <w:pPr>
        <w:pStyle w:val="11505022"/>
        <w:spacing w:before="184" w:after="73"/>
        <w:ind w:left="657"/>
      </w:pPr>
      <w:r w:rsidRPr="0054683F">
        <w:rPr>
          <w:rFonts w:hint="eastAsia"/>
        </w:rPr>
        <w:t>①　権利擁護の推進</w:t>
      </w:r>
    </w:p>
    <w:p w:rsidR="004A1959" w:rsidRPr="0054683F" w:rsidRDefault="004A1959" w:rsidP="004A1959">
      <w:pPr>
        <w:pStyle w:val="41"/>
      </w:pPr>
      <w:r w:rsidRPr="0054683F">
        <w:rPr>
          <w:rFonts w:hint="eastAsia"/>
        </w:rPr>
        <w:t>社会福祉協議会で実施している日常生活自立支援事業や、地域包括支援センターで実施している成年後見制度と連携をとりながら、相談等にきめ細かく対応します。</w:t>
      </w:r>
    </w:p>
    <w:p w:rsidR="004A1959" w:rsidRPr="0054683F" w:rsidRDefault="004A1959" w:rsidP="004A1959">
      <w:pPr>
        <w:pStyle w:val="41"/>
      </w:pPr>
      <w:r w:rsidRPr="0054683F">
        <w:rPr>
          <w:rFonts w:hint="eastAsia"/>
        </w:rPr>
        <w:t>また、権利擁護活動とそれに携わる人権擁護委員の活動を支援します。</w:t>
      </w:r>
    </w:p>
    <w:p w:rsidR="004A1959" w:rsidRPr="0054683F" w:rsidRDefault="004A1959" w:rsidP="004A1959">
      <w:pPr>
        <w:pStyle w:val="11505022"/>
        <w:spacing w:before="184" w:after="73"/>
        <w:ind w:left="657"/>
      </w:pPr>
      <w:r w:rsidRPr="0054683F">
        <w:rPr>
          <w:rFonts w:hint="eastAsia"/>
        </w:rPr>
        <w:t>②　障がい者虐待防止の取組み</w:t>
      </w:r>
    </w:p>
    <w:p w:rsidR="004A1959" w:rsidRPr="0054683F" w:rsidRDefault="004A1959" w:rsidP="004A1959">
      <w:pPr>
        <w:pStyle w:val="41"/>
      </w:pPr>
      <w:r w:rsidRPr="0054683F">
        <w:rPr>
          <w:rFonts w:hint="eastAsia"/>
        </w:rPr>
        <w:t>障害者虐待防止法の施行に伴い、障がい者への虐待の防止と虐待時の対応体制の確保をめざし、障がい者虐待防止センターの設置を進めます。</w:t>
      </w:r>
    </w:p>
    <w:p w:rsidR="004A1959" w:rsidRPr="0054683F" w:rsidRDefault="004A1959" w:rsidP="004A1959">
      <w:pPr>
        <w:pStyle w:val="11505022"/>
        <w:spacing w:before="184" w:after="73"/>
        <w:ind w:left="657"/>
      </w:pPr>
      <w:r w:rsidRPr="0054683F">
        <w:rPr>
          <w:rFonts w:hint="eastAsia"/>
        </w:rPr>
        <w:t>③　サービスの質の向上と庁内ネットワークの確保</w:t>
      </w:r>
    </w:p>
    <w:p w:rsidR="004A1959" w:rsidRDefault="004A1959" w:rsidP="004A1959">
      <w:pPr>
        <w:pStyle w:val="41"/>
      </w:pPr>
      <w:r w:rsidRPr="0054683F">
        <w:rPr>
          <w:rFonts w:hint="eastAsia"/>
        </w:rPr>
        <w:t>障がい者福祉の担い手である社会福祉協議会等のサービスの質の向上を図り、さらに担当課内で問題解決が難しい場合は、教育委員会や社会福祉協議会等と連携し、課題に柔軟に対応できるように、庁内のネットワーク体制の確立をめざします。</w:t>
      </w:r>
    </w:p>
    <w:p w:rsidR="004A1959" w:rsidRPr="0054683F" w:rsidRDefault="004A1959" w:rsidP="004A1959">
      <w:pPr>
        <w:pStyle w:val="41"/>
      </w:pPr>
    </w:p>
    <w:p w:rsidR="004A1959" w:rsidRPr="0054683F" w:rsidRDefault="004A1959" w:rsidP="004A1959">
      <w:pPr>
        <w:pStyle w:val="30503"/>
        <w:spacing w:before="184" w:after="73"/>
        <w:ind w:left="438"/>
      </w:pPr>
      <w:bookmarkStart w:id="105" w:name="_Toc410984833"/>
      <w:bookmarkStart w:id="106" w:name="_Toc410987800"/>
      <w:bookmarkStart w:id="107" w:name="_Toc413180272"/>
      <w:bookmarkStart w:id="108" w:name="_Toc502914348"/>
      <w:r w:rsidRPr="0054683F">
        <w:rPr>
          <w:rFonts w:hint="eastAsia"/>
        </w:rPr>
        <w:t>（3）</w:t>
      </w:r>
      <w:r w:rsidRPr="003356FC">
        <w:rPr>
          <w:rFonts w:hint="eastAsia"/>
        </w:rPr>
        <w:t>障</w:t>
      </w:r>
      <w:r>
        <w:rPr>
          <w:rFonts w:hint="eastAsia"/>
        </w:rPr>
        <w:t>がい</w:t>
      </w:r>
      <w:r w:rsidRPr="003356FC">
        <w:rPr>
          <w:rFonts w:hint="eastAsia"/>
        </w:rPr>
        <w:t>福</w:t>
      </w:r>
      <w:r w:rsidRPr="0054683F">
        <w:rPr>
          <w:rFonts w:hint="eastAsia"/>
        </w:rPr>
        <w:t>祉サービス以外の福祉サービスの推進</w:t>
      </w:r>
      <w:bookmarkEnd w:id="105"/>
      <w:bookmarkEnd w:id="106"/>
      <w:bookmarkEnd w:id="107"/>
      <w:bookmarkEnd w:id="108"/>
    </w:p>
    <w:p w:rsidR="004A1959" w:rsidRPr="0054683F" w:rsidRDefault="004A1959" w:rsidP="004A1959">
      <w:pPr>
        <w:pStyle w:val="11505022"/>
        <w:spacing w:before="184" w:after="73"/>
        <w:ind w:left="657"/>
      </w:pPr>
      <w:r w:rsidRPr="0054683F">
        <w:rPr>
          <w:rFonts w:hint="eastAsia"/>
        </w:rPr>
        <w:t>①　高齢者福祉サービスとの連携</w:t>
      </w:r>
    </w:p>
    <w:p w:rsidR="00D8227E" w:rsidRDefault="004A1959" w:rsidP="004A1959">
      <w:pPr>
        <w:pStyle w:val="41"/>
      </w:pPr>
      <w:r w:rsidRPr="0054683F">
        <w:rPr>
          <w:rFonts w:hint="eastAsia"/>
        </w:rPr>
        <w:t>高齢者で障</w:t>
      </w:r>
      <w:r>
        <w:rPr>
          <w:rFonts w:hint="eastAsia"/>
        </w:rPr>
        <w:t>害</w:t>
      </w:r>
      <w:r w:rsidRPr="0054683F">
        <w:rPr>
          <w:rFonts w:hint="eastAsia"/>
        </w:rPr>
        <w:t>者手帳を所持する人が多いことから、支援が必要な高齢者等の暮らしを支えるサービスと連携を図り、効果的なサービスの推進と適切な利用を促進します。</w:t>
      </w:r>
    </w:p>
    <w:p w:rsidR="004A1959" w:rsidRPr="0054683F" w:rsidRDefault="004A1959" w:rsidP="004A1959">
      <w:pPr>
        <w:pStyle w:val="41"/>
      </w:pPr>
      <w:r w:rsidRPr="0054683F">
        <w:rPr>
          <w:rFonts w:hint="eastAsia"/>
        </w:rPr>
        <w:t>緊急通報装置の設置事業についても、ひとり暮らしの重度身体障がい者等が安心して地域で暮らすための</w:t>
      </w:r>
      <w:r w:rsidR="00EA5525">
        <w:rPr>
          <w:rFonts w:hint="eastAsia"/>
        </w:rPr>
        <w:t>１</w:t>
      </w:r>
      <w:r w:rsidRPr="0054683F">
        <w:rPr>
          <w:rFonts w:hint="eastAsia"/>
        </w:rPr>
        <w:t>つの手段になるものであり、周知を図りながら利用を促進します。</w:t>
      </w:r>
    </w:p>
    <w:p w:rsidR="004A1959" w:rsidRPr="0054683F" w:rsidRDefault="004A1959" w:rsidP="004A1959">
      <w:pPr>
        <w:pStyle w:val="11505022"/>
        <w:spacing w:before="184" w:after="73"/>
        <w:ind w:left="657"/>
      </w:pPr>
      <w:r w:rsidRPr="0054683F">
        <w:rPr>
          <w:rFonts w:hint="eastAsia"/>
        </w:rPr>
        <w:t>②　経済的支援策の推進</w:t>
      </w:r>
    </w:p>
    <w:p w:rsidR="004A1959" w:rsidRPr="0054683F" w:rsidRDefault="004A1959" w:rsidP="004A1959">
      <w:pPr>
        <w:pStyle w:val="41"/>
      </w:pPr>
      <w:r w:rsidRPr="0054683F">
        <w:rPr>
          <w:rFonts w:hint="eastAsia"/>
        </w:rPr>
        <w:t>障がいのある人に受給可能な障がい者年金や各種手当、重度心身障がい者医療費助成や特定疾患医療費給付等の医療公費負担制度、生活福祉資金貸付等の周知を図ります。</w:t>
      </w:r>
    </w:p>
    <w:p w:rsidR="004A1959" w:rsidRPr="0054683F" w:rsidRDefault="004A1959" w:rsidP="004A1959">
      <w:pPr>
        <w:pStyle w:val="11505022"/>
        <w:spacing w:before="184" w:after="73"/>
        <w:ind w:left="657"/>
      </w:pPr>
      <w:r w:rsidRPr="0054683F">
        <w:rPr>
          <w:rFonts w:hint="eastAsia"/>
        </w:rPr>
        <w:t>③　地域で暮らすための支援</w:t>
      </w:r>
    </w:p>
    <w:p w:rsidR="004A1959" w:rsidRPr="0054683F" w:rsidRDefault="004A1959" w:rsidP="004A1959">
      <w:pPr>
        <w:pStyle w:val="41"/>
      </w:pPr>
      <w:r w:rsidRPr="0054683F">
        <w:rPr>
          <w:rFonts w:hint="eastAsia"/>
        </w:rPr>
        <w:t>グループホームは地域移行を促進する主要な受け皿であり、引き続き入居等の相談に対応します。グループホームの利用者の家賃の一部補助を国の制度に基づいて実施します。</w:t>
      </w:r>
    </w:p>
    <w:p w:rsidR="004A1959" w:rsidRPr="0054683F" w:rsidRDefault="004A1959" w:rsidP="004A1959">
      <w:pPr>
        <w:pStyle w:val="41"/>
      </w:pPr>
      <w:r w:rsidRPr="0054683F">
        <w:rPr>
          <w:rFonts w:hint="eastAsia"/>
        </w:rPr>
        <w:t>また、居住の場の確保や日中活動の場の拡大が図られるように、障</w:t>
      </w:r>
      <w:r>
        <w:rPr>
          <w:rFonts w:hint="eastAsia"/>
        </w:rPr>
        <w:t>がい</w:t>
      </w:r>
      <w:r w:rsidRPr="0054683F">
        <w:rPr>
          <w:rFonts w:hint="eastAsia"/>
        </w:rPr>
        <w:t>福祉サービスに限らず関係機関との連携により取組んでいきます。</w:t>
      </w:r>
    </w:p>
    <w:p w:rsidR="00DC7D30" w:rsidRPr="004A1959" w:rsidRDefault="00DC7D30" w:rsidP="00675737">
      <w:pPr>
        <w:widowControl/>
        <w:jc w:val="left"/>
        <w:rPr>
          <w:rFonts w:asciiTheme="minorEastAsia" w:eastAsiaTheme="minorEastAsia" w:hAnsiTheme="minorEastAsia"/>
          <w:bCs/>
          <w:noProof/>
          <w:szCs w:val="22"/>
        </w:rPr>
      </w:pPr>
    </w:p>
    <w:p w:rsidR="00D8227E" w:rsidRDefault="00D8227E">
      <w:pPr>
        <w:widowControl/>
        <w:jc w:val="left"/>
        <w:rPr>
          <w:rFonts w:asciiTheme="minorEastAsia" w:eastAsiaTheme="minorEastAsia" w:hAnsiTheme="minorEastAsia"/>
          <w:bCs/>
          <w:noProof/>
          <w:szCs w:val="22"/>
        </w:rPr>
      </w:pPr>
      <w:r>
        <w:rPr>
          <w:rFonts w:asciiTheme="minorEastAsia" w:eastAsiaTheme="minorEastAsia" w:hAnsiTheme="minorEastAsia"/>
          <w:bCs/>
          <w:noProof/>
          <w:szCs w:val="22"/>
        </w:rPr>
        <w:br w:type="page"/>
      </w:r>
    </w:p>
    <w:p w:rsidR="002129D3" w:rsidRPr="0054683F" w:rsidRDefault="002129D3" w:rsidP="002129D3">
      <w:pPr>
        <w:pStyle w:val="2"/>
        <w:spacing w:before="184" w:after="184"/>
        <w:ind w:left="219"/>
      </w:pPr>
      <w:bookmarkStart w:id="109" w:name="_Toc410984834"/>
      <w:bookmarkStart w:id="110" w:name="_Toc410987801"/>
      <w:bookmarkStart w:id="111" w:name="_Toc413180273"/>
      <w:bookmarkStart w:id="112" w:name="_Toc502914349"/>
      <w:r w:rsidRPr="0054683F">
        <w:lastRenderedPageBreak/>
        <w:t>IV</w:t>
      </w:r>
      <w:r w:rsidRPr="0054683F">
        <w:rPr>
          <w:rFonts w:hint="eastAsia"/>
        </w:rPr>
        <w:t>．</w:t>
      </w:r>
      <w:r>
        <w:t>4</w:t>
      </w:r>
      <w:r w:rsidRPr="0054683F">
        <w:rPr>
          <w:rFonts w:hint="eastAsia"/>
        </w:rPr>
        <w:t xml:space="preserve">　健康づくりの支援</w:t>
      </w:r>
      <w:bookmarkEnd w:id="109"/>
      <w:bookmarkEnd w:id="110"/>
      <w:bookmarkEnd w:id="111"/>
      <w:bookmarkEnd w:id="112"/>
    </w:p>
    <w:p w:rsidR="002129D3" w:rsidRPr="0054683F" w:rsidRDefault="002129D3" w:rsidP="002129D3">
      <w:pPr>
        <w:pStyle w:val="41"/>
        <w:ind w:leftChars="0" w:left="0" w:firstLineChars="300" w:firstLine="792"/>
      </w:pPr>
      <w:bookmarkStart w:id="113" w:name="_Toc410984835"/>
      <w:r w:rsidRPr="0054683F">
        <w:rPr>
          <w:rFonts w:hint="eastAsia"/>
        </w:rPr>
        <w:t>◆課題と具体的な施策◆</w:t>
      </w:r>
      <w:bookmarkEnd w:id="113"/>
    </w:p>
    <w:p w:rsidR="002129D3" w:rsidRPr="0054683F" w:rsidRDefault="002129D3" w:rsidP="002129D3">
      <w:pPr>
        <w:pStyle w:val="41"/>
      </w:pPr>
      <w:r w:rsidRPr="0054683F">
        <w:rPr>
          <w:rFonts w:hint="eastAsia"/>
        </w:rPr>
        <w:t>障がいのある人もない人も、自らの健康を守ることを基本に、</w:t>
      </w:r>
      <w:r w:rsidR="0039467B">
        <w:rPr>
          <w:rFonts w:hint="eastAsia"/>
        </w:rPr>
        <w:t>住民</w:t>
      </w:r>
      <w:r w:rsidRPr="0054683F">
        <w:rPr>
          <w:rFonts w:hint="eastAsia"/>
        </w:rPr>
        <w:t>の年齢・状態に応じた健康支援を目標とします。</w:t>
      </w:r>
    </w:p>
    <w:p w:rsidR="002129D3" w:rsidRPr="0054683F" w:rsidRDefault="002129D3" w:rsidP="002129D3">
      <w:pPr>
        <w:pStyle w:val="41"/>
      </w:pPr>
      <w:r w:rsidRPr="0054683F">
        <w:rPr>
          <w:rFonts w:hint="eastAsia"/>
        </w:rPr>
        <w:t>現在実施されている障がいの発生予防とその早期発見に有効な各種健康診査は、その受診率の向上とフォローアップ体制の強化を図り、健康診査の目的や成果を達成できるようにしなければなりません。</w:t>
      </w:r>
    </w:p>
    <w:p w:rsidR="002129D3" w:rsidRPr="0054683F" w:rsidRDefault="002129D3" w:rsidP="002129D3">
      <w:pPr>
        <w:pStyle w:val="41"/>
      </w:pPr>
      <w:r w:rsidRPr="0054683F">
        <w:rPr>
          <w:rFonts w:hint="eastAsia"/>
        </w:rPr>
        <w:t>「自分の健康は自分で守る」という意識づくりと健康の大切さを認識して、地域の力を活かした健康づくり活動を推進します。</w:t>
      </w:r>
    </w:p>
    <w:p w:rsidR="002129D3" w:rsidRPr="0054683F" w:rsidRDefault="002129D3" w:rsidP="002129D3">
      <w:pPr>
        <w:pStyle w:val="41"/>
      </w:pPr>
      <w:r w:rsidRPr="0054683F">
        <w:rPr>
          <w:rFonts w:hint="eastAsia"/>
        </w:rPr>
        <w:t>障がいのある人にとって医療やリハビリテーションは障がいの軽減を図るためにも自立を促進するためにも重要であり、適切な医療とリハビリテーションが提供されるように働きかけていくことが必要です。</w:t>
      </w:r>
    </w:p>
    <w:p w:rsidR="002129D3" w:rsidRPr="0054683F" w:rsidRDefault="002129D3" w:rsidP="002129D3"/>
    <w:p w:rsidR="002129D3" w:rsidRPr="0054683F" w:rsidRDefault="002129D3" w:rsidP="002129D3">
      <w:pPr>
        <w:pStyle w:val="30503"/>
        <w:spacing w:before="184" w:after="73"/>
        <w:ind w:left="438"/>
      </w:pPr>
      <w:bookmarkStart w:id="114" w:name="_Toc410984836"/>
      <w:bookmarkStart w:id="115" w:name="_Toc410987802"/>
      <w:bookmarkStart w:id="116" w:name="_Toc413180274"/>
      <w:bookmarkStart w:id="117" w:name="_Toc502914350"/>
      <w:r w:rsidRPr="0054683F">
        <w:rPr>
          <w:rFonts w:hint="eastAsia"/>
        </w:rPr>
        <w:t>（1）自分らしい健康を支援する保健サービスの推進</w:t>
      </w:r>
      <w:bookmarkEnd w:id="114"/>
      <w:bookmarkEnd w:id="115"/>
      <w:bookmarkEnd w:id="116"/>
      <w:bookmarkEnd w:id="117"/>
    </w:p>
    <w:p w:rsidR="002129D3" w:rsidRPr="0054683F" w:rsidRDefault="002129D3" w:rsidP="002129D3">
      <w:pPr>
        <w:pStyle w:val="11505022"/>
        <w:spacing w:before="184" w:after="73"/>
        <w:ind w:left="657"/>
      </w:pPr>
      <w:r w:rsidRPr="0054683F">
        <w:rPr>
          <w:rFonts w:hint="eastAsia"/>
        </w:rPr>
        <w:t>①　障がいの発生予防・早期発見とフォローの推進</w:t>
      </w:r>
    </w:p>
    <w:p w:rsidR="002129D3" w:rsidRPr="0054683F" w:rsidRDefault="002129D3" w:rsidP="002129D3">
      <w:pPr>
        <w:pStyle w:val="41"/>
      </w:pPr>
      <w:r w:rsidRPr="0054683F">
        <w:rPr>
          <w:rFonts w:hint="eastAsia"/>
        </w:rPr>
        <w:t>障がいの予防や早期発見も含め、妊婦・乳幼児健診や住民健康診査、各種がん検診等を農業振興センター等で実施しています。特定健診・特定保健指導が導入されており、医療制度を踏まえた健診体制と保健事業を推進します。</w:t>
      </w:r>
    </w:p>
    <w:p w:rsidR="002129D3" w:rsidRPr="0054683F" w:rsidRDefault="002129D3" w:rsidP="002129D3">
      <w:pPr>
        <w:pStyle w:val="41"/>
      </w:pPr>
      <w:r w:rsidRPr="0054683F">
        <w:rPr>
          <w:rFonts w:hint="eastAsia"/>
        </w:rPr>
        <w:t>そして、各種健康診査のフォロー体制の強化を図り、経過の見守りや支援が必要な方についてはその人にあった対応となるように、関係課と連携して対応に努めます。</w:t>
      </w:r>
    </w:p>
    <w:p w:rsidR="002129D3" w:rsidRPr="0054683F" w:rsidRDefault="002129D3" w:rsidP="002129D3">
      <w:pPr>
        <w:pStyle w:val="11505022"/>
        <w:spacing w:before="184" w:after="73"/>
        <w:ind w:left="657"/>
      </w:pPr>
      <w:r w:rsidRPr="0054683F">
        <w:rPr>
          <w:rFonts w:hint="eastAsia"/>
        </w:rPr>
        <w:t>②　保健活動の充実</w:t>
      </w:r>
    </w:p>
    <w:p w:rsidR="002129D3" w:rsidRPr="0054683F" w:rsidRDefault="002129D3" w:rsidP="002129D3">
      <w:pPr>
        <w:pStyle w:val="41"/>
      </w:pPr>
      <w:r w:rsidRPr="0054683F">
        <w:rPr>
          <w:rFonts w:hint="eastAsia"/>
        </w:rPr>
        <w:t>健康づくりを実践していくために、各種健康教育・体験学習を実施しており、今後は、住民の健康づくりを重点目標として、村の状況にあった内容等の充実を心がけ、広く参加を働きかけていきます。</w:t>
      </w:r>
    </w:p>
    <w:p w:rsidR="002129D3" w:rsidRPr="0054683F" w:rsidRDefault="002129D3" w:rsidP="002129D3">
      <w:pPr>
        <w:pStyle w:val="41"/>
      </w:pPr>
      <w:r w:rsidRPr="0054683F">
        <w:rPr>
          <w:rFonts w:hint="eastAsia"/>
        </w:rPr>
        <w:t>また、精神障がいのある方の状況等を把握して必要な相談につながるように、関係機関との連携確保に努めます。</w:t>
      </w:r>
    </w:p>
    <w:p w:rsidR="002129D3" w:rsidRPr="0054683F" w:rsidRDefault="002129D3" w:rsidP="002129D3">
      <w:pPr>
        <w:pStyle w:val="41"/>
      </w:pPr>
      <w:r w:rsidRPr="0054683F">
        <w:rPr>
          <w:rFonts w:hint="eastAsia"/>
        </w:rPr>
        <w:t>発達障がいについて周知を図ると</w:t>
      </w:r>
      <w:r w:rsidR="00606C81">
        <w:rPr>
          <w:rFonts w:hint="eastAsia"/>
        </w:rPr>
        <w:t>共に</w:t>
      </w:r>
      <w:r w:rsidRPr="0054683F">
        <w:rPr>
          <w:rFonts w:hint="eastAsia"/>
        </w:rPr>
        <w:t>、教育委員会や関係機関とのネットワークづくりを継続して進めていきます。</w:t>
      </w:r>
    </w:p>
    <w:p w:rsidR="002129D3" w:rsidRPr="0054683F" w:rsidRDefault="002129D3" w:rsidP="002129D3">
      <w:pPr>
        <w:pStyle w:val="11505022"/>
        <w:spacing w:before="184" w:after="73"/>
        <w:ind w:left="657"/>
      </w:pPr>
      <w:r w:rsidRPr="0054683F">
        <w:rPr>
          <w:rFonts w:hint="eastAsia"/>
        </w:rPr>
        <w:t>③　心の健康づくりについての啓発</w:t>
      </w:r>
    </w:p>
    <w:p w:rsidR="002129D3" w:rsidRPr="0054683F" w:rsidRDefault="002129D3" w:rsidP="002129D3">
      <w:pPr>
        <w:pStyle w:val="41"/>
      </w:pPr>
      <w:r w:rsidRPr="0054683F">
        <w:rPr>
          <w:rFonts w:hint="eastAsia"/>
        </w:rPr>
        <w:t>ストレス社会といわれ、心の健康を保持しにくい現状がみられます。それを身近な問題としてとらえ、心と</w:t>
      </w:r>
      <w:r w:rsidR="00745559" w:rsidRPr="00745559">
        <w:rPr>
          <w:rFonts w:hint="eastAsia"/>
        </w:rPr>
        <w:t>身体</w:t>
      </w:r>
      <w:r w:rsidRPr="0054683F">
        <w:rPr>
          <w:rFonts w:hint="eastAsia"/>
        </w:rPr>
        <w:t>の健康づくりを</w:t>
      </w:r>
      <w:r w:rsidR="0039467B">
        <w:rPr>
          <w:rFonts w:hint="eastAsia"/>
        </w:rPr>
        <w:t>住民</w:t>
      </w:r>
      <w:r w:rsidRPr="0054683F">
        <w:rPr>
          <w:rFonts w:hint="eastAsia"/>
        </w:rPr>
        <w:t>が考える機会となるよう、講演会や健康教室を開催し、啓発と予防に努めます。こうした活動には健康づくりの会（食生活改善推進員）等地域の協力を得ながら、</w:t>
      </w:r>
      <w:r w:rsidR="0039467B">
        <w:rPr>
          <w:rFonts w:hint="eastAsia"/>
        </w:rPr>
        <w:t>住民</w:t>
      </w:r>
      <w:r w:rsidRPr="0054683F">
        <w:rPr>
          <w:rFonts w:hint="eastAsia"/>
        </w:rPr>
        <w:t>が互いに支えあう活動をめざして取組みます。</w:t>
      </w:r>
    </w:p>
    <w:p w:rsidR="002129D3" w:rsidRPr="0054683F" w:rsidRDefault="002129D3" w:rsidP="002129D3">
      <w:pPr>
        <w:pStyle w:val="11505022"/>
        <w:spacing w:before="184" w:after="73"/>
        <w:ind w:left="657"/>
      </w:pPr>
      <w:r w:rsidRPr="0054683F">
        <w:rPr>
          <w:rFonts w:hint="eastAsia"/>
        </w:rPr>
        <w:lastRenderedPageBreak/>
        <w:t>④　障がい者とその家族の健康支援</w:t>
      </w:r>
    </w:p>
    <w:p w:rsidR="00EC1214" w:rsidRDefault="002129D3" w:rsidP="002129D3">
      <w:pPr>
        <w:pStyle w:val="41"/>
      </w:pPr>
      <w:r w:rsidRPr="0054683F">
        <w:rPr>
          <w:rFonts w:hint="eastAsia"/>
        </w:rPr>
        <w:t>障がい者を介助している家族等については、高齢化がみられます。</w:t>
      </w:r>
    </w:p>
    <w:p w:rsidR="002129D3" w:rsidRPr="0054683F" w:rsidRDefault="002129D3" w:rsidP="002129D3">
      <w:pPr>
        <w:pStyle w:val="41"/>
      </w:pPr>
      <w:r w:rsidRPr="0054683F">
        <w:rPr>
          <w:rFonts w:hint="eastAsia"/>
        </w:rPr>
        <w:t>相談支援等の機会をとらえて、障がい者とその家族の健康状態の把握と、必要に応じた相談・指導を行います。</w:t>
      </w:r>
    </w:p>
    <w:p w:rsidR="002129D3" w:rsidRPr="0054683F" w:rsidRDefault="002129D3" w:rsidP="002129D3"/>
    <w:p w:rsidR="002129D3" w:rsidRPr="0054683F" w:rsidRDefault="002129D3" w:rsidP="002129D3">
      <w:pPr>
        <w:pStyle w:val="30503"/>
        <w:spacing w:before="184" w:after="73"/>
        <w:ind w:left="438"/>
      </w:pPr>
      <w:bookmarkStart w:id="118" w:name="_Toc410984837"/>
      <w:bookmarkStart w:id="119" w:name="_Toc410987803"/>
      <w:bookmarkStart w:id="120" w:name="_Toc413180275"/>
      <w:bookmarkStart w:id="121" w:name="_Toc502914351"/>
      <w:r w:rsidRPr="0054683F">
        <w:rPr>
          <w:rFonts w:hint="eastAsia"/>
        </w:rPr>
        <w:t>（2）医療サービスの促進</w:t>
      </w:r>
      <w:bookmarkEnd w:id="118"/>
      <w:bookmarkEnd w:id="119"/>
      <w:bookmarkEnd w:id="120"/>
      <w:bookmarkEnd w:id="121"/>
    </w:p>
    <w:p w:rsidR="002129D3" w:rsidRPr="0054683F" w:rsidRDefault="002129D3" w:rsidP="002129D3">
      <w:pPr>
        <w:pStyle w:val="11505022"/>
        <w:spacing w:before="184" w:after="73"/>
        <w:ind w:left="657"/>
      </w:pPr>
      <w:r w:rsidRPr="0054683F">
        <w:rPr>
          <w:rFonts w:hint="eastAsia"/>
        </w:rPr>
        <w:t>①　医療費助成制度の利用促進</w:t>
      </w:r>
    </w:p>
    <w:p w:rsidR="002129D3" w:rsidRPr="0054683F" w:rsidRDefault="002129D3" w:rsidP="002129D3">
      <w:pPr>
        <w:pStyle w:val="41"/>
      </w:pPr>
      <w:r w:rsidRPr="0054683F">
        <w:rPr>
          <w:rFonts w:hint="eastAsia"/>
        </w:rPr>
        <w:t>障がい者自立支援医療や特定疾患医療受給事業等の医療費助成事業が適切に利用されるように、相談等のきめ細かな対応に努めます。</w:t>
      </w:r>
    </w:p>
    <w:p w:rsidR="002129D3" w:rsidRPr="0054683F" w:rsidRDefault="002129D3" w:rsidP="002129D3">
      <w:pPr>
        <w:pStyle w:val="11505022"/>
        <w:spacing w:before="184" w:after="73"/>
        <w:ind w:left="657"/>
      </w:pPr>
      <w:r w:rsidRPr="0054683F">
        <w:rPr>
          <w:rFonts w:hint="eastAsia"/>
        </w:rPr>
        <w:t>②　かかりつけ医の定着</w:t>
      </w:r>
    </w:p>
    <w:p w:rsidR="002129D3" w:rsidRPr="0054683F" w:rsidRDefault="002129D3" w:rsidP="002129D3">
      <w:pPr>
        <w:pStyle w:val="41"/>
      </w:pPr>
      <w:r w:rsidRPr="0054683F">
        <w:rPr>
          <w:rFonts w:hint="eastAsia"/>
        </w:rPr>
        <w:t>障がいのある人にとっては、日常的に医療が身近にあることが大切であることから、かかりつけ医の定着を図るよう働きかけます。</w:t>
      </w:r>
    </w:p>
    <w:p w:rsidR="002129D3" w:rsidRPr="0054683F" w:rsidRDefault="002129D3" w:rsidP="002129D3">
      <w:pPr>
        <w:pStyle w:val="11505022"/>
        <w:spacing w:before="184" w:after="73"/>
        <w:ind w:left="657"/>
      </w:pPr>
      <w:r w:rsidRPr="0054683F">
        <w:rPr>
          <w:rFonts w:hint="eastAsia"/>
        </w:rPr>
        <w:t>③　リハビリテーションの推進</w:t>
      </w:r>
    </w:p>
    <w:p w:rsidR="002129D3" w:rsidRPr="0054683F" w:rsidRDefault="002129D3" w:rsidP="002129D3">
      <w:pPr>
        <w:pStyle w:val="41"/>
      </w:pPr>
      <w:r w:rsidRPr="0054683F">
        <w:rPr>
          <w:rFonts w:hint="eastAsia"/>
        </w:rPr>
        <w:t>身体機能の低下を軽減し、日常生活の自立支援のための訓練の機会が確保できるように努めます。</w:t>
      </w:r>
    </w:p>
    <w:p w:rsidR="002129D3" w:rsidRPr="0054683F" w:rsidRDefault="002129D3" w:rsidP="002129D3"/>
    <w:p w:rsidR="002129D3" w:rsidRPr="002129D3" w:rsidRDefault="002129D3" w:rsidP="002129D3">
      <w:pPr>
        <w:widowControl/>
        <w:jc w:val="left"/>
        <w:rPr>
          <w:rFonts w:ascii="HGPｺﾞｼｯｸE" w:eastAsia="HGPｺﾞｼｯｸE" w:hAnsi="Arial" w:cs="ＭＳ 明朝"/>
          <w:kern w:val="0"/>
          <w:sz w:val="36"/>
          <w:szCs w:val="20"/>
          <w14:shadow w14:blurRad="50800" w14:dist="38100" w14:dir="2700000" w14:sx="100000" w14:sy="100000" w14:kx="0" w14:ky="0" w14:algn="tl">
            <w14:srgbClr w14:val="000000">
              <w14:alpha w14:val="60000"/>
            </w14:srgbClr>
          </w14:shadow>
        </w:rPr>
      </w:pPr>
      <w:bookmarkStart w:id="122" w:name="_Toc410984838"/>
      <w:bookmarkStart w:id="123" w:name="_Toc410987804"/>
      <w:bookmarkStart w:id="124" w:name="_Toc413180276"/>
      <w:r>
        <w:br w:type="page"/>
      </w:r>
    </w:p>
    <w:p w:rsidR="002129D3" w:rsidRPr="00993B82" w:rsidRDefault="002129D3" w:rsidP="00993B82">
      <w:pPr>
        <w:pStyle w:val="10mm1505"/>
        <w:ind w:left="554" w:hanging="554"/>
      </w:pPr>
      <w:bookmarkStart w:id="125" w:name="_Toc502914352"/>
      <w:r w:rsidRPr="00993B82">
        <w:rPr>
          <w:rFonts w:hint="eastAsia"/>
        </w:rPr>
        <w:lastRenderedPageBreak/>
        <w:t xml:space="preserve">Ⅴ　</w:t>
      </w:r>
      <w:bookmarkEnd w:id="122"/>
      <w:bookmarkEnd w:id="123"/>
      <w:bookmarkEnd w:id="124"/>
      <w:r w:rsidR="003609F9" w:rsidRPr="003609F9">
        <w:rPr>
          <w:rFonts w:hint="eastAsia"/>
          <w:sz w:val="34"/>
          <w:szCs w:val="34"/>
        </w:rPr>
        <w:t>自分らしく過ごす「毎日」をつくる</w:t>
      </w:r>
      <w:bookmarkEnd w:id="125"/>
    </w:p>
    <w:p w:rsidR="002129D3" w:rsidRPr="0054683F" w:rsidRDefault="002129D3" w:rsidP="002129D3">
      <w:pPr>
        <w:pStyle w:val="2"/>
        <w:spacing w:before="184" w:after="184"/>
        <w:ind w:left="219"/>
      </w:pPr>
      <w:bookmarkStart w:id="126" w:name="_Toc410984840"/>
      <w:bookmarkStart w:id="127" w:name="_Toc410987806"/>
      <w:bookmarkStart w:id="128" w:name="_Toc413180277"/>
      <w:bookmarkStart w:id="129" w:name="_Toc502914353"/>
      <w:r w:rsidRPr="0054683F">
        <w:rPr>
          <w:rFonts w:hint="eastAsia"/>
        </w:rPr>
        <w:t>Ｖ．</w:t>
      </w:r>
      <w:r w:rsidRPr="0054683F">
        <w:t>1</w:t>
      </w:r>
      <w:r w:rsidRPr="0054683F">
        <w:rPr>
          <w:rFonts w:hint="eastAsia"/>
        </w:rPr>
        <w:t xml:space="preserve">　育成・教育の充実</w:t>
      </w:r>
      <w:bookmarkEnd w:id="126"/>
      <w:bookmarkEnd w:id="127"/>
      <w:bookmarkEnd w:id="128"/>
      <w:bookmarkEnd w:id="129"/>
    </w:p>
    <w:p w:rsidR="002129D3" w:rsidRPr="0054683F" w:rsidRDefault="002129D3" w:rsidP="00937CF1">
      <w:pPr>
        <w:pStyle w:val="41"/>
        <w:ind w:leftChars="0" w:left="0" w:firstLineChars="300" w:firstLine="792"/>
      </w:pPr>
      <w:bookmarkStart w:id="130" w:name="_Toc410984841"/>
      <w:r w:rsidRPr="0054683F">
        <w:rPr>
          <w:rFonts w:hint="eastAsia"/>
        </w:rPr>
        <w:t>◆課題と具体的な施策◆</w:t>
      </w:r>
      <w:bookmarkEnd w:id="130"/>
    </w:p>
    <w:p w:rsidR="00E22B25" w:rsidRDefault="002129D3" w:rsidP="002129D3">
      <w:pPr>
        <w:pStyle w:val="41"/>
      </w:pPr>
      <w:r w:rsidRPr="0054683F">
        <w:rPr>
          <w:rFonts w:hint="eastAsia"/>
        </w:rPr>
        <w:t>出生数の減少と核家族化を背景に、育児不安を抱える子育て家庭が増加しており、あわせて、発達において支援や見守りが必要な子どもも増加傾向にあります。村では、親子を支えるための母子保健サービスや子育て支援サービスを推進しています。</w:t>
      </w:r>
    </w:p>
    <w:p w:rsidR="002129D3" w:rsidRPr="0054683F" w:rsidRDefault="002129D3" w:rsidP="002129D3">
      <w:pPr>
        <w:pStyle w:val="41"/>
      </w:pPr>
      <w:r w:rsidRPr="0054683F">
        <w:rPr>
          <w:rFonts w:hint="eastAsia"/>
        </w:rPr>
        <w:t>あわせて、障がいのある子ども、支援が必要な子どもへの対応については、その子どもの成長にあった継続的な支援となるよう、健診後の相談から指導・療育について、健康福祉課、保育所、教育委員会等関係課及び関係機関と連携した対応が重要課題となります。</w:t>
      </w:r>
    </w:p>
    <w:p w:rsidR="002129D3" w:rsidRPr="0054683F" w:rsidRDefault="002129D3" w:rsidP="002129D3">
      <w:pPr>
        <w:pStyle w:val="41"/>
      </w:pPr>
      <w:r w:rsidRPr="0054683F">
        <w:rPr>
          <w:rFonts w:hint="eastAsia"/>
        </w:rPr>
        <w:t>乳幼児の疾病・障がい等を軽減するためには、その早期発見と迅速な対応が必要です。そのためには、乳幼児健診から就学前の一貫した療育体制を確立し、保育と子育て支援等子どもの育ちに関わり、支援する取組みを推進します。</w:t>
      </w:r>
    </w:p>
    <w:p w:rsidR="002129D3" w:rsidRPr="0054683F" w:rsidRDefault="002129D3" w:rsidP="002129D3">
      <w:pPr>
        <w:pStyle w:val="41"/>
      </w:pPr>
      <w:r w:rsidRPr="0054683F">
        <w:rPr>
          <w:rFonts w:hint="eastAsia"/>
        </w:rPr>
        <w:t>そして、障がいのある子どもとない子どもが</w:t>
      </w:r>
      <w:r w:rsidR="00606C81">
        <w:rPr>
          <w:rFonts w:hint="eastAsia"/>
        </w:rPr>
        <w:t>共に</w:t>
      </w:r>
      <w:r w:rsidRPr="0054683F">
        <w:rPr>
          <w:rFonts w:hint="eastAsia"/>
        </w:rPr>
        <w:t>学び、遊ぶことを通じて、自然にノーマライゼーションの理念を学ぶ場とします。平成</w:t>
      </w:r>
      <w:r w:rsidRPr="0054683F">
        <w:t>19</w:t>
      </w:r>
      <w:r w:rsidRPr="0054683F">
        <w:rPr>
          <w:rFonts w:hint="eastAsia"/>
        </w:rPr>
        <w:t>年度からは特別支援教育が本格的に実施され、障がいのある子どもそれぞれの個性や可能性に着目して支援の計画を作成して教育活動を展開し、村内の小中学校や、特別支援学校と連携して取組みます。</w:t>
      </w:r>
    </w:p>
    <w:p w:rsidR="002129D3" w:rsidRPr="0054683F" w:rsidRDefault="002129D3" w:rsidP="002129D3">
      <w:pPr>
        <w:pStyle w:val="41"/>
      </w:pPr>
    </w:p>
    <w:p w:rsidR="002129D3" w:rsidRPr="0054683F" w:rsidRDefault="002129D3" w:rsidP="002129D3">
      <w:pPr>
        <w:pStyle w:val="30503"/>
        <w:spacing w:before="184" w:after="73"/>
        <w:ind w:left="438"/>
      </w:pPr>
      <w:bookmarkStart w:id="131" w:name="_Toc410984842"/>
      <w:bookmarkStart w:id="132" w:name="_Toc410987807"/>
      <w:bookmarkStart w:id="133" w:name="_Toc413180278"/>
      <w:bookmarkStart w:id="134" w:name="_Toc502914354"/>
      <w:r w:rsidRPr="0054683F">
        <w:rPr>
          <w:rFonts w:hint="eastAsia"/>
        </w:rPr>
        <w:t>（1）育ちを継続的に支援する取組みの充実</w:t>
      </w:r>
      <w:bookmarkEnd w:id="131"/>
      <w:bookmarkEnd w:id="132"/>
      <w:bookmarkEnd w:id="133"/>
      <w:bookmarkEnd w:id="134"/>
    </w:p>
    <w:p w:rsidR="002129D3" w:rsidRPr="0054683F" w:rsidRDefault="002129D3" w:rsidP="002129D3">
      <w:pPr>
        <w:pStyle w:val="11505022"/>
        <w:spacing w:before="184" w:after="73"/>
        <w:ind w:left="657"/>
      </w:pPr>
      <w:r w:rsidRPr="0054683F">
        <w:rPr>
          <w:rFonts w:hint="eastAsia"/>
        </w:rPr>
        <w:t>①　支援が必要な子どもと家庭のフォロー体制と療育の充実</w:t>
      </w:r>
    </w:p>
    <w:p w:rsidR="002129D3" w:rsidRPr="0054683F" w:rsidRDefault="002129D3" w:rsidP="002129D3">
      <w:pPr>
        <w:pStyle w:val="41"/>
      </w:pPr>
      <w:r w:rsidRPr="0054683F">
        <w:rPr>
          <w:rFonts w:hint="eastAsia"/>
        </w:rPr>
        <w:t>乳幼児健康診査の結果により、発達において経過観察や支援が必要な子どもについては、引き続き訪問等による相談・指導に努め、現状の把握、今後の支援体制がその子どもに適切な対応となるように、個別支援体制を強化します。</w:t>
      </w:r>
    </w:p>
    <w:p w:rsidR="002129D3" w:rsidRPr="0054683F" w:rsidRDefault="002129D3" w:rsidP="002129D3">
      <w:pPr>
        <w:pStyle w:val="41"/>
      </w:pPr>
      <w:r w:rsidRPr="0054683F">
        <w:rPr>
          <w:rFonts w:hint="eastAsia"/>
        </w:rPr>
        <w:t>また、就学前の障がい児を対象に、県の関係機関が、知能・言語等の相談・指導を行う巡回相談につなげています。今後も継続して一人ひとりの状況に応じた療育を心がけます。</w:t>
      </w:r>
    </w:p>
    <w:p w:rsidR="002129D3" w:rsidRPr="0054683F" w:rsidRDefault="002129D3" w:rsidP="002129D3">
      <w:pPr>
        <w:pStyle w:val="41"/>
      </w:pPr>
      <w:r w:rsidRPr="0054683F">
        <w:rPr>
          <w:rFonts w:hint="eastAsia"/>
        </w:rPr>
        <w:t>発達に関しての支援が必要なケースだけでなく、家庭環境や虐待等で支援が必要な子ども・家庭を把握し、適切な支援体制とネットワークづくりを進めます。</w:t>
      </w:r>
    </w:p>
    <w:p w:rsidR="002129D3" w:rsidRDefault="002129D3" w:rsidP="002129D3">
      <w:pPr>
        <w:pStyle w:val="41"/>
      </w:pPr>
      <w:r w:rsidRPr="0054683F">
        <w:rPr>
          <w:rFonts w:hint="eastAsia"/>
        </w:rPr>
        <w:t>また、相談の場、子育て支援活動等に参加を広く呼びかけ、子育てに関する相談・子育て支援施策の充実をめざします。</w:t>
      </w:r>
    </w:p>
    <w:p w:rsidR="002129D3" w:rsidRDefault="002129D3" w:rsidP="002129D3">
      <w:pPr>
        <w:pStyle w:val="41"/>
      </w:pPr>
    </w:p>
    <w:p w:rsidR="002129D3" w:rsidRPr="0054683F" w:rsidRDefault="002129D3" w:rsidP="002129D3">
      <w:pPr>
        <w:pStyle w:val="11505022"/>
        <w:spacing w:before="184" w:after="73"/>
        <w:ind w:left="657"/>
      </w:pPr>
      <w:r w:rsidRPr="0054683F">
        <w:rPr>
          <w:rFonts w:hint="eastAsia"/>
        </w:rPr>
        <w:lastRenderedPageBreak/>
        <w:t>②　障がい児保育の充実</w:t>
      </w:r>
    </w:p>
    <w:p w:rsidR="002129D3" w:rsidRPr="0054683F" w:rsidRDefault="002129D3" w:rsidP="002129D3">
      <w:pPr>
        <w:pStyle w:val="41"/>
      </w:pPr>
      <w:r w:rsidRPr="0054683F">
        <w:rPr>
          <w:rFonts w:hint="eastAsia"/>
        </w:rPr>
        <w:t>保育所での障がいのある子どもの受け入れ体制の充実に努め、要望にできる限り対応できるようにする等地域のなかでの育ちを支援します。</w:t>
      </w:r>
    </w:p>
    <w:p w:rsidR="002129D3" w:rsidRPr="0054683F" w:rsidRDefault="002129D3" w:rsidP="002129D3">
      <w:pPr>
        <w:pStyle w:val="41"/>
      </w:pPr>
      <w:r w:rsidRPr="0054683F">
        <w:rPr>
          <w:rFonts w:hint="eastAsia"/>
        </w:rPr>
        <w:t>保育所、学校との連携による支援が必要な子どもへの対応としては、就学前の親を対象にシートを配布し、子どもの発育や成長で気になるところを書き出してもらう取組みを行っています。これにより、関わりが必要な状況を把握してフォローできるため、役場、保育所、小中学校が連携して支援する体制づくりに取組めます。特に、進学や進級時にシートの引き継ぎがスムーズになされ、その活用が増えるよう促します。</w:t>
      </w:r>
    </w:p>
    <w:p w:rsidR="002129D3" w:rsidRPr="0054683F" w:rsidRDefault="002129D3" w:rsidP="002129D3">
      <w:pPr>
        <w:pStyle w:val="11505022"/>
        <w:spacing w:before="184" w:after="73"/>
        <w:ind w:left="657"/>
      </w:pPr>
      <w:r w:rsidRPr="0054683F">
        <w:rPr>
          <w:rFonts w:hint="eastAsia"/>
        </w:rPr>
        <w:t>③　障がい児支援の強化</w:t>
      </w:r>
    </w:p>
    <w:p w:rsidR="002129D3" w:rsidRPr="003356FC" w:rsidRDefault="002129D3" w:rsidP="002129D3">
      <w:pPr>
        <w:pStyle w:val="41"/>
      </w:pPr>
      <w:r w:rsidRPr="0054683F">
        <w:rPr>
          <w:rFonts w:hint="eastAsia"/>
        </w:rPr>
        <w:t>制度改正により、</w:t>
      </w:r>
      <w:r w:rsidRPr="003356FC">
        <w:rPr>
          <w:rFonts w:hint="eastAsia"/>
        </w:rPr>
        <w:t>児童デイサービスは児童福祉サービスで、障害児通所支援として実施されます。また、児童のサービス利用に当たってサービス利用計画を作成します。</w:t>
      </w:r>
    </w:p>
    <w:p w:rsidR="002129D3" w:rsidRPr="003356FC" w:rsidRDefault="002129D3" w:rsidP="002129D3">
      <w:pPr>
        <w:pStyle w:val="41"/>
      </w:pPr>
      <w:r w:rsidRPr="003356FC">
        <w:rPr>
          <w:rFonts w:hint="eastAsia"/>
        </w:rPr>
        <w:t>放課後の過ごし方についても、日中一時支援事業、村の学童保育クラブでの預かり等を視野に入れ方向性を明確にします。</w:t>
      </w:r>
    </w:p>
    <w:p w:rsidR="002129D3" w:rsidRPr="0054683F" w:rsidRDefault="002129D3" w:rsidP="002129D3">
      <w:pPr>
        <w:pStyle w:val="41"/>
      </w:pPr>
      <w:r w:rsidRPr="003356FC">
        <w:rPr>
          <w:rFonts w:hint="eastAsia"/>
        </w:rPr>
        <w:t>障がい児支援施設の利用は児童福祉サービスで実施し、</w:t>
      </w:r>
      <w:r w:rsidRPr="003356FC">
        <w:t>18</w:t>
      </w:r>
      <w:r w:rsidRPr="003356FC">
        <w:rPr>
          <w:rFonts w:hint="eastAsia"/>
        </w:rPr>
        <w:t>歳以上の障がい児支援施設利用者は障害福祉サービスで</w:t>
      </w:r>
      <w:r w:rsidRPr="0054683F">
        <w:rPr>
          <w:rFonts w:hint="eastAsia"/>
        </w:rPr>
        <w:t>実施します。</w:t>
      </w:r>
    </w:p>
    <w:p w:rsidR="002129D3" w:rsidRPr="0054683F" w:rsidRDefault="002129D3" w:rsidP="002129D3">
      <w:pPr>
        <w:pStyle w:val="41"/>
      </w:pPr>
    </w:p>
    <w:p w:rsidR="002129D3" w:rsidRPr="0054683F" w:rsidRDefault="002129D3" w:rsidP="002129D3">
      <w:pPr>
        <w:pStyle w:val="30503"/>
        <w:spacing w:before="184" w:after="73"/>
        <w:ind w:left="438"/>
      </w:pPr>
      <w:bookmarkStart w:id="135" w:name="_Toc410984843"/>
      <w:bookmarkStart w:id="136" w:name="_Toc410987808"/>
      <w:bookmarkStart w:id="137" w:name="_Toc413180279"/>
      <w:bookmarkStart w:id="138" w:name="_Toc502914355"/>
      <w:r w:rsidRPr="0054683F">
        <w:rPr>
          <w:rFonts w:hint="eastAsia"/>
        </w:rPr>
        <w:t>（2）可能性を伸ばす教育の推進</w:t>
      </w:r>
      <w:bookmarkEnd w:id="135"/>
      <w:bookmarkEnd w:id="136"/>
      <w:bookmarkEnd w:id="137"/>
      <w:bookmarkEnd w:id="138"/>
    </w:p>
    <w:p w:rsidR="002129D3" w:rsidRPr="0054683F" w:rsidRDefault="002129D3" w:rsidP="002129D3">
      <w:pPr>
        <w:pStyle w:val="11505022"/>
        <w:spacing w:before="184" w:after="73"/>
        <w:ind w:left="657"/>
      </w:pPr>
      <w:r w:rsidRPr="0054683F">
        <w:rPr>
          <w:rFonts w:hint="eastAsia"/>
        </w:rPr>
        <w:t>①　就学指導の推進</w:t>
      </w:r>
    </w:p>
    <w:p w:rsidR="002129D3" w:rsidRPr="0054683F" w:rsidRDefault="002129D3" w:rsidP="002129D3">
      <w:pPr>
        <w:pStyle w:val="41"/>
      </w:pPr>
      <w:r w:rsidRPr="0054683F">
        <w:rPr>
          <w:rFonts w:hint="eastAsia"/>
        </w:rPr>
        <w:t>個々の状況に応じた教育機会が選択できるように、また、十分に相談・協議の場が確保できるように対応すると</w:t>
      </w:r>
      <w:r w:rsidR="00606C81">
        <w:rPr>
          <w:rFonts w:hint="eastAsia"/>
        </w:rPr>
        <w:t>共に</w:t>
      </w:r>
      <w:r w:rsidRPr="0054683F">
        <w:rPr>
          <w:rFonts w:hint="eastAsia"/>
        </w:rPr>
        <w:t>、就学指導委員会の適切な運営に努めます。また、希望者には事前に相談の場を設定する等、関係課で連携して対応に努めます。</w:t>
      </w:r>
    </w:p>
    <w:p w:rsidR="002129D3" w:rsidRPr="0054683F" w:rsidRDefault="002129D3" w:rsidP="002129D3">
      <w:pPr>
        <w:pStyle w:val="11505022"/>
        <w:spacing w:before="184" w:after="73"/>
        <w:ind w:left="657"/>
      </w:pPr>
      <w:r w:rsidRPr="0054683F">
        <w:rPr>
          <w:rFonts w:hint="eastAsia"/>
        </w:rPr>
        <w:t>②　学ぶ環境の向上</w:t>
      </w:r>
    </w:p>
    <w:p w:rsidR="002129D3" w:rsidRPr="0054683F" w:rsidRDefault="002129D3" w:rsidP="002129D3">
      <w:pPr>
        <w:pStyle w:val="41"/>
      </w:pPr>
      <w:r w:rsidRPr="0054683F">
        <w:rPr>
          <w:rFonts w:hint="eastAsia"/>
        </w:rPr>
        <w:t>学校の施設や設備については、計画的な改修や修繕を行っています。今後も、必要に応じてバリアフリー化等の学ぶ環境の整備を促進します。</w:t>
      </w:r>
    </w:p>
    <w:p w:rsidR="002129D3" w:rsidRPr="0054683F" w:rsidRDefault="002129D3" w:rsidP="002129D3">
      <w:pPr>
        <w:pStyle w:val="41"/>
      </w:pPr>
      <w:r w:rsidRPr="0054683F">
        <w:rPr>
          <w:rFonts w:hint="eastAsia"/>
        </w:rPr>
        <w:t>平成19年度からは特別支援教育が実施されており、</w:t>
      </w:r>
      <w:r w:rsidRPr="001A4D30">
        <w:rPr>
          <w:rFonts w:hint="eastAsia"/>
        </w:rPr>
        <w:t>特別支援学級は平成2</w:t>
      </w:r>
      <w:r w:rsidR="00B7662C" w:rsidRPr="001A4D30">
        <w:rPr>
          <w:rFonts w:hint="eastAsia"/>
        </w:rPr>
        <w:t>9</w:t>
      </w:r>
      <w:r w:rsidRPr="001A4D30">
        <w:rPr>
          <w:rFonts w:hint="eastAsia"/>
        </w:rPr>
        <w:t>年</w:t>
      </w:r>
      <w:r w:rsidR="00B7662C" w:rsidRPr="001A4D30">
        <w:rPr>
          <w:rFonts w:hint="eastAsia"/>
        </w:rPr>
        <w:t>４</w:t>
      </w:r>
      <w:r w:rsidR="00752FE4" w:rsidRPr="001A4D30">
        <w:rPr>
          <w:rFonts w:hint="eastAsia"/>
        </w:rPr>
        <w:t>月現在で、小学校に２クラス、中学校に３</w:t>
      </w:r>
      <w:r w:rsidRPr="001A4D30">
        <w:rPr>
          <w:rFonts w:hint="eastAsia"/>
        </w:rPr>
        <w:t>クラス設置しており、特別支援学級担任を配置しています。今後も、特別支援</w:t>
      </w:r>
      <w:r w:rsidRPr="0054683F">
        <w:rPr>
          <w:rFonts w:hint="eastAsia"/>
        </w:rPr>
        <w:t>学級担任の確保や</w:t>
      </w:r>
      <w:r w:rsidR="00606C81">
        <w:rPr>
          <w:rFonts w:hint="eastAsia"/>
        </w:rPr>
        <w:t>共に</w:t>
      </w:r>
      <w:r w:rsidRPr="0054683F">
        <w:rPr>
          <w:rFonts w:hint="eastAsia"/>
        </w:rPr>
        <w:t>学ぶ時間の確保等の体制づくりに取組みます。</w:t>
      </w:r>
    </w:p>
    <w:p w:rsidR="002129D3" w:rsidRPr="0054683F" w:rsidRDefault="002129D3" w:rsidP="002129D3">
      <w:pPr>
        <w:pStyle w:val="11505022"/>
        <w:spacing w:before="184" w:after="73"/>
        <w:ind w:left="657"/>
      </w:pPr>
      <w:r w:rsidRPr="0054683F">
        <w:rPr>
          <w:rFonts w:hint="eastAsia"/>
        </w:rPr>
        <w:t>③　発達障がいについての啓発</w:t>
      </w:r>
    </w:p>
    <w:p w:rsidR="002129D3" w:rsidRPr="0054683F" w:rsidRDefault="002129D3" w:rsidP="002129D3">
      <w:pPr>
        <w:pStyle w:val="41"/>
      </w:pPr>
      <w:r w:rsidRPr="0054683F">
        <w:rPr>
          <w:rFonts w:hint="eastAsia"/>
        </w:rPr>
        <w:t>発達障がいについては、すべての住民に正しい知識と理解を深められるように、さまざまな機会をとらえて、啓発に努めます。また、担当課及び学校・関係課で発達障がいに関する勉強をする場やネットワークづくりを具体的に進める方策を検討します。</w:t>
      </w:r>
    </w:p>
    <w:p w:rsidR="002129D3" w:rsidRPr="0054683F" w:rsidRDefault="002129D3" w:rsidP="002129D3">
      <w:pPr>
        <w:pStyle w:val="2"/>
        <w:spacing w:before="184" w:after="184"/>
        <w:ind w:left="219"/>
      </w:pPr>
      <w:r w:rsidRPr="0054683F">
        <w:br w:type="page"/>
      </w:r>
      <w:bookmarkStart w:id="139" w:name="_Toc410984844"/>
      <w:bookmarkStart w:id="140" w:name="_Toc410987809"/>
      <w:bookmarkStart w:id="141" w:name="_Toc413180280"/>
      <w:bookmarkStart w:id="142" w:name="_Toc502914356"/>
      <w:r w:rsidRPr="0054683F">
        <w:rPr>
          <w:rFonts w:hint="eastAsia"/>
        </w:rPr>
        <w:lastRenderedPageBreak/>
        <w:t>Ｖ．</w:t>
      </w:r>
      <w:r w:rsidRPr="0054683F">
        <w:t>2</w:t>
      </w:r>
      <w:r w:rsidRPr="0054683F">
        <w:rPr>
          <w:rFonts w:hint="eastAsia"/>
        </w:rPr>
        <w:t xml:space="preserve">　雇用・就労の支援</w:t>
      </w:r>
      <w:bookmarkEnd w:id="139"/>
      <w:bookmarkEnd w:id="140"/>
      <w:bookmarkEnd w:id="141"/>
      <w:bookmarkEnd w:id="142"/>
    </w:p>
    <w:p w:rsidR="002129D3" w:rsidRPr="0054683F" w:rsidRDefault="002129D3" w:rsidP="002129D3">
      <w:pPr>
        <w:pStyle w:val="41"/>
        <w:ind w:leftChars="0" w:left="0" w:firstLineChars="300" w:firstLine="792"/>
      </w:pPr>
      <w:bookmarkStart w:id="143" w:name="_Toc410984845"/>
      <w:r w:rsidRPr="0054683F">
        <w:rPr>
          <w:rFonts w:hint="eastAsia"/>
        </w:rPr>
        <w:t>◆課題と具体的な施策◆</w:t>
      </w:r>
      <w:bookmarkEnd w:id="143"/>
    </w:p>
    <w:p w:rsidR="002129D3" w:rsidRPr="0054683F" w:rsidRDefault="002129D3" w:rsidP="002129D3">
      <w:pPr>
        <w:pStyle w:val="41"/>
      </w:pPr>
      <w:r w:rsidRPr="0054683F">
        <w:rPr>
          <w:rFonts w:hint="eastAsia"/>
        </w:rPr>
        <w:t>障がいのある人の自立した暮らしのなかでは、経済的な基盤の確立と就労は大きな課題です。障がい者雇用について今日では、全国的に理解が進んでいますが、社会経済活動の低迷等による影響は多大といえます。今後も継続して障がい者雇用の啓発に努めていくことが求められます。</w:t>
      </w:r>
    </w:p>
    <w:p w:rsidR="002129D3" w:rsidRPr="0054683F" w:rsidRDefault="002129D3" w:rsidP="002129D3">
      <w:pPr>
        <w:pStyle w:val="41"/>
      </w:pPr>
      <w:r w:rsidRPr="0054683F">
        <w:rPr>
          <w:rFonts w:hint="eastAsia"/>
        </w:rPr>
        <w:t>また、障がいのある人が就労の場を確保し、能力等に応じて工賃の向上が図られなければ地域で自立して暮らしていくのは困難であり、それが大きな課題です。障がい者生活・就業支援センター、公共職業安定所（ハローワーク）や民間事業所等との連携を強化し、障がいのある人それぞれの能力と適性にあった就労の場の確保をめざします。</w:t>
      </w:r>
    </w:p>
    <w:p w:rsidR="002129D3" w:rsidRPr="0054683F" w:rsidRDefault="002129D3" w:rsidP="002129D3">
      <w:pPr>
        <w:pStyle w:val="41"/>
      </w:pPr>
      <w:r w:rsidRPr="0054683F">
        <w:rPr>
          <w:rFonts w:hint="eastAsia"/>
        </w:rPr>
        <w:t>また、障がいのある人の職業能力を高めて就労に移行できるように、職場体験ができる場の</w:t>
      </w:r>
      <w:r w:rsidRPr="003356FC">
        <w:rPr>
          <w:rFonts w:hint="eastAsia"/>
        </w:rPr>
        <w:t>確保や障害福祉</w:t>
      </w:r>
      <w:r w:rsidRPr="0054683F">
        <w:rPr>
          <w:rFonts w:hint="eastAsia"/>
        </w:rPr>
        <w:t>サービスでの就労継続支援等の活用を図ります。</w:t>
      </w:r>
    </w:p>
    <w:p w:rsidR="002129D3" w:rsidRPr="0054683F" w:rsidRDefault="002129D3" w:rsidP="002129D3">
      <w:pPr>
        <w:pStyle w:val="30503"/>
        <w:spacing w:before="184" w:after="73"/>
        <w:ind w:left="438"/>
      </w:pPr>
      <w:bookmarkStart w:id="144" w:name="_Toc410984846"/>
      <w:bookmarkStart w:id="145" w:name="_Toc410987810"/>
      <w:bookmarkStart w:id="146" w:name="_Toc413180281"/>
      <w:bookmarkStart w:id="147" w:name="_Toc502914357"/>
      <w:r w:rsidRPr="0054683F">
        <w:rPr>
          <w:rFonts w:hint="eastAsia"/>
        </w:rPr>
        <w:t>（1）雇用の促進</w:t>
      </w:r>
      <w:bookmarkEnd w:id="144"/>
      <w:bookmarkEnd w:id="145"/>
      <w:bookmarkEnd w:id="146"/>
      <w:bookmarkEnd w:id="147"/>
    </w:p>
    <w:p w:rsidR="002129D3" w:rsidRPr="0054683F" w:rsidRDefault="002129D3" w:rsidP="002129D3">
      <w:pPr>
        <w:pStyle w:val="11505022"/>
        <w:spacing w:before="184" w:after="73"/>
        <w:ind w:left="657"/>
      </w:pPr>
      <w:r w:rsidRPr="0054683F">
        <w:rPr>
          <w:rFonts w:hint="eastAsia"/>
        </w:rPr>
        <w:t>①　障がい者雇用の啓発</w:t>
      </w:r>
    </w:p>
    <w:p w:rsidR="002129D3" w:rsidRPr="0054683F" w:rsidRDefault="002129D3" w:rsidP="002129D3">
      <w:pPr>
        <w:pStyle w:val="41"/>
      </w:pPr>
      <w:r w:rsidRPr="0054683F">
        <w:rPr>
          <w:rFonts w:hint="eastAsia"/>
        </w:rPr>
        <w:t>ハローワークや民間事業所、既存の福祉関係施設等との連携を強化し、障がい者雇用に関する啓発を継続して行うと</w:t>
      </w:r>
      <w:r w:rsidR="00606C81">
        <w:rPr>
          <w:rFonts w:hint="eastAsia"/>
        </w:rPr>
        <w:t>共に</w:t>
      </w:r>
      <w:r w:rsidRPr="0054683F">
        <w:rPr>
          <w:rFonts w:hint="eastAsia"/>
        </w:rPr>
        <w:t>、事業進出及び事業拡大による雇用に当たり、障がい者雇用について働きかけていきます。</w:t>
      </w:r>
    </w:p>
    <w:p w:rsidR="002129D3" w:rsidRPr="0054683F" w:rsidRDefault="002129D3" w:rsidP="002129D3">
      <w:pPr>
        <w:pStyle w:val="11505022"/>
        <w:spacing w:before="184" w:after="73"/>
        <w:ind w:left="657"/>
      </w:pPr>
      <w:r w:rsidRPr="0054683F">
        <w:rPr>
          <w:rFonts w:hint="eastAsia"/>
        </w:rPr>
        <w:t>②　相談活動の支援</w:t>
      </w:r>
    </w:p>
    <w:p w:rsidR="002129D3" w:rsidRPr="0054683F" w:rsidRDefault="002129D3" w:rsidP="002129D3">
      <w:pPr>
        <w:pStyle w:val="41"/>
      </w:pPr>
      <w:r w:rsidRPr="0054683F">
        <w:rPr>
          <w:rFonts w:hint="eastAsia"/>
        </w:rPr>
        <w:t>就業意欲のある障がい者から、問合わせや相談があった場合等は、関係機関等と連携して相談事業に早期につなげると</w:t>
      </w:r>
      <w:r w:rsidR="00606C81">
        <w:rPr>
          <w:rFonts w:hint="eastAsia"/>
        </w:rPr>
        <w:t>共に</w:t>
      </w:r>
      <w:r w:rsidRPr="0054683F">
        <w:rPr>
          <w:rFonts w:hint="eastAsia"/>
        </w:rPr>
        <w:t>、迅速で的確な情報交換・情報提供に努めます。</w:t>
      </w:r>
    </w:p>
    <w:p w:rsidR="002129D3" w:rsidRPr="0054683F" w:rsidRDefault="002129D3" w:rsidP="002129D3">
      <w:pPr>
        <w:pStyle w:val="11505022"/>
        <w:spacing w:before="184" w:after="73"/>
        <w:ind w:left="657"/>
      </w:pPr>
      <w:r w:rsidRPr="0054683F">
        <w:rPr>
          <w:rFonts w:hint="eastAsia"/>
        </w:rPr>
        <w:t>③　庁内の障がい者雇用についての検討</w:t>
      </w:r>
    </w:p>
    <w:p w:rsidR="002129D3" w:rsidRPr="0054683F" w:rsidRDefault="002129D3" w:rsidP="002129D3">
      <w:pPr>
        <w:pStyle w:val="41"/>
      </w:pPr>
      <w:r w:rsidRPr="0054683F">
        <w:rPr>
          <w:rFonts w:hint="eastAsia"/>
        </w:rPr>
        <w:t>庁内の障がい者雇用については課題の</w:t>
      </w:r>
      <w:r w:rsidR="00EA5525">
        <w:rPr>
          <w:rFonts w:hint="eastAsia"/>
        </w:rPr>
        <w:t>１</w:t>
      </w:r>
      <w:r w:rsidRPr="0054683F">
        <w:rPr>
          <w:rFonts w:hint="eastAsia"/>
        </w:rPr>
        <w:t>つとしてとらえ、職員の定員管理計画等と連携した取組みと、一部委託等の手法について検討します。</w:t>
      </w:r>
    </w:p>
    <w:p w:rsidR="002129D3" w:rsidRPr="0054683F" w:rsidRDefault="002129D3" w:rsidP="002129D3">
      <w:pPr>
        <w:pStyle w:val="30503"/>
        <w:spacing w:before="184" w:after="73"/>
        <w:ind w:left="438"/>
      </w:pPr>
      <w:bookmarkStart w:id="148" w:name="_Toc410984847"/>
      <w:bookmarkStart w:id="149" w:name="_Toc410987811"/>
      <w:bookmarkStart w:id="150" w:name="_Toc413180282"/>
      <w:bookmarkStart w:id="151" w:name="_Toc502914358"/>
      <w:r w:rsidRPr="0054683F">
        <w:rPr>
          <w:rFonts w:hint="eastAsia"/>
        </w:rPr>
        <w:t>（2）就労につなげる取組み</w:t>
      </w:r>
      <w:bookmarkEnd w:id="148"/>
      <w:bookmarkEnd w:id="149"/>
      <w:bookmarkEnd w:id="150"/>
      <w:bookmarkEnd w:id="151"/>
    </w:p>
    <w:p w:rsidR="002129D3" w:rsidRPr="0054683F" w:rsidRDefault="002129D3" w:rsidP="002129D3">
      <w:pPr>
        <w:pStyle w:val="11505022"/>
        <w:spacing w:before="184" w:after="73"/>
        <w:ind w:left="657"/>
      </w:pPr>
      <w:r w:rsidRPr="0054683F">
        <w:rPr>
          <w:rFonts w:hint="eastAsia"/>
        </w:rPr>
        <w:t>①　職業リハビリテーションの推進</w:t>
      </w:r>
    </w:p>
    <w:p w:rsidR="002129D3" w:rsidRPr="0054683F" w:rsidRDefault="002129D3" w:rsidP="002129D3">
      <w:pPr>
        <w:pStyle w:val="41"/>
      </w:pPr>
      <w:r w:rsidRPr="0054683F">
        <w:rPr>
          <w:rFonts w:hint="eastAsia"/>
        </w:rPr>
        <w:t>公共職業安定所（ハローワーク）、社会福祉協議会をはじめとする関係諸機関との連携や民間事業所の協力のもと、時代のニーズに対応したパソコン等の技能取得や技能向上の機会への参加を促進します。</w:t>
      </w:r>
    </w:p>
    <w:p w:rsidR="002129D3" w:rsidRPr="0054683F" w:rsidRDefault="002129D3" w:rsidP="002129D3">
      <w:pPr>
        <w:pStyle w:val="11505022"/>
        <w:spacing w:before="184" w:after="73"/>
        <w:ind w:left="657"/>
      </w:pPr>
      <w:r w:rsidRPr="0054683F">
        <w:rPr>
          <w:rFonts w:hint="eastAsia"/>
        </w:rPr>
        <w:t>②　関係機関とのネットワークづくり</w:t>
      </w:r>
    </w:p>
    <w:p w:rsidR="002129D3" w:rsidRPr="0054683F" w:rsidRDefault="002129D3" w:rsidP="002129D3">
      <w:pPr>
        <w:pStyle w:val="41"/>
      </w:pPr>
      <w:r w:rsidRPr="0054683F">
        <w:rPr>
          <w:rFonts w:hint="eastAsia"/>
        </w:rPr>
        <w:t>地域自立支援協議会等のネットワークを活かして、関係機関の情報交換、連絡を図ります。</w:t>
      </w:r>
    </w:p>
    <w:p w:rsidR="002129D3" w:rsidRPr="0054683F" w:rsidRDefault="002129D3" w:rsidP="002129D3">
      <w:pPr>
        <w:pStyle w:val="2"/>
        <w:spacing w:before="184" w:after="184"/>
        <w:ind w:left="219"/>
      </w:pPr>
      <w:r w:rsidRPr="0054683F">
        <w:br w:type="page"/>
      </w:r>
      <w:bookmarkStart w:id="152" w:name="_Toc410984848"/>
      <w:bookmarkStart w:id="153" w:name="_Toc410987812"/>
      <w:bookmarkStart w:id="154" w:name="_Toc413180283"/>
      <w:bookmarkStart w:id="155" w:name="_Toc502914359"/>
      <w:r w:rsidRPr="0054683F">
        <w:rPr>
          <w:rFonts w:hint="eastAsia"/>
        </w:rPr>
        <w:lastRenderedPageBreak/>
        <w:t>Ｖ．</w:t>
      </w:r>
      <w:r w:rsidRPr="0054683F">
        <w:t>3</w:t>
      </w:r>
      <w:r w:rsidRPr="0054683F">
        <w:rPr>
          <w:rFonts w:hint="eastAsia"/>
        </w:rPr>
        <w:t xml:space="preserve">　社会参加の促進</w:t>
      </w:r>
      <w:bookmarkEnd w:id="152"/>
      <w:bookmarkEnd w:id="153"/>
      <w:bookmarkEnd w:id="154"/>
      <w:bookmarkEnd w:id="155"/>
    </w:p>
    <w:p w:rsidR="002129D3" w:rsidRPr="0054683F" w:rsidRDefault="002129D3" w:rsidP="002129D3">
      <w:pPr>
        <w:pStyle w:val="41"/>
        <w:ind w:leftChars="0" w:left="0" w:firstLineChars="300" w:firstLine="792"/>
      </w:pPr>
      <w:bookmarkStart w:id="156" w:name="_Toc410984849"/>
      <w:r w:rsidRPr="0054683F">
        <w:rPr>
          <w:rFonts w:hint="eastAsia"/>
        </w:rPr>
        <w:t>◆課題と具体的な施策◆</w:t>
      </w:r>
      <w:bookmarkEnd w:id="156"/>
    </w:p>
    <w:p w:rsidR="002129D3" w:rsidRPr="0054683F" w:rsidRDefault="002129D3" w:rsidP="002129D3">
      <w:pPr>
        <w:pStyle w:val="41"/>
      </w:pPr>
      <w:r w:rsidRPr="0054683F">
        <w:rPr>
          <w:rFonts w:hint="eastAsia"/>
        </w:rPr>
        <w:t>自分が関心をもっていることを学び、意欲をもって学習することは、生活を豊かにすることにつながり、地域にも重要なことです。このため、障がいによって学習や活動の機会が乏しくなり、参加しにくい部分を、福祉の視点で配慮して活動の場を増やしたり、</w:t>
      </w:r>
      <w:r w:rsidR="00606C81">
        <w:rPr>
          <w:rFonts w:hint="eastAsia"/>
        </w:rPr>
        <w:t>共に</w:t>
      </w:r>
      <w:r w:rsidRPr="0054683F">
        <w:rPr>
          <w:rFonts w:hint="eastAsia"/>
        </w:rPr>
        <w:t>活動できるように取組みます。</w:t>
      </w:r>
    </w:p>
    <w:p w:rsidR="002129D3" w:rsidRPr="0054683F" w:rsidRDefault="002129D3" w:rsidP="002129D3">
      <w:pPr>
        <w:pStyle w:val="41"/>
      </w:pPr>
      <w:r w:rsidRPr="0054683F">
        <w:rPr>
          <w:rFonts w:hint="eastAsia"/>
        </w:rPr>
        <w:t>また、障がい者団体の活動については、今後も継続して仲間づくり活動や地域での意欲的な活動を支援します。</w:t>
      </w:r>
    </w:p>
    <w:p w:rsidR="002129D3" w:rsidRPr="0054683F" w:rsidRDefault="002129D3" w:rsidP="002129D3">
      <w:pPr>
        <w:pStyle w:val="30503"/>
        <w:spacing w:before="184" w:after="73"/>
        <w:ind w:left="438"/>
      </w:pPr>
      <w:bookmarkStart w:id="157" w:name="_Toc410984850"/>
      <w:bookmarkStart w:id="158" w:name="_Toc410987813"/>
      <w:bookmarkStart w:id="159" w:name="_Toc413180284"/>
      <w:bookmarkStart w:id="160" w:name="_Toc502914360"/>
      <w:r w:rsidRPr="0054683F">
        <w:rPr>
          <w:rFonts w:hint="eastAsia"/>
        </w:rPr>
        <w:t>（1）生涯学習・スポーツ活動等への参加促進</w:t>
      </w:r>
      <w:bookmarkEnd w:id="157"/>
      <w:bookmarkEnd w:id="158"/>
      <w:bookmarkEnd w:id="159"/>
      <w:bookmarkEnd w:id="160"/>
    </w:p>
    <w:p w:rsidR="002129D3" w:rsidRPr="0054683F" w:rsidRDefault="002129D3" w:rsidP="002129D3">
      <w:pPr>
        <w:pStyle w:val="11505022"/>
        <w:spacing w:before="184" w:after="73" w:line="360" w:lineRule="exact"/>
        <w:ind w:left="657"/>
      </w:pPr>
      <w:r w:rsidRPr="0054683F">
        <w:rPr>
          <w:rFonts w:hint="eastAsia"/>
        </w:rPr>
        <w:t>①　各種生涯学習講座への障がい者の参加促進</w:t>
      </w:r>
    </w:p>
    <w:p w:rsidR="002129D3" w:rsidRPr="0054683F" w:rsidRDefault="002129D3" w:rsidP="002129D3">
      <w:pPr>
        <w:pStyle w:val="41"/>
        <w:spacing w:line="360" w:lineRule="exact"/>
      </w:pPr>
      <w:r w:rsidRPr="0054683F">
        <w:rPr>
          <w:rFonts w:hint="eastAsia"/>
        </w:rPr>
        <w:t>聴覚障がい者にはファクスで知らせる方法を取り入れる等、情報提供方法を工夫して参加を呼びかけていきます。広報やお知らせは継続して行うと</w:t>
      </w:r>
      <w:r w:rsidR="00606C81">
        <w:rPr>
          <w:rFonts w:hint="eastAsia"/>
        </w:rPr>
        <w:t>共に</w:t>
      </w:r>
      <w:r w:rsidRPr="0054683F">
        <w:rPr>
          <w:rFonts w:hint="eastAsia"/>
        </w:rPr>
        <w:t>、会場やトイレ等については必要度を勘案して設備・施設の改修に努めると</w:t>
      </w:r>
      <w:r w:rsidR="00606C81">
        <w:rPr>
          <w:rFonts w:hint="eastAsia"/>
        </w:rPr>
        <w:t>共に</w:t>
      </w:r>
      <w:r w:rsidRPr="0054683F">
        <w:rPr>
          <w:rFonts w:hint="eastAsia"/>
        </w:rPr>
        <w:t>、開催時には人的配置とボランティアの協力を得られる体制を確保します。</w:t>
      </w:r>
    </w:p>
    <w:p w:rsidR="002129D3" w:rsidRPr="0054683F" w:rsidRDefault="002129D3" w:rsidP="002129D3">
      <w:pPr>
        <w:pStyle w:val="41"/>
        <w:spacing w:line="360" w:lineRule="exact"/>
      </w:pPr>
      <w:r w:rsidRPr="0054683F">
        <w:rPr>
          <w:rFonts w:hint="eastAsia"/>
        </w:rPr>
        <w:t>障がいの有無に関わらずスポーツを楽しめる活動、生涯スポーツ等に気軽に取組めるように、村内のスポーツ・レクリエーション施設について施設面の配慮に努めると</w:t>
      </w:r>
      <w:r w:rsidR="00606C81">
        <w:rPr>
          <w:rFonts w:hint="eastAsia"/>
        </w:rPr>
        <w:t>共に</w:t>
      </w:r>
      <w:r w:rsidRPr="0054683F">
        <w:rPr>
          <w:rFonts w:hint="eastAsia"/>
        </w:rPr>
        <w:t>、参加しやすいスポーツ種目の検討を行います。また、県の障がい者スポーツ大会への参加を支援します。</w:t>
      </w:r>
    </w:p>
    <w:p w:rsidR="002129D3" w:rsidRPr="0054683F" w:rsidRDefault="002129D3" w:rsidP="002129D3">
      <w:pPr>
        <w:pStyle w:val="11505022"/>
        <w:spacing w:before="184" w:after="73" w:line="360" w:lineRule="exact"/>
        <w:ind w:left="657"/>
      </w:pPr>
      <w:r w:rsidRPr="0054683F">
        <w:rPr>
          <w:rFonts w:hint="eastAsia"/>
        </w:rPr>
        <w:t>②　まちづくり活動等への参加促進</w:t>
      </w:r>
    </w:p>
    <w:p w:rsidR="002129D3" w:rsidRPr="0054683F" w:rsidRDefault="002129D3" w:rsidP="002129D3">
      <w:pPr>
        <w:pStyle w:val="41"/>
        <w:spacing w:line="360" w:lineRule="exact"/>
      </w:pPr>
      <w:r w:rsidRPr="0054683F">
        <w:rPr>
          <w:rFonts w:hint="eastAsia"/>
        </w:rPr>
        <w:t>まちづくりに関する審議会やボランティア活動、地区の活動等</w:t>
      </w:r>
      <w:r w:rsidR="00745559">
        <w:rPr>
          <w:rFonts w:hint="eastAsia"/>
        </w:rPr>
        <w:t>さまざま</w:t>
      </w:r>
      <w:r w:rsidRPr="0054683F">
        <w:rPr>
          <w:rFonts w:hint="eastAsia"/>
        </w:rPr>
        <w:t>な活動への参加が広がるように、参加機会の確保と活動方法を検討し、参加を促します。</w:t>
      </w:r>
    </w:p>
    <w:p w:rsidR="002129D3" w:rsidRPr="0054683F" w:rsidRDefault="002129D3" w:rsidP="002129D3">
      <w:pPr>
        <w:pStyle w:val="11505022"/>
        <w:spacing w:before="184" w:after="73" w:line="360" w:lineRule="exact"/>
        <w:ind w:left="657"/>
      </w:pPr>
      <w:r w:rsidRPr="0054683F">
        <w:rPr>
          <w:rFonts w:hint="eastAsia"/>
        </w:rPr>
        <w:t>③　参加を側面から支える取組み</w:t>
      </w:r>
    </w:p>
    <w:p w:rsidR="002129D3" w:rsidRPr="0054683F" w:rsidRDefault="002129D3" w:rsidP="002129D3">
      <w:pPr>
        <w:pStyle w:val="41"/>
        <w:spacing w:line="360" w:lineRule="exact"/>
      </w:pPr>
      <w:r w:rsidRPr="0054683F">
        <w:rPr>
          <w:rFonts w:hint="eastAsia"/>
        </w:rPr>
        <w:t>参加を促す側面的な支援策として、手話通訳の派遣や障がい者支援ボランティア、外出支援サービス等の活用を促進します。</w:t>
      </w:r>
    </w:p>
    <w:p w:rsidR="002129D3" w:rsidRPr="0054683F" w:rsidRDefault="002129D3" w:rsidP="002129D3">
      <w:pPr>
        <w:pStyle w:val="30503"/>
        <w:spacing w:before="184" w:after="73"/>
        <w:ind w:left="438"/>
      </w:pPr>
      <w:bookmarkStart w:id="161" w:name="_Toc410984851"/>
      <w:bookmarkStart w:id="162" w:name="_Toc410987814"/>
      <w:bookmarkStart w:id="163" w:name="_Toc413180285"/>
      <w:bookmarkStart w:id="164" w:name="_Toc502914361"/>
      <w:r w:rsidRPr="0054683F">
        <w:rPr>
          <w:rFonts w:hint="eastAsia"/>
        </w:rPr>
        <w:t>（2）障がい者の活動の支援</w:t>
      </w:r>
      <w:bookmarkEnd w:id="161"/>
      <w:bookmarkEnd w:id="162"/>
      <w:bookmarkEnd w:id="163"/>
      <w:bookmarkEnd w:id="164"/>
    </w:p>
    <w:p w:rsidR="002129D3" w:rsidRPr="0054683F" w:rsidRDefault="002129D3" w:rsidP="002129D3">
      <w:pPr>
        <w:pStyle w:val="11505022"/>
        <w:spacing w:before="184" w:after="73" w:line="360" w:lineRule="exact"/>
        <w:ind w:left="657"/>
      </w:pPr>
      <w:r w:rsidRPr="0054683F">
        <w:rPr>
          <w:rFonts w:hint="eastAsia"/>
        </w:rPr>
        <w:t>①　障がい者団体の活動支援</w:t>
      </w:r>
    </w:p>
    <w:p w:rsidR="002129D3" w:rsidRPr="0054683F" w:rsidRDefault="002129D3" w:rsidP="002129D3">
      <w:pPr>
        <w:pStyle w:val="ab"/>
        <w:spacing w:line="360" w:lineRule="exact"/>
        <w:ind w:left="876" w:firstLine="260"/>
        <w:rPr>
          <w:spacing w:val="-2"/>
        </w:rPr>
      </w:pPr>
      <w:r w:rsidRPr="0054683F">
        <w:rPr>
          <w:rFonts w:hint="eastAsia"/>
          <w:spacing w:val="-2"/>
        </w:rPr>
        <w:t>障がい者団体の活動の紹介、情報提供等の活動支援に努めます。また、障がい者団体</w:t>
      </w:r>
      <w:r w:rsidRPr="0054683F">
        <w:rPr>
          <w:rFonts w:hint="eastAsia"/>
        </w:rPr>
        <w:t>等</w:t>
      </w:r>
      <w:r w:rsidRPr="0054683F">
        <w:rPr>
          <w:rFonts w:hint="eastAsia"/>
          <w:spacing w:val="-2"/>
        </w:rPr>
        <w:t>からの意見や、事務局や役場から伝えたいことを相互に話しあい、障がい者団体の活動が活発になるように調整・連携を図ります。</w:t>
      </w:r>
    </w:p>
    <w:p w:rsidR="002129D3" w:rsidRPr="0054683F" w:rsidRDefault="002129D3" w:rsidP="002129D3">
      <w:pPr>
        <w:pStyle w:val="11505022"/>
        <w:spacing w:before="184" w:after="73" w:line="360" w:lineRule="exact"/>
        <w:ind w:left="657"/>
      </w:pPr>
      <w:r w:rsidRPr="0054683F">
        <w:rPr>
          <w:rFonts w:hint="eastAsia"/>
        </w:rPr>
        <w:t>②　各種行事等への参加促進</w:t>
      </w:r>
    </w:p>
    <w:p w:rsidR="002129D3" w:rsidRPr="0054683F" w:rsidRDefault="002129D3" w:rsidP="002129D3">
      <w:pPr>
        <w:pStyle w:val="41"/>
        <w:spacing w:line="360" w:lineRule="exact"/>
      </w:pPr>
      <w:r w:rsidRPr="0054683F">
        <w:rPr>
          <w:rFonts w:hint="eastAsia"/>
        </w:rPr>
        <w:t>各種開催している行事に多くの</w:t>
      </w:r>
      <w:r w:rsidR="0039467B">
        <w:rPr>
          <w:rFonts w:hint="eastAsia"/>
        </w:rPr>
        <w:t>住民</w:t>
      </w:r>
      <w:r w:rsidRPr="0054683F">
        <w:rPr>
          <w:rFonts w:hint="eastAsia"/>
        </w:rPr>
        <w:t>の参加を促進し、交流の場となるように努めます。</w:t>
      </w:r>
      <w:r w:rsidRPr="0054683F">
        <w:br w:type="page"/>
      </w:r>
    </w:p>
    <w:p w:rsidR="002129D3" w:rsidRPr="0054683F" w:rsidRDefault="002129D3" w:rsidP="002129D3">
      <w:pPr>
        <w:pStyle w:val="10mm1505"/>
        <w:ind w:left="554" w:hanging="554"/>
      </w:pPr>
      <w:bookmarkStart w:id="165" w:name="_Toc410984852"/>
      <w:bookmarkStart w:id="166" w:name="_Toc410987815"/>
      <w:bookmarkStart w:id="167" w:name="_Toc413180286"/>
      <w:bookmarkStart w:id="168" w:name="_Toc502914362"/>
      <w:r w:rsidRPr="0054683F">
        <w:rPr>
          <w:rFonts w:hint="eastAsia"/>
        </w:rPr>
        <w:lastRenderedPageBreak/>
        <w:t xml:space="preserve">Ⅵ　</w:t>
      </w:r>
      <w:bookmarkEnd w:id="165"/>
      <w:bookmarkEnd w:id="166"/>
      <w:bookmarkEnd w:id="167"/>
      <w:r w:rsidR="003609F9" w:rsidRPr="003609F9">
        <w:rPr>
          <w:rFonts w:hint="eastAsia"/>
        </w:rPr>
        <w:t>共に暮らしていく「環境」をつくる</w:t>
      </w:r>
      <w:bookmarkEnd w:id="168"/>
    </w:p>
    <w:p w:rsidR="002129D3" w:rsidRPr="0054683F" w:rsidRDefault="002129D3" w:rsidP="002129D3">
      <w:pPr>
        <w:pStyle w:val="2"/>
        <w:spacing w:before="184" w:after="184"/>
        <w:ind w:left="219"/>
      </w:pPr>
      <w:bookmarkStart w:id="169" w:name="_Toc410984854"/>
      <w:bookmarkStart w:id="170" w:name="_Toc410987817"/>
      <w:bookmarkStart w:id="171" w:name="_Toc413180287"/>
      <w:bookmarkStart w:id="172" w:name="_Toc502914363"/>
      <w:r w:rsidRPr="0054683F">
        <w:rPr>
          <w:rFonts w:hint="eastAsia"/>
        </w:rPr>
        <w:t>Ⅵ．</w:t>
      </w:r>
      <w:r w:rsidRPr="0054683F">
        <w:t>1</w:t>
      </w:r>
      <w:r w:rsidRPr="0054683F">
        <w:rPr>
          <w:rFonts w:hint="eastAsia"/>
        </w:rPr>
        <w:t xml:space="preserve">　やさしい地域づくりの促進</w:t>
      </w:r>
      <w:bookmarkEnd w:id="169"/>
      <w:bookmarkEnd w:id="170"/>
      <w:bookmarkEnd w:id="171"/>
      <w:bookmarkEnd w:id="172"/>
    </w:p>
    <w:p w:rsidR="002129D3" w:rsidRPr="0054683F" w:rsidRDefault="002129D3" w:rsidP="002129D3">
      <w:pPr>
        <w:pStyle w:val="41"/>
        <w:ind w:leftChars="0" w:left="0" w:firstLineChars="300" w:firstLine="792"/>
      </w:pPr>
      <w:bookmarkStart w:id="173" w:name="_Toc410984855"/>
      <w:r w:rsidRPr="0054683F">
        <w:rPr>
          <w:rFonts w:hint="eastAsia"/>
        </w:rPr>
        <w:t>◆課題と具体的な施策◆</w:t>
      </w:r>
      <w:bookmarkEnd w:id="173"/>
    </w:p>
    <w:p w:rsidR="002129D3" w:rsidRPr="0054683F" w:rsidRDefault="002129D3" w:rsidP="002129D3">
      <w:pPr>
        <w:pStyle w:val="41"/>
      </w:pPr>
      <w:r w:rsidRPr="0054683F">
        <w:rPr>
          <w:rFonts w:hint="eastAsia"/>
        </w:rPr>
        <w:t>障がい者や障がいについての認識と理解を深め、それらに対する知識不足や無理解から生じる心の障壁（バリア）を除去するために、あらゆる機会と場面をとらえて、全村的な意識啓発・広報活動を推進します。</w:t>
      </w:r>
    </w:p>
    <w:p w:rsidR="002129D3" w:rsidRPr="0054683F" w:rsidRDefault="002129D3" w:rsidP="002129D3">
      <w:pPr>
        <w:pStyle w:val="41"/>
      </w:pPr>
      <w:r w:rsidRPr="0054683F">
        <w:rPr>
          <w:rFonts w:hint="eastAsia"/>
        </w:rPr>
        <w:t>障がいのある人もない人も障がいについて理解しあい、共に地域で生きていくために、地域のふれあいや支えあいの気持ちと活動を支援し、やさしさを感じる共生の地域をめざします。</w:t>
      </w:r>
    </w:p>
    <w:p w:rsidR="002129D3" w:rsidRPr="0054683F" w:rsidRDefault="002129D3" w:rsidP="002129D3">
      <w:pPr>
        <w:pStyle w:val="30503"/>
        <w:spacing w:before="184" w:after="73"/>
        <w:ind w:left="438"/>
      </w:pPr>
      <w:bookmarkStart w:id="174" w:name="_Toc410984856"/>
      <w:bookmarkStart w:id="175" w:name="_Toc410987818"/>
      <w:bookmarkStart w:id="176" w:name="_Toc413180288"/>
      <w:bookmarkStart w:id="177" w:name="_Toc502914364"/>
      <w:r w:rsidRPr="0054683F">
        <w:rPr>
          <w:rFonts w:hint="eastAsia"/>
        </w:rPr>
        <w:t>（1）障がいについての啓発と交流活動の促進</w:t>
      </w:r>
      <w:bookmarkEnd w:id="174"/>
      <w:bookmarkEnd w:id="175"/>
      <w:bookmarkEnd w:id="176"/>
      <w:bookmarkEnd w:id="177"/>
    </w:p>
    <w:p w:rsidR="002129D3" w:rsidRPr="0054683F" w:rsidRDefault="002129D3" w:rsidP="002129D3">
      <w:pPr>
        <w:pStyle w:val="11505022"/>
        <w:spacing w:before="184" w:after="73"/>
        <w:ind w:left="657"/>
      </w:pPr>
      <w:r w:rsidRPr="0054683F">
        <w:rPr>
          <w:rFonts w:hint="eastAsia"/>
        </w:rPr>
        <w:t xml:space="preserve">①　</w:t>
      </w:r>
      <w:r w:rsidR="0039467B">
        <w:rPr>
          <w:rFonts w:hint="eastAsia"/>
        </w:rPr>
        <w:t>住民</w:t>
      </w:r>
      <w:r w:rsidRPr="0054683F">
        <w:rPr>
          <w:rFonts w:hint="eastAsia"/>
        </w:rPr>
        <w:t>の意識啓発・広報活動の充実</w:t>
      </w:r>
    </w:p>
    <w:p w:rsidR="002129D3" w:rsidRPr="0054683F" w:rsidRDefault="002129D3" w:rsidP="002129D3">
      <w:pPr>
        <w:pStyle w:val="41"/>
      </w:pPr>
      <w:r w:rsidRPr="0054683F">
        <w:rPr>
          <w:rFonts w:hint="eastAsia"/>
        </w:rPr>
        <w:t>広報紙等で障がい者や障がいに関する情報を発信したり、障がいに関する講習会等の機会の確保に努めます。</w:t>
      </w:r>
    </w:p>
    <w:p w:rsidR="002129D3" w:rsidRPr="0054683F" w:rsidRDefault="002129D3" w:rsidP="002129D3">
      <w:pPr>
        <w:pStyle w:val="11505022"/>
        <w:spacing w:before="184" w:after="73"/>
        <w:ind w:left="657"/>
      </w:pPr>
      <w:r w:rsidRPr="0054683F">
        <w:rPr>
          <w:rFonts w:hint="eastAsia"/>
        </w:rPr>
        <w:t>②　福祉教育の推進</w:t>
      </w:r>
    </w:p>
    <w:p w:rsidR="002129D3" w:rsidRPr="0054683F" w:rsidRDefault="002129D3" w:rsidP="002129D3">
      <w:pPr>
        <w:pStyle w:val="41"/>
      </w:pPr>
      <w:r w:rsidRPr="0054683F">
        <w:rPr>
          <w:rFonts w:hint="eastAsia"/>
        </w:rPr>
        <w:t>学校では福祉教育を積極的に取り入れており、今後も社会福祉協議会や福祉施設等と連携して子どもたちの福祉の心を育て、実践につながる支援に努めていきます。また、家庭・職場・地域での交流会やボランティア体験活動の活発化を図ります。</w:t>
      </w:r>
    </w:p>
    <w:p w:rsidR="002129D3" w:rsidRPr="0054683F" w:rsidRDefault="002129D3" w:rsidP="002129D3">
      <w:pPr>
        <w:pStyle w:val="11505022"/>
        <w:spacing w:before="184" w:after="73"/>
        <w:ind w:left="657"/>
      </w:pPr>
      <w:bookmarkStart w:id="178" w:name="_Toc410984857"/>
      <w:bookmarkStart w:id="179" w:name="_Toc410987819"/>
      <w:r w:rsidRPr="0054683F">
        <w:rPr>
          <w:rFonts w:hint="eastAsia"/>
        </w:rPr>
        <w:t>③　交流機会の確保</w:t>
      </w:r>
    </w:p>
    <w:p w:rsidR="002129D3" w:rsidRPr="0054683F" w:rsidRDefault="002129D3" w:rsidP="002129D3">
      <w:pPr>
        <w:pStyle w:val="41"/>
      </w:pPr>
      <w:r w:rsidRPr="0054683F">
        <w:rPr>
          <w:rFonts w:hint="eastAsia"/>
        </w:rPr>
        <w:t>障がいのある人とない人とのふれあう機会や、障がいのある人の介護者のための集い事業等を、障がい者団体や社会福祉協議会等と連携して実施に努めます。</w:t>
      </w:r>
    </w:p>
    <w:p w:rsidR="002129D3" w:rsidRPr="0054683F" w:rsidRDefault="002129D3" w:rsidP="002129D3">
      <w:pPr>
        <w:pStyle w:val="30503"/>
        <w:spacing w:before="184" w:after="73"/>
        <w:ind w:left="438"/>
      </w:pPr>
      <w:bookmarkStart w:id="180" w:name="_Toc413180289"/>
      <w:bookmarkStart w:id="181" w:name="_Toc502914365"/>
      <w:r w:rsidRPr="0054683F">
        <w:rPr>
          <w:rFonts w:hint="eastAsia"/>
        </w:rPr>
        <w:t>（2）支えあい活動の促進</w:t>
      </w:r>
      <w:bookmarkEnd w:id="178"/>
      <w:bookmarkEnd w:id="179"/>
      <w:bookmarkEnd w:id="180"/>
      <w:bookmarkEnd w:id="181"/>
    </w:p>
    <w:p w:rsidR="002129D3" w:rsidRPr="0054683F" w:rsidRDefault="002129D3" w:rsidP="002129D3">
      <w:pPr>
        <w:pStyle w:val="11505022"/>
        <w:spacing w:before="184" w:after="73"/>
        <w:ind w:left="657"/>
      </w:pPr>
      <w:r w:rsidRPr="0054683F">
        <w:rPr>
          <w:rFonts w:hint="eastAsia"/>
        </w:rPr>
        <w:t>①　共生の</w:t>
      </w:r>
      <w:r w:rsidR="00745559">
        <w:rPr>
          <w:rFonts w:hint="eastAsia"/>
        </w:rPr>
        <w:t>しくみ</w:t>
      </w:r>
      <w:r w:rsidRPr="0054683F">
        <w:rPr>
          <w:rFonts w:hint="eastAsia"/>
        </w:rPr>
        <w:t>づくり</w:t>
      </w:r>
    </w:p>
    <w:p w:rsidR="002129D3" w:rsidRPr="0054683F" w:rsidRDefault="002129D3" w:rsidP="002129D3">
      <w:pPr>
        <w:pStyle w:val="41"/>
      </w:pPr>
      <w:r w:rsidRPr="0054683F">
        <w:rPr>
          <w:rFonts w:hint="eastAsia"/>
        </w:rPr>
        <w:t>見守り活動・ボランティア活動が広がり、地域で互いに見守り、支えあう活動が促進されるように、社会福祉協議会と連携しながら取組みます。</w:t>
      </w:r>
    </w:p>
    <w:p w:rsidR="002129D3" w:rsidRPr="0054683F" w:rsidRDefault="002129D3" w:rsidP="002129D3">
      <w:pPr>
        <w:pStyle w:val="41"/>
      </w:pPr>
      <w:r w:rsidRPr="0054683F">
        <w:rPr>
          <w:rFonts w:hint="eastAsia"/>
        </w:rPr>
        <w:t>また、それ以外にもこれまでに培った多様な技能の把握と活動の場を確保し、コーディネートして、実働につながるように、ボランティア組織の育成を図り、地域で支えあいながら共生する</w:t>
      </w:r>
      <w:r w:rsidR="00745559">
        <w:rPr>
          <w:rFonts w:hint="eastAsia"/>
        </w:rPr>
        <w:t>しくみ</w:t>
      </w:r>
      <w:r w:rsidRPr="0054683F">
        <w:rPr>
          <w:rFonts w:hint="eastAsia"/>
        </w:rPr>
        <w:t>づくりを進めます。</w:t>
      </w:r>
    </w:p>
    <w:p w:rsidR="002129D3" w:rsidRPr="0054683F" w:rsidRDefault="002129D3" w:rsidP="002129D3">
      <w:pPr>
        <w:pStyle w:val="11505022"/>
        <w:spacing w:before="184" w:after="73"/>
        <w:ind w:left="657"/>
      </w:pPr>
      <w:r w:rsidRPr="0054683F">
        <w:rPr>
          <w:rFonts w:hint="eastAsia"/>
        </w:rPr>
        <w:t>②　障がい者支援ボランティアの確保・育成</w:t>
      </w:r>
    </w:p>
    <w:p w:rsidR="002129D3" w:rsidRPr="0054683F" w:rsidRDefault="002129D3" w:rsidP="002129D3">
      <w:pPr>
        <w:pStyle w:val="41"/>
      </w:pPr>
      <w:r w:rsidRPr="0054683F">
        <w:rPr>
          <w:rFonts w:hint="eastAsia"/>
        </w:rPr>
        <w:t>障がい者を支援するボランティアとボランティアグループの確保・育成を図ります。また、障がい者もボランティアの担い手として、また、見守り活動等互いに支えあう活動が広がるように促進します。</w:t>
      </w:r>
    </w:p>
    <w:p w:rsidR="002129D3" w:rsidRPr="0054683F" w:rsidRDefault="002129D3" w:rsidP="002129D3">
      <w:pPr>
        <w:pStyle w:val="2"/>
        <w:spacing w:before="184" w:after="184"/>
        <w:ind w:left="219"/>
      </w:pPr>
      <w:r w:rsidRPr="0054683F">
        <w:br w:type="page"/>
      </w:r>
      <w:bookmarkStart w:id="182" w:name="_Toc410984858"/>
      <w:bookmarkStart w:id="183" w:name="_Toc410987820"/>
      <w:bookmarkStart w:id="184" w:name="_Toc413180290"/>
      <w:bookmarkStart w:id="185" w:name="_Toc502914366"/>
      <w:r w:rsidRPr="0054683F">
        <w:rPr>
          <w:rFonts w:hint="eastAsia"/>
        </w:rPr>
        <w:lastRenderedPageBreak/>
        <w:t>Ⅵ．</w:t>
      </w:r>
      <w:r w:rsidRPr="0054683F">
        <w:t>2</w:t>
      </w:r>
      <w:r w:rsidRPr="0054683F">
        <w:rPr>
          <w:rFonts w:hint="eastAsia"/>
        </w:rPr>
        <w:t xml:space="preserve">　快適な居住環境づくりの推進</w:t>
      </w:r>
      <w:bookmarkEnd w:id="182"/>
      <w:bookmarkEnd w:id="183"/>
      <w:bookmarkEnd w:id="184"/>
      <w:bookmarkEnd w:id="185"/>
    </w:p>
    <w:p w:rsidR="002129D3" w:rsidRPr="0054683F" w:rsidRDefault="002129D3" w:rsidP="002129D3">
      <w:pPr>
        <w:pStyle w:val="41"/>
        <w:ind w:leftChars="0" w:left="0" w:firstLineChars="300" w:firstLine="792"/>
      </w:pPr>
      <w:bookmarkStart w:id="186" w:name="_Toc410984859"/>
      <w:r w:rsidRPr="0054683F">
        <w:rPr>
          <w:rFonts w:hint="eastAsia"/>
        </w:rPr>
        <w:t>◆課題と具体的な施策◆</w:t>
      </w:r>
      <w:bookmarkEnd w:id="186"/>
    </w:p>
    <w:p w:rsidR="002129D3" w:rsidRPr="0054683F" w:rsidRDefault="002129D3" w:rsidP="002129D3">
      <w:pPr>
        <w:pStyle w:val="41"/>
      </w:pPr>
      <w:r w:rsidRPr="0054683F">
        <w:rPr>
          <w:rFonts w:hint="eastAsia"/>
        </w:rPr>
        <w:t>障がいのある人が自立して社会生活を営めるように、村内全域の公共施設や道路等のバリアフリー化の検討を順次進め、社会生活を営む上でのさまざまな障壁を減らして、快適な生活環境となるように取組みます。</w:t>
      </w:r>
    </w:p>
    <w:p w:rsidR="002129D3" w:rsidRDefault="002129D3" w:rsidP="002129D3">
      <w:pPr>
        <w:pStyle w:val="41"/>
      </w:pPr>
      <w:r w:rsidRPr="0054683F">
        <w:rPr>
          <w:rFonts w:hint="eastAsia"/>
        </w:rPr>
        <w:t>障がいのある人とその家族は災害等に対する不安が大きいことから、災害や急病の対策については障がいに配慮した取組みを推進します。</w:t>
      </w:r>
    </w:p>
    <w:p w:rsidR="002129D3" w:rsidRPr="0054683F" w:rsidRDefault="002129D3" w:rsidP="002129D3">
      <w:pPr>
        <w:pStyle w:val="41"/>
      </w:pPr>
    </w:p>
    <w:p w:rsidR="002129D3" w:rsidRPr="0054683F" w:rsidRDefault="002129D3" w:rsidP="002129D3">
      <w:pPr>
        <w:pStyle w:val="30503"/>
        <w:spacing w:before="184" w:after="73"/>
        <w:ind w:left="438"/>
      </w:pPr>
      <w:bookmarkStart w:id="187" w:name="_Toc410984860"/>
      <w:bookmarkStart w:id="188" w:name="_Toc410987821"/>
      <w:bookmarkStart w:id="189" w:name="_Toc413180291"/>
      <w:bookmarkStart w:id="190" w:name="_Toc502914367"/>
      <w:r w:rsidRPr="0054683F">
        <w:rPr>
          <w:rFonts w:hint="eastAsia"/>
        </w:rPr>
        <w:t>（1）公共施設や道路等のバリアフリー化の促進</w:t>
      </w:r>
      <w:bookmarkEnd w:id="187"/>
      <w:bookmarkEnd w:id="188"/>
      <w:bookmarkEnd w:id="189"/>
      <w:bookmarkEnd w:id="190"/>
    </w:p>
    <w:p w:rsidR="002129D3" w:rsidRPr="0054683F" w:rsidRDefault="002129D3" w:rsidP="002129D3">
      <w:pPr>
        <w:pStyle w:val="11505022"/>
        <w:spacing w:before="184" w:after="73"/>
        <w:ind w:left="657"/>
      </w:pPr>
      <w:r w:rsidRPr="0054683F">
        <w:rPr>
          <w:rFonts w:hint="eastAsia"/>
        </w:rPr>
        <w:t>①　バリアフリーなまちづくりの推進</w:t>
      </w:r>
    </w:p>
    <w:p w:rsidR="002129D3" w:rsidRPr="0054683F" w:rsidRDefault="0039467B" w:rsidP="002129D3">
      <w:pPr>
        <w:pStyle w:val="41"/>
      </w:pPr>
      <w:r>
        <w:rPr>
          <w:rFonts w:hint="eastAsia"/>
        </w:rPr>
        <w:t>住民</w:t>
      </w:r>
      <w:r w:rsidR="002129D3" w:rsidRPr="0054683F">
        <w:rPr>
          <w:rFonts w:hint="eastAsia"/>
        </w:rPr>
        <w:t>誰もが社会的活動に参加できる環境をめざして、新たに整備する道路、学校、公園、公共施設は、バリアフリー化を基本として推進します。既存の施設は、必要性を踏まえた改修に努めます。</w:t>
      </w:r>
    </w:p>
    <w:p w:rsidR="002129D3" w:rsidRPr="0054683F" w:rsidRDefault="002129D3" w:rsidP="002129D3">
      <w:pPr>
        <w:pStyle w:val="11505022"/>
        <w:spacing w:before="184" w:after="73"/>
        <w:ind w:left="657"/>
      </w:pPr>
      <w:r w:rsidRPr="0054683F">
        <w:rPr>
          <w:rFonts w:hint="eastAsia"/>
        </w:rPr>
        <w:t>②　快適な居住環境の向上</w:t>
      </w:r>
    </w:p>
    <w:p w:rsidR="002129D3" w:rsidRDefault="002129D3" w:rsidP="002129D3">
      <w:pPr>
        <w:pStyle w:val="41"/>
      </w:pPr>
      <w:r w:rsidRPr="0054683F">
        <w:rPr>
          <w:rFonts w:hint="eastAsia"/>
        </w:rPr>
        <w:t>村営住宅等は必要性・緊急性を踏まえながら改修時に福祉的配慮がなされるように検討します。在宅については住宅改修や日常生活用具の貸与等の利用について相談に応じ、適切な利用を促進します。</w:t>
      </w:r>
    </w:p>
    <w:p w:rsidR="002129D3" w:rsidRPr="0054683F" w:rsidRDefault="002129D3" w:rsidP="002129D3">
      <w:pPr>
        <w:pStyle w:val="41"/>
      </w:pPr>
    </w:p>
    <w:p w:rsidR="002129D3" w:rsidRPr="0054683F" w:rsidRDefault="002129D3" w:rsidP="002129D3">
      <w:pPr>
        <w:pStyle w:val="30503"/>
        <w:spacing w:before="184" w:after="73"/>
        <w:ind w:left="438"/>
      </w:pPr>
      <w:bookmarkStart w:id="191" w:name="_Toc410984861"/>
      <w:bookmarkStart w:id="192" w:name="_Toc410987822"/>
      <w:bookmarkStart w:id="193" w:name="_Toc413180292"/>
      <w:bookmarkStart w:id="194" w:name="_Toc502914368"/>
      <w:r w:rsidRPr="0054683F">
        <w:rPr>
          <w:rFonts w:hint="eastAsia"/>
        </w:rPr>
        <w:t>（2）安全対策の推進</w:t>
      </w:r>
      <w:bookmarkEnd w:id="191"/>
      <w:bookmarkEnd w:id="192"/>
      <w:bookmarkEnd w:id="193"/>
      <w:bookmarkEnd w:id="194"/>
    </w:p>
    <w:p w:rsidR="002129D3" w:rsidRPr="0054683F" w:rsidRDefault="002129D3" w:rsidP="002129D3">
      <w:pPr>
        <w:pStyle w:val="11505022"/>
        <w:spacing w:before="184" w:after="73"/>
        <w:ind w:left="657"/>
      </w:pPr>
      <w:r w:rsidRPr="0054683F">
        <w:rPr>
          <w:rFonts w:hint="eastAsia"/>
        </w:rPr>
        <w:t>①　障がい者や高齢者に配慮した防災対策の推進</w:t>
      </w:r>
    </w:p>
    <w:p w:rsidR="002129D3" w:rsidRPr="0054683F" w:rsidRDefault="002129D3" w:rsidP="002129D3">
      <w:pPr>
        <w:pStyle w:val="41"/>
      </w:pPr>
      <w:r w:rsidRPr="0054683F">
        <w:rPr>
          <w:rFonts w:hint="eastAsia"/>
        </w:rPr>
        <w:t>佐那河内村地域防災計画に基づき、</w:t>
      </w:r>
      <w:r w:rsidR="003A184D">
        <w:rPr>
          <w:rFonts w:hint="eastAsia"/>
        </w:rPr>
        <w:t>配慮</w:t>
      </w:r>
      <w:r w:rsidRPr="0054683F">
        <w:rPr>
          <w:rFonts w:hint="eastAsia"/>
        </w:rPr>
        <w:t>が必要な高齢者や障がい者等について災害予防対策を推進すると</w:t>
      </w:r>
      <w:r w:rsidR="00606C81">
        <w:rPr>
          <w:rFonts w:hint="eastAsia"/>
        </w:rPr>
        <w:t>共に</w:t>
      </w:r>
      <w:r w:rsidRPr="0054683F">
        <w:rPr>
          <w:rFonts w:hint="eastAsia"/>
        </w:rPr>
        <w:t>、災害時の応急対策を講じます。</w:t>
      </w:r>
    </w:p>
    <w:p w:rsidR="002129D3" w:rsidRPr="0054683F" w:rsidRDefault="002129D3" w:rsidP="002129D3">
      <w:pPr>
        <w:pStyle w:val="41"/>
      </w:pPr>
      <w:r w:rsidRPr="0054683F">
        <w:rPr>
          <w:rFonts w:hint="eastAsia"/>
        </w:rPr>
        <w:t>特に、高齢者や障がい者では災害時に支援が必要となる可能性が高いことから、避難訓練等への参加促進や防災無線等災害時の情報手段の確保について啓発します。</w:t>
      </w:r>
    </w:p>
    <w:p w:rsidR="002129D3" w:rsidRPr="0054683F" w:rsidRDefault="002129D3" w:rsidP="002129D3">
      <w:pPr>
        <w:pStyle w:val="41"/>
      </w:pPr>
      <w:r w:rsidRPr="0054683F">
        <w:rPr>
          <w:rFonts w:hint="eastAsia"/>
        </w:rPr>
        <w:t>今後は、消防団や</w:t>
      </w:r>
      <w:r w:rsidR="003F6C71" w:rsidRPr="004006F6">
        <w:rPr>
          <w:rFonts w:hint="eastAsia"/>
        </w:rPr>
        <w:t>民生</w:t>
      </w:r>
      <w:r w:rsidR="003F6C71" w:rsidRPr="004006F6">
        <w:t>委員・児童委員</w:t>
      </w:r>
      <w:r w:rsidRPr="0054683F">
        <w:rPr>
          <w:rFonts w:hint="eastAsia"/>
        </w:rPr>
        <w:t>等と連携して、地域の要援護者の実態把握と災害時の支援体制の整備に取組みます。</w:t>
      </w:r>
    </w:p>
    <w:p w:rsidR="002129D3" w:rsidRPr="0054683F" w:rsidRDefault="002129D3" w:rsidP="002129D3">
      <w:pPr>
        <w:pStyle w:val="11505022"/>
        <w:spacing w:before="184" w:after="73"/>
        <w:ind w:left="657"/>
      </w:pPr>
      <w:r w:rsidRPr="0054683F">
        <w:rPr>
          <w:rFonts w:hint="eastAsia"/>
        </w:rPr>
        <w:t>②　地域ぐるみの安全活動の推進</w:t>
      </w:r>
    </w:p>
    <w:p w:rsidR="002129D3" w:rsidRPr="0054683F" w:rsidRDefault="002129D3" w:rsidP="002129D3">
      <w:pPr>
        <w:pStyle w:val="41"/>
      </w:pPr>
      <w:r w:rsidRPr="00432A0A">
        <w:rPr>
          <w:rFonts w:hint="eastAsia"/>
        </w:rPr>
        <w:t>障がい者が被害にあう事件や事故が全国的に増えています。</w:t>
      </w:r>
      <w:r w:rsidRPr="0054683F">
        <w:rPr>
          <w:rFonts w:hint="eastAsia"/>
        </w:rPr>
        <w:t>今後も、行政区や</w:t>
      </w:r>
      <w:r w:rsidR="003F6C71" w:rsidRPr="004006F6">
        <w:rPr>
          <w:rFonts w:hint="eastAsia"/>
        </w:rPr>
        <w:t>民生委員・</w:t>
      </w:r>
      <w:r w:rsidR="003F6C71" w:rsidRPr="004006F6">
        <w:t>児童委員</w:t>
      </w:r>
      <w:r w:rsidRPr="0054683F">
        <w:rPr>
          <w:rFonts w:hint="eastAsia"/>
        </w:rPr>
        <w:t>の活動と連携して、ひとり暮らし高齢者や障がい者等の見守り活動が継続して行われるように促進すると</w:t>
      </w:r>
      <w:r w:rsidR="00606C81">
        <w:rPr>
          <w:rFonts w:hint="eastAsia"/>
        </w:rPr>
        <w:t>共に</w:t>
      </w:r>
      <w:r w:rsidRPr="0054683F">
        <w:rPr>
          <w:rFonts w:hint="eastAsia"/>
        </w:rPr>
        <w:t>、障がい者自身への注意を呼びかけ、啓発に努めます。</w:t>
      </w:r>
    </w:p>
    <w:p w:rsidR="00DC7D30" w:rsidRPr="002129D3" w:rsidRDefault="00DC7D30" w:rsidP="00675737">
      <w:pPr>
        <w:widowControl/>
        <w:jc w:val="left"/>
        <w:rPr>
          <w:rFonts w:asciiTheme="minorEastAsia" w:eastAsiaTheme="minorEastAsia" w:hAnsiTheme="minorEastAsia"/>
          <w:bCs/>
          <w:noProof/>
          <w:szCs w:val="22"/>
        </w:rPr>
      </w:pPr>
    </w:p>
    <w:p w:rsidR="00DC7D30" w:rsidRDefault="00DC7D30" w:rsidP="00675737">
      <w:pPr>
        <w:widowControl/>
        <w:jc w:val="left"/>
        <w:rPr>
          <w:rFonts w:asciiTheme="minorEastAsia" w:eastAsiaTheme="minorEastAsia" w:hAnsiTheme="minorEastAsia"/>
          <w:bCs/>
          <w:noProof/>
          <w:szCs w:val="22"/>
        </w:rPr>
      </w:pPr>
    </w:p>
    <w:sectPr w:rsidR="00DC7D30" w:rsidSect="00946152">
      <w:footerReference w:type="default" r:id="rId17"/>
      <w:type w:val="continuous"/>
      <w:pgSz w:w="11907" w:h="16840" w:code="9"/>
      <w:pgMar w:top="1134" w:right="1134" w:bottom="964" w:left="1134" w:header="851" w:footer="680" w:gutter="0"/>
      <w:pgNumType w:start="1"/>
      <w:cols w:space="425"/>
      <w:docGrid w:type="linesAndChars" w:linePitch="368" w:charSpace="18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97" w:rsidRDefault="00080697">
      <w:r>
        <w:separator/>
      </w:r>
    </w:p>
  </w:endnote>
  <w:endnote w:type="continuationSeparator" w:id="0">
    <w:p w:rsidR="00080697" w:rsidRDefault="0008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HGS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丸ゴシック体M">
    <w:altName w:val="ＭＳ ゴシック"/>
    <w:charset w:val="80"/>
    <w:family w:val="modern"/>
    <w:pitch w:val="fixed"/>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D5" w:rsidRPr="00FC2572" w:rsidRDefault="00C545D5" w:rsidP="009E25D7">
    <w:pPr>
      <w:jc w:val="center"/>
      <w:rPr>
        <w:rFonts w:ascii="Arial" w:eastAsia="AR丸ゴシック体M"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D5" w:rsidRPr="00FC2572" w:rsidRDefault="00C545D5" w:rsidP="009E25D7">
    <w:pPr>
      <w:jc w:val="center"/>
      <w:rPr>
        <w:rFonts w:ascii="Arial" w:eastAsia="AR丸ゴシック体M" w:hAnsi="Arial" w:cs="Arial"/>
        <w:sz w:val="24"/>
      </w:rPr>
    </w:pPr>
    <w:r w:rsidRPr="00496111">
      <w:rPr>
        <w:rFonts w:ascii="AR丸ゴシック体M" w:eastAsia="AR丸ゴシック体M" w:hAnsi="Times New Roman" w:hint="eastAsia"/>
        <w:kern w:val="0"/>
        <w:sz w:val="24"/>
      </w:rPr>
      <w:t xml:space="preserve"> </w:t>
    </w:r>
    <w:r w:rsidRPr="00FC2572">
      <w:rPr>
        <w:rFonts w:ascii="Arial" w:eastAsia="AR丸ゴシック体M" w:hAnsi="Arial" w:cs="Arial"/>
        <w:kern w:val="0"/>
        <w:sz w:val="24"/>
      </w:rPr>
      <w:fldChar w:fldCharType="begin"/>
    </w:r>
    <w:r w:rsidRPr="00FC2572">
      <w:rPr>
        <w:rFonts w:ascii="Arial" w:eastAsia="AR丸ゴシック体M" w:hAnsi="Arial" w:cs="Arial"/>
        <w:kern w:val="0"/>
        <w:sz w:val="24"/>
      </w:rPr>
      <w:instrText xml:space="preserve"> PAGE </w:instrText>
    </w:r>
    <w:r w:rsidRPr="00FC2572">
      <w:rPr>
        <w:rFonts w:ascii="Arial" w:eastAsia="AR丸ゴシック体M" w:hAnsi="Arial" w:cs="Arial"/>
        <w:kern w:val="0"/>
        <w:sz w:val="24"/>
      </w:rPr>
      <w:fldChar w:fldCharType="separate"/>
    </w:r>
    <w:r w:rsidR="00CE6FC5">
      <w:rPr>
        <w:rFonts w:ascii="Arial" w:eastAsia="AR丸ゴシック体M" w:hAnsi="Arial" w:cs="Arial"/>
        <w:noProof/>
        <w:kern w:val="0"/>
        <w:sz w:val="24"/>
      </w:rPr>
      <w:t>8</w:t>
    </w:r>
    <w:r w:rsidRPr="00FC2572">
      <w:rPr>
        <w:rFonts w:ascii="Arial" w:eastAsia="AR丸ゴシック体M" w:hAnsi="Arial" w:cs="Arial"/>
        <w:kern w:val="0"/>
        <w:sz w:val="24"/>
      </w:rPr>
      <w:fldChar w:fldCharType="end"/>
    </w:r>
    <w:r w:rsidRPr="00FC2572">
      <w:rPr>
        <w:rFonts w:ascii="Arial" w:eastAsia="AR丸ゴシック体M" w:hAnsi="Arial" w:cs="Arial"/>
        <w:kern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97" w:rsidRDefault="00080697">
      <w:r>
        <w:separator/>
      </w:r>
    </w:p>
  </w:footnote>
  <w:footnote w:type="continuationSeparator" w:id="0">
    <w:p w:rsidR="00080697" w:rsidRDefault="0008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70D2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033F1"/>
    <w:multiLevelType w:val="hybridMultilevel"/>
    <w:tmpl w:val="69A2E0B2"/>
    <w:lvl w:ilvl="0" w:tplc="0D643570">
      <w:start w:val="2"/>
      <w:numFmt w:val="decimalFullWidth"/>
      <w:lvlText w:val="%1）"/>
      <w:lvlJc w:val="left"/>
      <w:pPr>
        <w:tabs>
          <w:tab w:val="num" w:pos="1268"/>
        </w:tabs>
        <w:ind w:left="1268" w:hanging="72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2" w15:restartNumberingAfterBreak="0">
    <w:nsid w:val="0BB72DB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112F6944"/>
    <w:multiLevelType w:val="hybridMultilevel"/>
    <w:tmpl w:val="34AE6AB6"/>
    <w:lvl w:ilvl="0" w:tplc="1B224792">
      <w:start w:val="1"/>
      <w:numFmt w:val="upperLetter"/>
      <w:lvlText w:val="%1)"/>
      <w:lvlJc w:val="left"/>
      <w:pPr>
        <w:tabs>
          <w:tab w:val="num" w:pos="670"/>
        </w:tabs>
        <w:ind w:left="670" w:hanging="420"/>
      </w:p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7DC7F99"/>
    <w:multiLevelType w:val="hybridMultilevel"/>
    <w:tmpl w:val="597C6FA0"/>
    <w:lvl w:ilvl="0" w:tplc="060A09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8742CEF"/>
    <w:multiLevelType w:val="hybridMultilevel"/>
    <w:tmpl w:val="C5D88CE6"/>
    <w:lvl w:ilvl="0" w:tplc="5FF6EDA8">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D032B8"/>
    <w:multiLevelType w:val="hybridMultilevel"/>
    <w:tmpl w:val="A45E4512"/>
    <w:lvl w:ilvl="0" w:tplc="097E8E04">
      <w:start w:val="1"/>
      <w:numFmt w:val="decimalEnclosedCircle"/>
      <w:lvlText w:val="%1"/>
      <w:lvlJc w:val="left"/>
      <w:pPr>
        <w:tabs>
          <w:tab w:val="num" w:pos="749"/>
        </w:tabs>
        <w:ind w:left="749" w:hanging="42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7" w15:restartNumberingAfterBreak="0">
    <w:nsid w:val="3BE16F53"/>
    <w:multiLevelType w:val="hybridMultilevel"/>
    <w:tmpl w:val="40F8F3BA"/>
    <w:lvl w:ilvl="0" w:tplc="C6ECD96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BB188E"/>
    <w:multiLevelType w:val="hybridMultilevel"/>
    <w:tmpl w:val="217AAFCC"/>
    <w:lvl w:ilvl="0" w:tplc="D77AED02">
      <w:start w:val="2"/>
      <w:numFmt w:val="decimalFullWidth"/>
      <w:lvlText w:val="%1）"/>
      <w:lvlJc w:val="left"/>
      <w:pPr>
        <w:tabs>
          <w:tab w:val="num" w:pos="1268"/>
        </w:tabs>
        <w:ind w:left="1268" w:hanging="72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9" w15:restartNumberingAfterBreak="0">
    <w:nsid w:val="4D8E191D"/>
    <w:multiLevelType w:val="hybridMultilevel"/>
    <w:tmpl w:val="C840C4EA"/>
    <w:lvl w:ilvl="0" w:tplc="F92475A6">
      <w:start w:val="2"/>
      <w:numFmt w:val="decimalFullWidth"/>
      <w:lvlText w:val="%1）"/>
      <w:lvlJc w:val="left"/>
      <w:pPr>
        <w:tabs>
          <w:tab w:val="num" w:pos="1266"/>
        </w:tabs>
        <w:ind w:left="1266" w:hanging="72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10" w15:restartNumberingAfterBreak="0">
    <w:nsid w:val="51171B6D"/>
    <w:multiLevelType w:val="hybridMultilevel"/>
    <w:tmpl w:val="55A63904"/>
    <w:lvl w:ilvl="0" w:tplc="FEF46A66">
      <w:start w:val="1"/>
      <w:numFmt w:val="decimalEnclosedCircle"/>
      <w:lvlText w:val="%1"/>
      <w:lvlJc w:val="left"/>
      <w:pPr>
        <w:tabs>
          <w:tab w:val="num" w:pos="749"/>
        </w:tabs>
        <w:ind w:left="749" w:hanging="42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11" w15:restartNumberingAfterBreak="0">
    <w:nsid w:val="69AD51F8"/>
    <w:multiLevelType w:val="hybridMultilevel"/>
    <w:tmpl w:val="BA746736"/>
    <w:lvl w:ilvl="0" w:tplc="8CFAC6AE">
      <w:start w:val="2"/>
      <w:numFmt w:val="decimalFullWidth"/>
      <w:lvlText w:val="%1）"/>
      <w:lvlJc w:val="left"/>
      <w:pPr>
        <w:tabs>
          <w:tab w:val="num" w:pos="1266"/>
        </w:tabs>
        <w:ind w:left="1266" w:hanging="72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12" w15:restartNumberingAfterBreak="0">
    <w:nsid w:val="6D837F8C"/>
    <w:multiLevelType w:val="hybridMultilevel"/>
    <w:tmpl w:val="140EAF38"/>
    <w:lvl w:ilvl="0" w:tplc="DDEAD8A6">
      <w:start w:val="3"/>
      <w:numFmt w:val="decimalFullWidth"/>
      <w:lvlText w:val="%1）"/>
      <w:lvlJc w:val="left"/>
      <w:pPr>
        <w:tabs>
          <w:tab w:val="num" w:pos="1268"/>
        </w:tabs>
        <w:ind w:left="1268" w:hanging="72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13" w15:restartNumberingAfterBreak="0">
    <w:nsid w:val="6F07237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221"/>
        </w:tabs>
        <w:ind w:left="2551" w:hanging="850"/>
      </w:pPr>
    </w:lvl>
    <w:lvl w:ilvl="5">
      <w:start w:val="1"/>
      <w:numFmt w:val="decimal"/>
      <w:lvlText w:val="%1.%2.%3.%4.%5.%6"/>
      <w:lvlJc w:val="left"/>
      <w:pPr>
        <w:tabs>
          <w:tab w:val="num" w:pos="5006"/>
        </w:tabs>
        <w:ind w:left="3260" w:hanging="1134"/>
      </w:pPr>
    </w:lvl>
    <w:lvl w:ilvl="6">
      <w:start w:val="1"/>
      <w:numFmt w:val="decimal"/>
      <w:lvlText w:val="%1.%2.%3.%4.%5.%6.%7"/>
      <w:lvlJc w:val="left"/>
      <w:pPr>
        <w:tabs>
          <w:tab w:val="num" w:pos="6151"/>
        </w:tabs>
        <w:ind w:left="3827" w:hanging="1276"/>
      </w:pPr>
    </w:lvl>
    <w:lvl w:ilvl="7">
      <w:start w:val="1"/>
      <w:numFmt w:val="decimal"/>
      <w:lvlText w:val="%1.%2.%3.%4.%5.%6.%7.%8"/>
      <w:lvlJc w:val="left"/>
      <w:pPr>
        <w:tabs>
          <w:tab w:val="num" w:pos="6936"/>
        </w:tabs>
        <w:ind w:left="4394" w:hanging="1418"/>
      </w:pPr>
    </w:lvl>
    <w:lvl w:ilvl="8">
      <w:start w:val="1"/>
      <w:numFmt w:val="decimal"/>
      <w:lvlText w:val="%1.%2.%3.%4.%5.%6.%7.%8.%9"/>
      <w:lvlJc w:val="left"/>
      <w:pPr>
        <w:tabs>
          <w:tab w:val="num" w:pos="8082"/>
        </w:tabs>
        <w:ind w:left="5102" w:hanging="1700"/>
      </w:pPr>
    </w:lvl>
  </w:abstractNum>
  <w:abstractNum w:abstractNumId="14" w15:restartNumberingAfterBreak="0">
    <w:nsid w:val="6F0C0039"/>
    <w:multiLevelType w:val="hybridMultilevel"/>
    <w:tmpl w:val="1642368C"/>
    <w:lvl w:ilvl="0" w:tplc="09C65CAE">
      <w:start w:val="3"/>
      <w:numFmt w:val="bullet"/>
      <w:lvlText w:val="□"/>
      <w:lvlJc w:val="left"/>
      <w:pPr>
        <w:tabs>
          <w:tab w:val="num" w:pos="1280"/>
        </w:tabs>
        <w:ind w:left="1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num w:numId="1">
    <w:abstractNumId w:val="10"/>
  </w:num>
  <w:num w:numId="2">
    <w:abstractNumId w:val="6"/>
  </w:num>
  <w:num w:numId="3">
    <w:abstractNumId w:val="3"/>
  </w:num>
  <w:num w:numId="4">
    <w:abstractNumId w:val="1"/>
  </w:num>
  <w:num w:numId="5">
    <w:abstractNumId w:val="8"/>
  </w:num>
  <w:num w:numId="6">
    <w:abstractNumId w:val="9"/>
  </w:num>
  <w:num w:numId="7">
    <w:abstractNumId w:val="11"/>
  </w:num>
  <w:num w:numId="8">
    <w:abstractNumId w:val="12"/>
  </w:num>
  <w:num w:numId="9">
    <w:abstractNumId w:val="13"/>
  </w:num>
  <w:num w:numId="10">
    <w:abstractNumId w:val="4"/>
  </w:num>
  <w:num w:numId="11">
    <w:abstractNumId w:val="7"/>
  </w:num>
  <w:num w:numId="12">
    <w:abstractNumId w:val="1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184"/>
  <w:displayHorizontalDrawingGridEvery w:val="0"/>
  <w:displayVerticalDrawingGridEvery w:val="2"/>
  <w:characterSpacingControl w:val="compressPunctuation"/>
  <w:hdrShapeDefaults>
    <o:shapedefaults v:ext="edit" spidmax="4097" o:allowoverlap="f" fill="f" fillcolor="white" stroke="f">
      <v:fill color="white" on="f"/>
      <v:stroke on="f"/>
      <v:textbox inset="5.85pt,.7pt,5.85pt,.7pt"/>
      <o:colormru v:ext="edit" colors="#9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3C"/>
    <w:rsid w:val="00002E94"/>
    <w:rsid w:val="00003110"/>
    <w:rsid w:val="00003355"/>
    <w:rsid w:val="0000541D"/>
    <w:rsid w:val="000059BB"/>
    <w:rsid w:val="00005A4C"/>
    <w:rsid w:val="00005D12"/>
    <w:rsid w:val="00006217"/>
    <w:rsid w:val="000064C1"/>
    <w:rsid w:val="00006C74"/>
    <w:rsid w:val="000076A8"/>
    <w:rsid w:val="00007A97"/>
    <w:rsid w:val="000122D4"/>
    <w:rsid w:val="00012ADE"/>
    <w:rsid w:val="0001302A"/>
    <w:rsid w:val="000136C0"/>
    <w:rsid w:val="00013948"/>
    <w:rsid w:val="00013E10"/>
    <w:rsid w:val="00015000"/>
    <w:rsid w:val="00016BEA"/>
    <w:rsid w:val="00017245"/>
    <w:rsid w:val="00020108"/>
    <w:rsid w:val="00020810"/>
    <w:rsid w:val="000219AA"/>
    <w:rsid w:val="000229B0"/>
    <w:rsid w:val="00022B6A"/>
    <w:rsid w:val="00023491"/>
    <w:rsid w:val="00023949"/>
    <w:rsid w:val="00024DE2"/>
    <w:rsid w:val="000255DC"/>
    <w:rsid w:val="00026012"/>
    <w:rsid w:val="00026CA4"/>
    <w:rsid w:val="00030A0F"/>
    <w:rsid w:val="00033315"/>
    <w:rsid w:val="000337F1"/>
    <w:rsid w:val="00033DF0"/>
    <w:rsid w:val="00033FCE"/>
    <w:rsid w:val="000356B4"/>
    <w:rsid w:val="00036A74"/>
    <w:rsid w:val="000379DF"/>
    <w:rsid w:val="00037A23"/>
    <w:rsid w:val="0004008B"/>
    <w:rsid w:val="00041145"/>
    <w:rsid w:val="00041899"/>
    <w:rsid w:val="00043299"/>
    <w:rsid w:val="00043726"/>
    <w:rsid w:val="00043DB0"/>
    <w:rsid w:val="0004434B"/>
    <w:rsid w:val="00045F44"/>
    <w:rsid w:val="00046B71"/>
    <w:rsid w:val="00047662"/>
    <w:rsid w:val="000476EE"/>
    <w:rsid w:val="00047D79"/>
    <w:rsid w:val="00050A91"/>
    <w:rsid w:val="00050CAF"/>
    <w:rsid w:val="00053B71"/>
    <w:rsid w:val="00053E13"/>
    <w:rsid w:val="00053E18"/>
    <w:rsid w:val="0005416E"/>
    <w:rsid w:val="000555A0"/>
    <w:rsid w:val="00055696"/>
    <w:rsid w:val="000572B6"/>
    <w:rsid w:val="0005796D"/>
    <w:rsid w:val="00060119"/>
    <w:rsid w:val="00060697"/>
    <w:rsid w:val="00060C2C"/>
    <w:rsid w:val="000615C2"/>
    <w:rsid w:val="00061DD3"/>
    <w:rsid w:val="00062118"/>
    <w:rsid w:val="00062864"/>
    <w:rsid w:val="0006314B"/>
    <w:rsid w:val="00063AC4"/>
    <w:rsid w:val="00063F9A"/>
    <w:rsid w:val="00065F81"/>
    <w:rsid w:val="0006685E"/>
    <w:rsid w:val="00066B2E"/>
    <w:rsid w:val="00067854"/>
    <w:rsid w:val="000710A9"/>
    <w:rsid w:val="00071CA9"/>
    <w:rsid w:val="00072B88"/>
    <w:rsid w:val="00076AE9"/>
    <w:rsid w:val="00077740"/>
    <w:rsid w:val="00077822"/>
    <w:rsid w:val="00080697"/>
    <w:rsid w:val="000809A7"/>
    <w:rsid w:val="0008238F"/>
    <w:rsid w:val="000828CB"/>
    <w:rsid w:val="0008424C"/>
    <w:rsid w:val="000850E4"/>
    <w:rsid w:val="00085890"/>
    <w:rsid w:val="000877E0"/>
    <w:rsid w:val="000879A4"/>
    <w:rsid w:val="00087B8E"/>
    <w:rsid w:val="0009116B"/>
    <w:rsid w:val="000921C1"/>
    <w:rsid w:val="00092349"/>
    <w:rsid w:val="000929C6"/>
    <w:rsid w:val="00092B57"/>
    <w:rsid w:val="00092EBC"/>
    <w:rsid w:val="0009324C"/>
    <w:rsid w:val="00093ABF"/>
    <w:rsid w:val="000944E8"/>
    <w:rsid w:val="00094B2A"/>
    <w:rsid w:val="00096705"/>
    <w:rsid w:val="00096758"/>
    <w:rsid w:val="000974DA"/>
    <w:rsid w:val="000978FD"/>
    <w:rsid w:val="000A06F8"/>
    <w:rsid w:val="000A08B7"/>
    <w:rsid w:val="000A0A61"/>
    <w:rsid w:val="000A14C4"/>
    <w:rsid w:val="000A16FD"/>
    <w:rsid w:val="000A249E"/>
    <w:rsid w:val="000A2871"/>
    <w:rsid w:val="000A3AEB"/>
    <w:rsid w:val="000A430F"/>
    <w:rsid w:val="000A540E"/>
    <w:rsid w:val="000A5BCE"/>
    <w:rsid w:val="000A71C1"/>
    <w:rsid w:val="000A7E43"/>
    <w:rsid w:val="000B0421"/>
    <w:rsid w:val="000B0968"/>
    <w:rsid w:val="000B48DD"/>
    <w:rsid w:val="000B4934"/>
    <w:rsid w:val="000B58B2"/>
    <w:rsid w:val="000B5B48"/>
    <w:rsid w:val="000B7B07"/>
    <w:rsid w:val="000C0583"/>
    <w:rsid w:val="000C0A17"/>
    <w:rsid w:val="000C1276"/>
    <w:rsid w:val="000C32B8"/>
    <w:rsid w:val="000C3853"/>
    <w:rsid w:val="000C3FD4"/>
    <w:rsid w:val="000C5140"/>
    <w:rsid w:val="000C5593"/>
    <w:rsid w:val="000C74D3"/>
    <w:rsid w:val="000C76AD"/>
    <w:rsid w:val="000D0433"/>
    <w:rsid w:val="000D04E1"/>
    <w:rsid w:val="000D0B8F"/>
    <w:rsid w:val="000D1344"/>
    <w:rsid w:val="000D1992"/>
    <w:rsid w:val="000D28AA"/>
    <w:rsid w:val="000D42B5"/>
    <w:rsid w:val="000D4D87"/>
    <w:rsid w:val="000D7FEC"/>
    <w:rsid w:val="000E05A0"/>
    <w:rsid w:val="000E0D4A"/>
    <w:rsid w:val="000E3447"/>
    <w:rsid w:val="000E381A"/>
    <w:rsid w:val="000E42C2"/>
    <w:rsid w:val="000E4EE9"/>
    <w:rsid w:val="000E5994"/>
    <w:rsid w:val="000E5BC7"/>
    <w:rsid w:val="000E6253"/>
    <w:rsid w:val="000E74BA"/>
    <w:rsid w:val="000F2459"/>
    <w:rsid w:val="000F26A1"/>
    <w:rsid w:val="000F2AA2"/>
    <w:rsid w:val="000F31D4"/>
    <w:rsid w:val="000F3A26"/>
    <w:rsid w:val="000F3A6D"/>
    <w:rsid w:val="000F41AD"/>
    <w:rsid w:val="000F4CD7"/>
    <w:rsid w:val="000F54C4"/>
    <w:rsid w:val="000F5B4E"/>
    <w:rsid w:val="000F5DEA"/>
    <w:rsid w:val="00100FA9"/>
    <w:rsid w:val="00101A50"/>
    <w:rsid w:val="00101C86"/>
    <w:rsid w:val="0010247A"/>
    <w:rsid w:val="001026B2"/>
    <w:rsid w:val="0010361A"/>
    <w:rsid w:val="001049DF"/>
    <w:rsid w:val="00105118"/>
    <w:rsid w:val="001059CC"/>
    <w:rsid w:val="00106712"/>
    <w:rsid w:val="0010671E"/>
    <w:rsid w:val="0010759B"/>
    <w:rsid w:val="00107E70"/>
    <w:rsid w:val="001111F3"/>
    <w:rsid w:val="001125F2"/>
    <w:rsid w:val="00112EB7"/>
    <w:rsid w:val="00113DEF"/>
    <w:rsid w:val="001150CF"/>
    <w:rsid w:val="0011591E"/>
    <w:rsid w:val="00117097"/>
    <w:rsid w:val="001203CC"/>
    <w:rsid w:val="0012045C"/>
    <w:rsid w:val="00120A19"/>
    <w:rsid w:val="001216E4"/>
    <w:rsid w:val="00122454"/>
    <w:rsid w:val="00122F22"/>
    <w:rsid w:val="001230CF"/>
    <w:rsid w:val="001232A7"/>
    <w:rsid w:val="00123A64"/>
    <w:rsid w:val="001245CC"/>
    <w:rsid w:val="00124BC4"/>
    <w:rsid w:val="00126018"/>
    <w:rsid w:val="00126D44"/>
    <w:rsid w:val="00127122"/>
    <w:rsid w:val="00127AC5"/>
    <w:rsid w:val="00127DE8"/>
    <w:rsid w:val="0013037D"/>
    <w:rsid w:val="00130E13"/>
    <w:rsid w:val="001330A1"/>
    <w:rsid w:val="00133A0B"/>
    <w:rsid w:val="00133B16"/>
    <w:rsid w:val="00134828"/>
    <w:rsid w:val="00134C3B"/>
    <w:rsid w:val="00135E74"/>
    <w:rsid w:val="001360A5"/>
    <w:rsid w:val="00136D5D"/>
    <w:rsid w:val="001376FC"/>
    <w:rsid w:val="00137760"/>
    <w:rsid w:val="001377CB"/>
    <w:rsid w:val="001379F4"/>
    <w:rsid w:val="00137F87"/>
    <w:rsid w:val="00142CA4"/>
    <w:rsid w:val="0014419B"/>
    <w:rsid w:val="0014559F"/>
    <w:rsid w:val="0014691C"/>
    <w:rsid w:val="00146EEF"/>
    <w:rsid w:val="00147077"/>
    <w:rsid w:val="00147D26"/>
    <w:rsid w:val="00147F1D"/>
    <w:rsid w:val="001523C0"/>
    <w:rsid w:val="00153857"/>
    <w:rsid w:val="0015396B"/>
    <w:rsid w:val="00160BA0"/>
    <w:rsid w:val="00160D75"/>
    <w:rsid w:val="00161B61"/>
    <w:rsid w:val="00162860"/>
    <w:rsid w:val="00164163"/>
    <w:rsid w:val="00165389"/>
    <w:rsid w:val="00166A49"/>
    <w:rsid w:val="00166D78"/>
    <w:rsid w:val="001677CD"/>
    <w:rsid w:val="0017037A"/>
    <w:rsid w:val="00171DA1"/>
    <w:rsid w:val="00171F49"/>
    <w:rsid w:val="00172A1D"/>
    <w:rsid w:val="001731E3"/>
    <w:rsid w:val="00173A49"/>
    <w:rsid w:val="00174343"/>
    <w:rsid w:val="00177112"/>
    <w:rsid w:val="00177C1D"/>
    <w:rsid w:val="00180EA4"/>
    <w:rsid w:val="0018117E"/>
    <w:rsid w:val="001815BC"/>
    <w:rsid w:val="00182209"/>
    <w:rsid w:val="001843DC"/>
    <w:rsid w:val="001844F3"/>
    <w:rsid w:val="00184805"/>
    <w:rsid w:val="00186BA8"/>
    <w:rsid w:val="00187649"/>
    <w:rsid w:val="001900F4"/>
    <w:rsid w:val="0019122F"/>
    <w:rsid w:val="0019191C"/>
    <w:rsid w:val="00192846"/>
    <w:rsid w:val="001944C4"/>
    <w:rsid w:val="00195A51"/>
    <w:rsid w:val="001969E4"/>
    <w:rsid w:val="00197C61"/>
    <w:rsid w:val="00197D70"/>
    <w:rsid w:val="00197EDD"/>
    <w:rsid w:val="001A12CA"/>
    <w:rsid w:val="001A15A9"/>
    <w:rsid w:val="001A1C4A"/>
    <w:rsid w:val="001A253A"/>
    <w:rsid w:val="001A354A"/>
    <w:rsid w:val="001A4D30"/>
    <w:rsid w:val="001A6DED"/>
    <w:rsid w:val="001A7032"/>
    <w:rsid w:val="001A7425"/>
    <w:rsid w:val="001A7A9E"/>
    <w:rsid w:val="001A7BD6"/>
    <w:rsid w:val="001A7C56"/>
    <w:rsid w:val="001B05EE"/>
    <w:rsid w:val="001B35F9"/>
    <w:rsid w:val="001B3EC0"/>
    <w:rsid w:val="001B40A8"/>
    <w:rsid w:val="001B61A4"/>
    <w:rsid w:val="001B7CD4"/>
    <w:rsid w:val="001C01CF"/>
    <w:rsid w:val="001C1900"/>
    <w:rsid w:val="001C1D0D"/>
    <w:rsid w:val="001C2BA2"/>
    <w:rsid w:val="001C32EC"/>
    <w:rsid w:val="001C3DFD"/>
    <w:rsid w:val="001C5131"/>
    <w:rsid w:val="001C545D"/>
    <w:rsid w:val="001C5E88"/>
    <w:rsid w:val="001C70E1"/>
    <w:rsid w:val="001C78A9"/>
    <w:rsid w:val="001D0871"/>
    <w:rsid w:val="001D3904"/>
    <w:rsid w:val="001D49D2"/>
    <w:rsid w:val="001D4E44"/>
    <w:rsid w:val="001D6200"/>
    <w:rsid w:val="001D69AA"/>
    <w:rsid w:val="001D7372"/>
    <w:rsid w:val="001D7664"/>
    <w:rsid w:val="001D7A4E"/>
    <w:rsid w:val="001E0352"/>
    <w:rsid w:val="001E04B1"/>
    <w:rsid w:val="001E0D99"/>
    <w:rsid w:val="001E295D"/>
    <w:rsid w:val="001E30AA"/>
    <w:rsid w:val="001E312A"/>
    <w:rsid w:val="001E32E7"/>
    <w:rsid w:val="001E5740"/>
    <w:rsid w:val="001E580F"/>
    <w:rsid w:val="001E715F"/>
    <w:rsid w:val="001F08CA"/>
    <w:rsid w:val="001F1CF5"/>
    <w:rsid w:val="001F1EE5"/>
    <w:rsid w:val="001F249D"/>
    <w:rsid w:val="001F2B75"/>
    <w:rsid w:val="001F4700"/>
    <w:rsid w:val="001F59AE"/>
    <w:rsid w:val="001F62C6"/>
    <w:rsid w:val="001F6B94"/>
    <w:rsid w:val="002002FA"/>
    <w:rsid w:val="0020103A"/>
    <w:rsid w:val="00201FEB"/>
    <w:rsid w:val="00202CCD"/>
    <w:rsid w:val="00202F3F"/>
    <w:rsid w:val="0020314B"/>
    <w:rsid w:val="00205037"/>
    <w:rsid w:val="00205747"/>
    <w:rsid w:val="00205F45"/>
    <w:rsid w:val="0020716E"/>
    <w:rsid w:val="002077A0"/>
    <w:rsid w:val="002103DD"/>
    <w:rsid w:val="00210D0A"/>
    <w:rsid w:val="00210DE5"/>
    <w:rsid w:val="002118E2"/>
    <w:rsid w:val="00212338"/>
    <w:rsid w:val="002129D3"/>
    <w:rsid w:val="002132CB"/>
    <w:rsid w:val="00213C34"/>
    <w:rsid w:val="00213CD9"/>
    <w:rsid w:val="00215220"/>
    <w:rsid w:val="00215316"/>
    <w:rsid w:val="002155BF"/>
    <w:rsid w:val="00216156"/>
    <w:rsid w:val="00216524"/>
    <w:rsid w:val="00217713"/>
    <w:rsid w:val="00220DCA"/>
    <w:rsid w:val="00222712"/>
    <w:rsid w:val="002228EE"/>
    <w:rsid w:val="00222FC2"/>
    <w:rsid w:val="0022371F"/>
    <w:rsid w:val="002259A9"/>
    <w:rsid w:val="00230087"/>
    <w:rsid w:val="00232F8F"/>
    <w:rsid w:val="00232FFD"/>
    <w:rsid w:val="00233DF9"/>
    <w:rsid w:val="0023419D"/>
    <w:rsid w:val="00234D59"/>
    <w:rsid w:val="00235273"/>
    <w:rsid w:val="002355E8"/>
    <w:rsid w:val="0023561A"/>
    <w:rsid w:val="00236097"/>
    <w:rsid w:val="002370A9"/>
    <w:rsid w:val="0024434E"/>
    <w:rsid w:val="00244409"/>
    <w:rsid w:val="0024440D"/>
    <w:rsid w:val="0024578D"/>
    <w:rsid w:val="00245A1E"/>
    <w:rsid w:val="00245E34"/>
    <w:rsid w:val="002465B3"/>
    <w:rsid w:val="002466FD"/>
    <w:rsid w:val="002501D2"/>
    <w:rsid w:val="00250E09"/>
    <w:rsid w:val="00250EB1"/>
    <w:rsid w:val="00250FD9"/>
    <w:rsid w:val="002511AB"/>
    <w:rsid w:val="0025466B"/>
    <w:rsid w:val="00255073"/>
    <w:rsid w:val="00256A06"/>
    <w:rsid w:val="002571BE"/>
    <w:rsid w:val="0026046F"/>
    <w:rsid w:val="00260A21"/>
    <w:rsid w:val="00260BBA"/>
    <w:rsid w:val="00262471"/>
    <w:rsid w:val="00262FF2"/>
    <w:rsid w:val="00264653"/>
    <w:rsid w:val="0026502F"/>
    <w:rsid w:val="002659D0"/>
    <w:rsid w:val="0026742C"/>
    <w:rsid w:val="0026793E"/>
    <w:rsid w:val="00267D2F"/>
    <w:rsid w:val="00267DA7"/>
    <w:rsid w:val="0027006D"/>
    <w:rsid w:val="00270238"/>
    <w:rsid w:val="00270B56"/>
    <w:rsid w:val="00270D51"/>
    <w:rsid w:val="00270F99"/>
    <w:rsid w:val="00272363"/>
    <w:rsid w:val="00272C49"/>
    <w:rsid w:val="00272D61"/>
    <w:rsid w:val="00274E19"/>
    <w:rsid w:val="00275BE7"/>
    <w:rsid w:val="00280688"/>
    <w:rsid w:val="002807B4"/>
    <w:rsid w:val="00282D0E"/>
    <w:rsid w:val="00284097"/>
    <w:rsid w:val="00284882"/>
    <w:rsid w:val="00290163"/>
    <w:rsid w:val="00290747"/>
    <w:rsid w:val="00290C25"/>
    <w:rsid w:val="002917D7"/>
    <w:rsid w:val="00291B71"/>
    <w:rsid w:val="00293246"/>
    <w:rsid w:val="00293704"/>
    <w:rsid w:val="002938E0"/>
    <w:rsid w:val="0029427B"/>
    <w:rsid w:val="00295E5D"/>
    <w:rsid w:val="002964BD"/>
    <w:rsid w:val="00296C58"/>
    <w:rsid w:val="002A0CDF"/>
    <w:rsid w:val="002A3826"/>
    <w:rsid w:val="002A45F3"/>
    <w:rsid w:val="002A48D6"/>
    <w:rsid w:val="002A4AFD"/>
    <w:rsid w:val="002A798E"/>
    <w:rsid w:val="002B09A5"/>
    <w:rsid w:val="002B1F63"/>
    <w:rsid w:val="002B2BB0"/>
    <w:rsid w:val="002B2FD6"/>
    <w:rsid w:val="002B3D60"/>
    <w:rsid w:val="002B4042"/>
    <w:rsid w:val="002B4727"/>
    <w:rsid w:val="002B4CCC"/>
    <w:rsid w:val="002B5074"/>
    <w:rsid w:val="002B549A"/>
    <w:rsid w:val="002B7248"/>
    <w:rsid w:val="002B74D8"/>
    <w:rsid w:val="002C11C0"/>
    <w:rsid w:val="002C144A"/>
    <w:rsid w:val="002C26E1"/>
    <w:rsid w:val="002C303E"/>
    <w:rsid w:val="002C3A37"/>
    <w:rsid w:val="002C3A6B"/>
    <w:rsid w:val="002C3BAC"/>
    <w:rsid w:val="002C3D60"/>
    <w:rsid w:val="002C5E9F"/>
    <w:rsid w:val="002C67DD"/>
    <w:rsid w:val="002C6BAC"/>
    <w:rsid w:val="002C6EA1"/>
    <w:rsid w:val="002C6FC4"/>
    <w:rsid w:val="002D105C"/>
    <w:rsid w:val="002D1071"/>
    <w:rsid w:val="002D1139"/>
    <w:rsid w:val="002D1895"/>
    <w:rsid w:val="002D3A2C"/>
    <w:rsid w:val="002D3EDD"/>
    <w:rsid w:val="002D51EA"/>
    <w:rsid w:val="002D5776"/>
    <w:rsid w:val="002D578F"/>
    <w:rsid w:val="002D5888"/>
    <w:rsid w:val="002D650C"/>
    <w:rsid w:val="002E01ED"/>
    <w:rsid w:val="002E07FE"/>
    <w:rsid w:val="002E0E9D"/>
    <w:rsid w:val="002E182C"/>
    <w:rsid w:val="002E24B4"/>
    <w:rsid w:val="002E283C"/>
    <w:rsid w:val="002E2C5D"/>
    <w:rsid w:val="002E2E9A"/>
    <w:rsid w:val="002E3FEB"/>
    <w:rsid w:val="002E4DE9"/>
    <w:rsid w:val="002E7FE8"/>
    <w:rsid w:val="002F0F1E"/>
    <w:rsid w:val="002F1639"/>
    <w:rsid w:val="002F18B0"/>
    <w:rsid w:val="002F3124"/>
    <w:rsid w:val="002F351B"/>
    <w:rsid w:val="002F3AE5"/>
    <w:rsid w:val="002F4613"/>
    <w:rsid w:val="002F4A19"/>
    <w:rsid w:val="002F4FE1"/>
    <w:rsid w:val="002F543D"/>
    <w:rsid w:val="002F54AB"/>
    <w:rsid w:val="002F5B7E"/>
    <w:rsid w:val="002F71F6"/>
    <w:rsid w:val="002F7318"/>
    <w:rsid w:val="00300CFF"/>
    <w:rsid w:val="00303D14"/>
    <w:rsid w:val="003053A6"/>
    <w:rsid w:val="00305963"/>
    <w:rsid w:val="003067F1"/>
    <w:rsid w:val="003101D9"/>
    <w:rsid w:val="00310336"/>
    <w:rsid w:val="00310CAE"/>
    <w:rsid w:val="00312166"/>
    <w:rsid w:val="003125B1"/>
    <w:rsid w:val="003133E7"/>
    <w:rsid w:val="003134AB"/>
    <w:rsid w:val="003172B5"/>
    <w:rsid w:val="00320E00"/>
    <w:rsid w:val="00321DA6"/>
    <w:rsid w:val="00323744"/>
    <w:rsid w:val="003243BB"/>
    <w:rsid w:val="00325775"/>
    <w:rsid w:val="00325A31"/>
    <w:rsid w:val="003266E5"/>
    <w:rsid w:val="00330AB0"/>
    <w:rsid w:val="003312C2"/>
    <w:rsid w:val="003312E6"/>
    <w:rsid w:val="0033447A"/>
    <w:rsid w:val="003356FC"/>
    <w:rsid w:val="003359D3"/>
    <w:rsid w:val="003363D3"/>
    <w:rsid w:val="00341F6A"/>
    <w:rsid w:val="003425E6"/>
    <w:rsid w:val="00343123"/>
    <w:rsid w:val="003433CB"/>
    <w:rsid w:val="003437FA"/>
    <w:rsid w:val="0034398E"/>
    <w:rsid w:val="003456C7"/>
    <w:rsid w:val="00345747"/>
    <w:rsid w:val="00345EBC"/>
    <w:rsid w:val="00346722"/>
    <w:rsid w:val="00346D3B"/>
    <w:rsid w:val="00350481"/>
    <w:rsid w:val="00350A1D"/>
    <w:rsid w:val="0035219D"/>
    <w:rsid w:val="00353CFA"/>
    <w:rsid w:val="00354BD4"/>
    <w:rsid w:val="00357C79"/>
    <w:rsid w:val="0036053D"/>
    <w:rsid w:val="003609F9"/>
    <w:rsid w:val="00361CB6"/>
    <w:rsid w:val="0036294F"/>
    <w:rsid w:val="00363EA5"/>
    <w:rsid w:val="0036483E"/>
    <w:rsid w:val="00364D28"/>
    <w:rsid w:val="00364EB3"/>
    <w:rsid w:val="003652B2"/>
    <w:rsid w:val="003674C0"/>
    <w:rsid w:val="00371214"/>
    <w:rsid w:val="003721BA"/>
    <w:rsid w:val="00372430"/>
    <w:rsid w:val="003728A1"/>
    <w:rsid w:val="0037498D"/>
    <w:rsid w:val="003764A2"/>
    <w:rsid w:val="003775E2"/>
    <w:rsid w:val="003776F8"/>
    <w:rsid w:val="003811A0"/>
    <w:rsid w:val="003821CE"/>
    <w:rsid w:val="0038222B"/>
    <w:rsid w:val="00382968"/>
    <w:rsid w:val="00383438"/>
    <w:rsid w:val="003834C0"/>
    <w:rsid w:val="00383993"/>
    <w:rsid w:val="003847E1"/>
    <w:rsid w:val="00385592"/>
    <w:rsid w:val="00385726"/>
    <w:rsid w:val="0038673C"/>
    <w:rsid w:val="00386921"/>
    <w:rsid w:val="00386BD4"/>
    <w:rsid w:val="00387688"/>
    <w:rsid w:val="003876D3"/>
    <w:rsid w:val="0038781F"/>
    <w:rsid w:val="00387F13"/>
    <w:rsid w:val="003921CC"/>
    <w:rsid w:val="00392CCA"/>
    <w:rsid w:val="0039467B"/>
    <w:rsid w:val="00397AC9"/>
    <w:rsid w:val="00397F3C"/>
    <w:rsid w:val="003A17EB"/>
    <w:rsid w:val="003A184D"/>
    <w:rsid w:val="003A1A2B"/>
    <w:rsid w:val="003A2AD4"/>
    <w:rsid w:val="003A3BB8"/>
    <w:rsid w:val="003A3DEE"/>
    <w:rsid w:val="003A3E8D"/>
    <w:rsid w:val="003A4648"/>
    <w:rsid w:val="003A4FA8"/>
    <w:rsid w:val="003A64CA"/>
    <w:rsid w:val="003B0053"/>
    <w:rsid w:val="003B0E58"/>
    <w:rsid w:val="003B12CE"/>
    <w:rsid w:val="003B1D06"/>
    <w:rsid w:val="003B2E94"/>
    <w:rsid w:val="003B3ADC"/>
    <w:rsid w:val="003B3E46"/>
    <w:rsid w:val="003B50B0"/>
    <w:rsid w:val="003B52D5"/>
    <w:rsid w:val="003B5358"/>
    <w:rsid w:val="003B540E"/>
    <w:rsid w:val="003C0054"/>
    <w:rsid w:val="003C0BD4"/>
    <w:rsid w:val="003C3A3C"/>
    <w:rsid w:val="003C4514"/>
    <w:rsid w:val="003C5463"/>
    <w:rsid w:val="003D005E"/>
    <w:rsid w:val="003D008E"/>
    <w:rsid w:val="003D191B"/>
    <w:rsid w:val="003D1A04"/>
    <w:rsid w:val="003D3CAF"/>
    <w:rsid w:val="003D6D33"/>
    <w:rsid w:val="003D71B0"/>
    <w:rsid w:val="003E04D6"/>
    <w:rsid w:val="003E27B5"/>
    <w:rsid w:val="003E32B4"/>
    <w:rsid w:val="003E351E"/>
    <w:rsid w:val="003E3DED"/>
    <w:rsid w:val="003E3FCA"/>
    <w:rsid w:val="003E41CB"/>
    <w:rsid w:val="003E46A0"/>
    <w:rsid w:val="003E5860"/>
    <w:rsid w:val="003E5918"/>
    <w:rsid w:val="003E61D2"/>
    <w:rsid w:val="003E6407"/>
    <w:rsid w:val="003E69BB"/>
    <w:rsid w:val="003F0D3F"/>
    <w:rsid w:val="003F0E77"/>
    <w:rsid w:val="003F2A5F"/>
    <w:rsid w:val="003F2BF0"/>
    <w:rsid w:val="003F2DD4"/>
    <w:rsid w:val="003F5DB2"/>
    <w:rsid w:val="003F6C71"/>
    <w:rsid w:val="003F6F9E"/>
    <w:rsid w:val="003F70CF"/>
    <w:rsid w:val="004006F6"/>
    <w:rsid w:val="00402E81"/>
    <w:rsid w:val="004040B2"/>
    <w:rsid w:val="004056F8"/>
    <w:rsid w:val="00405E58"/>
    <w:rsid w:val="00406DA2"/>
    <w:rsid w:val="00407026"/>
    <w:rsid w:val="00410E27"/>
    <w:rsid w:val="00411A51"/>
    <w:rsid w:val="00413DBD"/>
    <w:rsid w:val="00413E5E"/>
    <w:rsid w:val="00414C39"/>
    <w:rsid w:val="00414EF0"/>
    <w:rsid w:val="00415155"/>
    <w:rsid w:val="00415CF0"/>
    <w:rsid w:val="0041636D"/>
    <w:rsid w:val="00416549"/>
    <w:rsid w:val="00416729"/>
    <w:rsid w:val="004170F5"/>
    <w:rsid w:val="00421F32"/>
    <w:rsid w:val="00422251"/>
    <w:rsid w:val="00422EF9"/>
    <w:rsid w:val="00425B0A"/>
    <w:rsid w:val="00426138"/>
    <w:rsid w:val="00426188"/>
    <w:rsid w:val="00426234"/>
    <w:rsid w:val="004266CF"/>
    <w:rsid w:val="00427E51"/>
    <w:rsid w:val="004323B3"/>
    <w:rsid w:val="00432A0A"/>
    <w:rsid w:val="00432A34"/>
    <w:rsid w:val="00432C08"/>
    <w:rsid w:val="00433106"/>
    <w:rsid w:val="004331DB"/>
    <w:rsid w:val="00433599"/>
    <w:rsid w:val="004337AA"/>
    <w:rsid w:val="00433F2E"/>
    <w:rsid w:val="004344C0"/>
    <w:rsid w:val="00437233"/>
    <w:rsid w:val="00437DE3"/>
    <w:rsid w:val="00440E39"/>
    <w:rsid w:val="0044108E"/>
    <w:rsid w:val="00442093"/>
    <w:rsid w:val="00442B81"/>
    <w:rsid w:val="00442FD5"/>
    <w:rsid w:val="00443C53"/>
    <w:rsid w:val="004451CE"/>
    <w:rsid w:val="00445C39"/>
    <w:rsid w:val="0044619B"/>
    <w:rsid w:val="0044641E"/>
    <w:rsid w:val="004509DE"/>
    <w:rsid w:val="00450A88"/>
    <w:rsid w:val="00450C0D"/>
    <w:rsid w:val="00450F38"/>
    <w:rsid w:val="00451534"/>
    <w:rsid w:val="00451BB8"/>
    <w:rsid w:val="004531DB"/>
    <w:rsid w:val="004533B6"/>
    <w:rsid w:val="00453E59"/>
    <w:rsid w:val="0045417F"/>
    <w:rsid w:val="00454CF4"/>
    <w:rsid w:val="00454E34"/>
    <w:rsid w:val="0045593D"/>
    <w:rsid w:val="0045729C"/>
    <w:rsid w:val="0045739B"/>
    <w:rsid w:val="00457430"/>
    <w:rsid w:val="00457940"/>
    <w:rsid w:val="00461455"/>
    <w:rsid w:val="004622A5"/>
    <w:rsid w:val="004630A7"/>
    <w:rsid w:val="00463932"/>
    <w:rsid w:val="00464692"/>
    <w:rsid w:val="004666EA"/>
    <w:rsid w:val="00466A0C"/>
    <w:rsid w:val="004706E8"/>
    <w:rsid w:val="004739CA"/>
    <w:rsid w:val="00473CD5"/>
    <w:rsid w:val="00474095"/>
    <w:rsid w:val="004746DA"/>
    <w:rsid w:val="00474CEC"/>
    <w:rsid w:val="00475007"/>
    <w:rsid w:val="00475B84"/>
    <w:rsid w:val="00475C9A"/>
    <w:rsid w:val="00476F9C"/>
    <w:rsid w:val="00477383"/>
    <w:rsid w:val="00480049"/>
    <w:rsid w:val="00480ED6"/>
    <w:rsid w:val="00484A9E"/>
    <w:rsid w:val="00485320"/>
    <w:rsid w:val="00486209"/>
    <w:rsid w:val="00487AC2"/>
    <w:rsid w:val="00487D5E"/>
    <w:rsid w:val="00490FB2"/>
    <w:rsid w:val="00492554"/>
    <w:rsid w:val="004927A6"/>
    <w:rsid w:val="004957CD"/>
    <w:rsid w:val="00496111"/>
    <w:rsid w:val="004962B1"/>
    <w:rsid w:val="004975AD"/>
    <w:rsid w:val="00497E99"/>
    <w:rsid w:val="00497F7A"/>
    <w:rsid w:val="004A059C"/>
    <w:rsid w:val="004A1959"/>
    <w:rsid w:val="004A4DC7"/>
    <w:rsid w:val="004A554A"/>
    <w:rsid w:val="004A6A94"/>
    <w:rsid w:val="004A7160"/>
    <w:rsid w:val="004B03DD"/>
    <w:rsid w:val="004B1ED4"/>
    <w:rsid w:val="004B2D34"/>
    <w:rsid w:val="004B368A"/>
    <w:rsid w:val="004B691E"/>
    <w:rsid w:val="004B6DBE"/>
    <w:rsid w:val="004C12C8"/>
    <w:rsid w:val="004C276E"/>
    <w:rsid w:val="004C29E5"/>
    <w:rsid w:val="004C2BAE"/>
    <w:rsid w:val="004C381B"/>
    <w:rsid w:val="004C508A"/>
    <w:rsid w:val="004C5539"/>
    <w:rsid w:val="004C686E"/>
    <w:rsid w:val="004D15DF"/>
    <w:rsid w:val="004D182F"/>
    <w:rsid w:val="004D1E2C"/>
    <w:rsid w:val="004D282A"/>
    <w:rsid w:val="004D2F44"/>
    <w:rsid w:val="004D36F2"/>
    <w:rsid w:val="004D44C1"/>
    <w:rsid w:val="004D49A7"/>
    <w:rsid w:val="004D532D"/>
    <w:rsid w:val="004D6534"/>
    <w:rsid w:val="004D65A5"/>
    <w:rsid w:val="004D70E4"/>
    <w:rsid w:val="004E1ED6"/>
    <w:rsid w:val="004E2E31"/>
    <w:rsid w:val="004E3079"/>
    <w:rsid w:val="004E59DB"/>
    <w:rsid w:val="004E5D51"/>
    <w:rsid w:val="004E7748"/>
    <w:rsid w:val="004F0F47"/>
    <w:rsid w:val="004F1B95"/>
    <w:rsid w:val="004F20D6"/>
    <w:rsid w:val="004F594C"/>
    <w:rsid w:val="004F5E4D"/>
    <w:rsid w:val="004F5F50"/>
    <w:rsid w:val="004F6033"/>
    <w:rsid w:val="0050287E"/>
    <w:rsid w:val="00502BDE"/>
    <w:rsid w:val="00502D77"/>
    <w:rsid w:val="00502F81"/>
    <w:rsid w:val="00505201"/>
    <w:rsid w:val="00505209"/>
    <w:rsid w:val="00505E71"/>
    <w:rsid w:val="005062EB"/>
    <w:rsid w:val="00506537"/>
    <w:rsid w:val="0050663A"/>
    <w:rsid w:val="00506871"/>
    <w:rsid w:val="00507F5B"/>
    <w:rsid w:val="00510729"/>
    <w:rsid w:val="005128A6"/>
    <w:rsid w:val="005138B9"/>
    <w:rsid w:val="00513E77"/>
    <w:rsid w:val="005148DC"/>
    <w:rsid w:val="00514948"/>
    <w:rsid w:val="00514E12"/>
    <w:rsid w:val="00517853"/>
    <w:rsid w:val="00520363"/>
    <w:rsid w:val="0052133A"/>
    <w:rsid w:val="005224BE"/>
    <w:rsid w:val="005229C6"/>
    <w:rsid w:val="00523840"/>
    <w:rsid w:val="00525986"/>
    <w:rsid w:val="00525C38"/>
    <w:rsid w:val="005270DD"/>
    <w:rsid w:val="00531948"/>
    <w:rsid w:val="005321ED"/>
    <w:rsid w:val="00532930"/>
    <w:rsid w:val="00533C42"/>
    <w:rsid w:val="00537818"/>
    <w:rsid w:val="0053792B"/>
    <w:rsid w:val="00541A26"/>
    <w:rsid w:val="005439E5"/>
    <w:rsid w:val="005451CD"/>
    <w:rsid w:val="0054531E"/>
    <w:rsid w:val="00546514"/>
    <w:rsid w:val="0054683F"/>
    <w:rsid w:val="00547B46"/>
    <w:rsid w:val="00550839"/>
    <w:rsid w:val="00553130"/>
    <w:rsid w:val="00553528"/>
    <w:rsid w:val="00554EE9"/>
    <w:rsid w:val="00555145"/>
    <w:rsid w:val="005551E8"/>
    <w:rsid w:val="00555A12"/>
    <w:rsid w:val="00556682"/>
    <w:rsid w:val="00556C20"/>
    <w:rsid w:val="0055708D"/>
    <w:rsid w:val="005602AD"/>
    <w:rsid w:val="00561AE6"/>
    <w:rsid w:val="005621EE"/>
    <w:rsid w:val="00562613"/>
    <w:rsid w:val="00563E36"/>
    <w:rsid w:val="0056456E"/>
    <w:rsid w:val="00565985"/>
    <w:rsid w:val="005668B2"/>
    <w:rsid w:val="005671E5"/>
    <w:rsid w:val="00567FC5"/>
    <w:rsid w:val="00570A2B"/>
    <w:rsid w:val="00570F07"/>
    <w:rsid w:val="00571BEF"/>
    <w:rsid w:val="005721A4"/>
    <w:rsid w:val="005725C4"/>
    <w:rsid w:val="00574278"/>
    <w:rsid w:val="00575C7B"/>
    <w:rsid w:val="005770DF"/>
    <w:rsid w:val="00577E9D"/>
    <w:rsid w:val="00580D87"/>
    <w:rsid w:val="00581993"/>
    <w:rsid w:val="005825F2"/>
    <w:rsid w:val="00584254"/>
    <w:rsid w:val="0058587B"/>
    <w:rsid w:val="005859F6"/>
    <w:rsid w:val="00585E4C"/>
    <w:rsid w:val="005871D1"/>
    <w:rsid w:val="00590090"/>
    <w:rsid w:val="0059091A"/>
    <w:rsid w:val="0059151B"/>
    <w:rsid w:val="005925D5"/>
    <w:rsid w:val="00592B8A"/>
    <w:rsid w:val="0059325A"/>
    <w:rsid w:val="005934AD"/>
    <w:rsid w:val="00594975"/>
    <w:rsid w:val="00594FBE"/>
    <w:rsid w:val="0059785F"/>
    <w:rsid w:val="00597DD4"/>
    <w:rsid w:val="005A3615"/>
    <w:rsid w:val="005A4901"/>
    <w:rsid w:val="005A4F40"/>
    <w:rsid w:val="005A4FCE"/>
    <w:rsid w:val="005A763C"/>
    <w:rsid w:val="005B1962"/>
    <w:rsid w:val="005B1F99"/>
    <w:rsid w:val="005B213D"/>
    <w:rsid w:val="005B27C3"/>
    <w:rsid w:val="005B2C04"/>
    <w:rsid w:val="005B2EF8"/>
    <w:rsid w:val="005B3139"/>
    <w:rsid w:val="005B3689"/>
    <w:rsid w:val="005B420B"/>
    <w:rsid w:val="005B43B9"/>
    <w:rsid w:val="005B43EB"/>
    <w:rsid w:val="005B4426"/>
    <w:rsid w:val="005B70A0"/>
    <w:rsid w:val="005B7B5F"/>
    <w:rsid w:val="005C01E5"/>
    <w:rsid w:val="005C1A88"/>
    <w:rsid w:val="005C1D74"/>
    <w:rsid w:val="005C412F"/>
    <w:rsid w:val="005C4174"/>
    <w:rsid w:val="005C48AB"/>
    <w:rsid w:val="005C5939"/>
    <w:rsid w:val="005C5DDE"/>
    <w:rsid w:val="005D0853"/>
    <w:rsid w:val="005D1276"/>
    <w:rsid w:val="005D17D5"/>
    <w:rsid w:val="005D1A3A"/>
    <w:rsid w:val="005D2D29"/>
    <w:rsid w:val="005D3306"/>
    <w:rsid w:val="005D348F"/>
    <w:rsid w:val="005D5DEA"/>
    <w:rsid w:val="005E0137"/>
    <w:rsid w:val="005E0D8C"/>
    <w:rsid w:val="005E0DB5"/>
    <w:rsid w:val="005E3527"/>
    <w:rsid w:val="005E3D80"/>
    <w:rsid w:val="005E4316"/>
    <w:rsid w:val="005E504D"/>
    <w:rsid w:val="005E58C5"/>
    <w:rsid w:val="005E7021"/>
    <w:rsid w:val="005E7106"/>
    <w:rsid w:val="005E7DE8"/>
    <w:rsid w:val="005F0DDA"/>
    <w:rsid w:val="005F1CE5"/>
    <w:rsid w:val="005F2221"/>
    <w:rsid w:val="005F2F4B"/>
    <w:rsid w:val="005F479E"/>
    <w:rsid w:val="005F4DEE"/>
    <w:rsid w:val="005F7251"/>
    <w:rsid w:val="005F748C"/>
    <w:rsid w:val="0060115B"/>
    <w:rsid w:val="006013CE"/>
    <w:rsid w:val="006018C6"/>
    <w:rsid w:val="00602B51"/>
    <w:rsid w:val="00604C2B"/>
    <w:rsid w:val="00605140"/>
    <w:rsid w:val="00605E0E"/>
    <w:rsid w:val="0060643B"/>
    <w:rsid w:val="006065F3"/>
    <w:rsid w:val="00606C81"/>
    <w:rsid w:val="00611C2C"/>
    <w:rsid w:val="00611E39"/>
    <w:rsid w:val="006120AF"/>
    <w:rsid w:val="0061240A"/>
    <w:rsid w:val="0061543C"/>
    <w:rsid w:val="00615BB6"/>
    <w:rsid w:val="00620710"/>
    <w:rsid w:val="006207FB"/>
    <w:rsid w:val="006218DC"/>
    <w:rsid w:val="00621ECB"/>
    <w:rsid w:val="00622158"/>
    <w:rsid w:val="00623259"/>
    <w:rsid w:val="0062331A"/>
    <w:rsid w:val="0062453B"/>
    <w:rsid w:val="00625AB8"/>
    <w:rsid w:val="006269E1"/>
    <w:rsid w:val="00627136"/>
    <w:rsid w:val="006278C5"/>
    <w:rsid w:val="00630EB8"/>
    <w:rsid w:val="006313E3"/>
    <w:rsid w:val="00631467"/>
    <w:rsid w:val="0063274A"/>
    <w:rsid w:val="0063394F"/>
    <w:rsid w:val="00633F80"/>
    <w:rsid w:val="00635110"/>
    <w:rsid w:val="0063552C"/>
    <w:rsid w:val="00635730"/>
    <w:rsid w:val="00640E90"/>
    <w:rsid w:val="00641234"/>
    <w:rsid w:val="00641371"/>
    <w:rsid w:val="00641569"/>
    <w:rsid w:val="006416D9"/>
    <w:rsid w:val="00641C35"/>
    <w:rsid w:val="00643A6B"/>
    <w:rsid w:val="0064468D"/>
    <w:rsid w:val="00644A13"/>
    <w:rsid w:val="00644DB9"/>
    <w:rsid w:val="006462FE"/>
    <w:rsid w:val="0064768D"/>
    <w:rsid w:val="006513E5"/>
    <w:rsid w:val="00651C84"/>
    <w:rsid w:val="00652161"/>
    <w:rsid w:val="006530D5"/>
    <w:rsid w:val="00654F0D"/>
    <w:rsid w:val="00655D21"/>
    <w:rsid w:val="006569F2"/>
    <w:rsid w:val="00656F45"/>
    <w:rsid w:val="0065701F"/>
    <w:rsid w:val="00657356"/>
    <w:rsid w:val="006609C8"/>
    <w:rsid w:val="00660D29"/>
    <w:rsid w:val="0066137F"/>
    <w:rsid w:val="0066180F"/>
    <w:rsid w:val="00661CCA"/>
    <w:rsid w:val="0066265F"/>
    <w:rsid w:val="00663661"/>
    <w:rsid w:val="00663B6F"/>
    <w:rsid w:val="00663CF4"/>
    <w:rsid w:val="006645F2"/>
    <w:rsid w:val="006649CB"/>
    <w:rsid w:val="00664EFF"/>
    <w:rsid w:val="006652B6"/>
    <w:rsid w:val="00665D2D"/>
    <w:rsid w:val="006669DC"/>
    <w:rsid w:val="00667E1C"/>
    <w:rsid w:val="00667EC6"/>
    <w:rsid w:val="006709CE"/>
    <w:rsid w:val="00670E8A"/>
    <w:rsid w:val="0067152B"/>
    <w:rsid w:val="00671F6B"/>
    <w:rsid w:val="00672082"/>
    <w:rsid w:val="00672C61"/>
    <w:rsid w:val="00674D0C"/>
    <w:rsid w:val="00675737"/>
    <w:rsid w:val="00675D23"/>
    <w:rsid w:val="00676049"/>
    <w:rsid w:val="006760DF"/>
    <w:rsid w:val="00676684"/>
    <w:rsid w:val="006773D5"/>
    <w:rsid w:val="0068122B"/>
    <w:rsid w:val="00681505"/>
    <w:rsid w:val="006831E6"/>
    <w:rsid w:val="006849B3"/>
    <w:rsid w:val="00684F2B"/>
    <w:rsid w:val="00684F58"/>
    <w:rsid w:val="00685925"/>
    <w:rsid w:val="00685C02"/>
    <w:rsid w:val="00687450"/>
    <w:rsid w:val="0068771A"/>
    <w:rsid w:val="0068774C"/>
    <w:rsid w:val="00687E87"/>
    <w:rsid w:val="006911D3"/>
    <w:rsid w:val="00691A82"/>
    <w:rsid w:val="00691BB0"/>
    <w:rsid w:val="00691D1E"/>
    <w:rsid w:val="006930AB"/>
    <w:rsid w:val="00693144"/>
    <w:rsid w:val="00693BD1"/>
    <w:rsid w:val="00695B93"/>
    <w:rsid w:val="00695D7F"/>
    <w:rsid w:val="00696090"/>
    <w:rsid w:val="00697CE7"/>
    <w:rsid w:val="006A009D"/>
    <w:rsid w:val="006A0286"/>
    <w:rsid w:val="006A23E5"/>
    <w:rsid w:val="006A3F0C"/>
    <w:rsid w:val="006A40FD"/>
    <w:rsid w:val="006A53A3"/>
    <w:rsid w:val="006A60CF"/>
    <w:rsid w:val="006B19AC"/>
    <w:rsid w:val="006B1A93"/>
    <w:rsid w:val="006B1BCA"/>
    <w:rsid w:val="006B38F8"/>
    <w:rsid w:val="006B5148"/>
    <w:rsid w:val="006B5CA6"/>
    <w:rsid w:val="006B6A10"/>
    <w:rsid w:val="006B6C43"/>
    <w:rsid w:val="006B7877"/>
    <w:rsid w:val="006B7943"/>
    <w:rsid w:val="006C0B39"/>
    <w:rsid w:val="006C29EA"/>
    <w:rsid w:val="006C318F"/>
    <w:rsid w:val="006C3887"/>
    <w:rsid w:val="006C6A16"/>
    <w:rsid w:val="006D0B32"/>
    <w:rsid w:val="006D1952"/>
    <w:rsid w:val="006D19C3"/>
    <w:rsid w:val="006D1F4B"/>
    <w:rsid w:val="006D2310"/>
    <w:rsid w:val="006D256D"/>
    <w:rsid w:val="006D3588"/>
    <w:rsid w:val="006D4600"/>
    <w:rsid w:val="006D5007"/>
    <w:rsid w:val="006D5275"/>
    <w:rsid w:val="006D5C96"/>
    <w:rsid w:val="006D66F2"/>
    <w:rsid w:val="006D6815"/>
    <w:rsid w:val="006D7094"/>
    <w:rsid w:val="006E0470"/>
    <w:rsid w:val="006E2311"/>
    <w:rsid w:val="006E260B"/>
    <w:rsid w:val="006E44BF"/>
    <w:rsid w:val="006E58F2"/>
    <w:rsid w:val="006E5C55"/>
    <w:rsid w:val="006E6711"/>
    <w:rsid w:val="006E68B2"/>
    <w:rsid w:val="006E6FAD"/>
    <w:rsid w:val="006F0330"/>
    <w:rsid w:val="006F2728"/>
    <w:rsid w:val="006F2BE7"/>
    <w:rsid w:val="006F2D6B"/>
    <w:rsid w:val="006F33D1"/>
    <w:rsid w:val="006F3545"/>
    <w:rsid w:val="006F5F32"/>
    <w:rsid w:val="006F669B"/>
    <w:rsid w:val="006F66D5"/>
    <w:rsid w:val="006F7A3F"/>
    <w:rsid w:val="0070019D"/>
    <w:rsid w:val="0070027A"/>
    <w:rsid w:val="00700340"/>
    <w:rsid w:val="0070037B"/>
    <w:rsid w:val="00700487"/>
    <w:rsid w:val="007026C5"/>
    <w:rsid w:val="00704803"/>
    <w:rsid w:val="00704B34"/>
    <w:rsid w:val="00705D1A"/>
    <w:rsid w:val="00706A47"/>
    <w:rsid w:val="00707B4E"/>
    <w:rsid w:val="00710572"/>
    <w:rsid w:val="00710A6A"/>
    <w:rsid w:val="00711F69"/>
    <w:rsid w:val="00714372"/>
    <w:rsid w:val="00714767"/>
    <w:rsid w:val="0071598B"/>
    <w:rsid w:val="00716B81"/>
    <w:rsid w:val="00716E09"/>
    <w:rsid w:val="007206CF"/>
    <w:rsid w:val="007206DA"/>
    <w:rsid w:val="007209D6"/>
    <w:rsid w:val="007211B9"/>
    <w:rsid w:val="007249FC"/>
    <w:rsid w:val="007257D5"/>
    <w:rsid w:val="00730244"/>
    <w:rsid w:val="00730347"/>
    <w:rsid w:val="007353EF"/>
    <w:rsid w:val="00735B36"/>
    <w:rsid w:val="00735D6F"/>
    <w:rsid w:val="0073664C"/>
    <w:rsid w:val="00736A7B"/>
    <w:rsid w:val="00736A85"/>
    <w:rsid w:val="00736CC5"/>
    <w:rsid w:val="00736DD3"/>
    <w:rsid w:val="007376A8"/>
    <w:rsid w:val="00741946"/>
    <w:rsid w:val="00744CAA"/>
    <w:rsid w:val="00745559"/>
    <w:rsid w:val="00745B11"/>
    <w:rsid w:val="0075092B"/>
    <w:rsid w:val="00750961"/>
    <w:rsid w:val="0075113D"/>
    <w:rsid w:val="007511C0"/>
    <w:rsid w:val="00751F18"/>
    <w:rsid w:val="007521E6"/>
    <w:rsid w:val="00752C35"/>
    <w:rsid w:val="00752D91"/>
    <w:rsid w:val="00752FE4"/>
    <w:rsid w:val="00753542"/>
    <w:rsid w:val="00753BF2"/>
    <w:rsid w:val="007547D5"/>
    <w:rsid w:val="00760448"/>
    <w:rsid w:val="00761C92"/>
    <w:rsid w:val="00762109"/>
    <w:rsid w:val="00762485"/>
    <w:rsid w:val="00762D2D"/>
    <w:rsid w:val="00762FAF"/>
    <w:rsid w:val="00763FAE"/>
    <w:rsid w:val="007645F4"/>
    <w:rsid w:val="007712BA"/>
    <w:rsid w:val="0077138B"/>
    <w:rsid w:val="00774ADD"/>
    <w:rsid w:val="00775686"/>
    <w:rsid w:val="00780FC4"/>
    <w:rsid w:val="0078172C"/>
    <w:rsid w:val="00782341"/>
    <w:rsid w:val="00783059"/>
    <w:rsid w:val="00783BE8"/>
    <w:rsid w:val="007871E9"/>
    <w:rsid w:val="007900CC"/>
    <w:rsid w:val="00790422"/>
    <w:rsid w:val="007907B6"/>
    <w:rsid w:val="00791235"/>
    <w:rsid w:val="00791C43"/>
    <w:rsid w:val="007927BA"/>
    <w:rsid w:val="00793A83"/>
    <w:rsid w:val="0079458C"/>
    <w:rsid w:val="00794D00"/>
    <w:rsid w:val="00795CC4"/>
    <w:rsid w:val="0079644A"/>
    <w:rsid w:val="00797E3B"/>
    <w:rsid w:val="00797E61"/>
    <w:rsid w:val="007A0068"/>
    <w:rsid w:val="007A0870"/>
    <w:rsid w:val="007A0A64"/>
    <w:rsid w:val="007A2E6F"/>
    <w:rsid w:val="007A2F08"/>
    <w:rsid w:val="007A36A2"/>
    <w:rsid w:val="007A4826"/>
    <w:rsid w:val="007A49D3"/>
    <w:rsid w:val="007A6C38"/>
    <w:rsid w:val="007A7433"/>
    <w:rsid w:val="007B042B"/>
    <w:rsid w:val="007B0BEA"/>
    <w:rsid w:val="007B1DBB"/>
    <w:rsid w:val="007B279E"/>
    <w:rsid w:val="007B28A7"/>
    <w:rsid w:val="007B2B55"/>
    <w:rsid w:val="007B317B"/>
    <w:rsid w:val="007B3A9D"/>
    <w:rsid w:val="007B4172"/>
    <w:rsid w:val="007B46CC"/>
    <w:rsid w:val="007B5370"/>
    <w:rsid w:val="007B5BF5"/>
    <w:rsid w:val="007B6B49"/>
    <w:rsid w:val="007B6FEF"/>
    <w:rsid w:val="007B733A"/>
    <w:rsid w:val="007B7F1C"/>
    <w:rsid w:val="007C1023"/>
    <w:rsid w:val="007C1766"/>
    <w:rsid w:val="007C691D"/>
    <w:rsid w:val="007C6F73"/>
    <w:rsid w:val="007D070D"/>
    <w:rsid w:val="007D1E5F"/>
    <w:rsid w:val="007D4F69"/>
    <w:rsid w:val="007D5927"/>
    <w:rsid w:val="007D69C2"/>
    <w:rsid w:val="007D6F51"/>
    <w:rsid w:val="007D74C1"/>
    <w:rsid w:val="007D76C1"/>
    <w:rsid w:val="007D7E9A"/>
    <w:rsid w:val="007E0509"/>
    <w:rsid w:val="007E387A"/>
    <w:rsid w:val="007E3C2F"/>
    <w:rsid w:val="007E4320"/>
    <w:rsid w:val="007E5D97"/>
    <w:rsid w:val="007E6C19"/>
    <w:rsid w:val="007E710B"/>
    <w:rsid w:val="007F0EF4"/>
    <w:rsid w:val="007F237D"/>
    <w:rsid w:val="007F30BD"/>
    <w:rsid w:val="007F417E"/>
    <w:rsid w:val="007F5C8B"/>
    <w:rsid w:val="007F616E"/>
    <w:rsid w:val="007F6622"/>
    <w:rsid w:val="007F70C8"/>
    <w:rsid w:val="007F7F62"/>
    <w:rsid w:val="00800EE6"/>
    <w:rsid w:val="008023B0"/>
    <w:rsid w:val="008025CD"/>
    <w:rsid w:val="008028F3"/>
    <w:rsid w:val="0080330C"/>
    <w:rsid w:val="008059AD"/>
    <w:rsid w:val="00805AC8"/>
    <w:rsid w:val="00805E50"/>
    <w:rsid w:val="00806E34"/>
    <w:rsid w:val="00806FA4"/>
    <w:rsid w:val="00807163"/>
    <w:rsid w:val="00810064"/>
    <w:rsid w:val="008105A0"/>
    <w:rsid w:val="00810D5F"/>
    <w:rsid w:val="00812034"/>
    <w:rsid w:val="0081238F"/>
    <w:rsid w:val="008169AD"/>
    <w:rsid w:val="008171D2"/>
    <w:rsid w:val="008213A6"/>
    <w:rsid w:val="00821576"/>
    <w:rsid w:val="008218A5"/>
    <w:rsid w:val="00823349"/>
    <w:rsid w:val="00824DEA"/>
    <w:rsid w:val="008258AE"/>
    <w:rsid w:val="008262FB"/>
    <w:rsid w:val="008264D3"/>
    <w:rsid w:val="00827328"/>
    <w:rsid w:val="00827F73"/>
    <w:rsid w:val="008302B3"/>
    <w:rsid w:val="00831B45"/>
    <w:rsid w:val="00832BC8"/>
    <w:rsid w:val="00832F54"/>
    <w:rsid w:val="008336B2"/>
    <w:rsid w:val="008342D8"/>
    <w:rsid w:val="008367E9"/>
    <w:rsid w:val="00841209"/>
    <w:rsid w:val="00841574"/>
    <w:rsid w:val="00841771"/>
    <w:rsid w:val="008418FB"/>
    <w:rsid w:val="00842F33"/>
    <w:rsid w:val="00844018"/>
    <w:rsid w:val="00844116"/>
    <w:rsid w:val="00845907"/>
    <w:rsid w:val="008479BB"/>
    <w:rsid w:val="00847D56"/>
    <w:rsid w:val="00847D60"/>
    <w:rsid w:val="00850641"/>
    <w:rsid w:val="0085110B"/>
    <w:rsid w:val="00852EFF"/>
    <w:rsid w:val="0085304F"/>
    <w:rsid w:val="008532AB"/>
    <w:rsid w:val="00854006"/>
    <w:rsid w:val="008541E9"/>
    <w:rsid w:val="008547BE"/>
    <w:rsid w:val="00856322"/>
    <w:rsid w:val="0085632A"/>
    <w:rsid w:val="00856C09"/>
    <w:rsid w:val="008571FB"/>
    <w:rsid w:val="008613B5"/>
    <w:rsid w:val="008616D2"/>
    <w:rsid w:val="00861721"/>
    <w:rsid w:val="00861C2A"/>
    <w:rsid w:val="00862342"/>
    <w:rsid w:val="008623FC"/>
    <w:rsid w:val="00862773"/>
    <w:rsid w:val="00863636"/>
    <w:rsid w:val="00863FCE"/>
    <w:rsid w:val="00864A81"/>
    <w:rsid w:val="008657AA"/>
    <w:rsid w:val="008658D5"/>
    <w:rsid w:val="00865D98"/>
    <w:rsid w:val="008664BC"/>
    <w:rsid w:val="008728F8"/>
    <w:rsid w:val="008737C7"/>
    <w:rsid w:val="0087429C"/>
    <w:rsid w:val="0087437D"/>
    <w:rsid w:val="00874A2C"/>
    <w:rsid w:val="00874FF7"/>
    <w:rsid w:val="008760B8"/>
    <w:rsid w:val="008777FB"/>
    <w:rsid w:val="00880DB2"/>
    <w:rsid w:val="0088137C"/>
    <w:rsid w:val="0088154C"/>
    <w:rsid w:val="00882A9D"/>
    <w:rsid w:val="008851C7"/>
    <w:rsid w:val="00885358"/>
    <w:rsid w:val="0088726E"/>
    <w:rsid w:val="00887B3B"/>
    <w:rsid w:val="00887BBA"/>
    <w:rsid w:val="008904B6"/>
    <w:rsid w:val="00890E94"/>
    <w:rsid w:val="00893BF0"/>
    <w:rsid w:val="00894009"/>
    <w:rsid w:val="008944DA"/>
    <w:rsid w:val="0089470F"/>
    <w:rsid w:val="00896113"/>
    <w:rsid w:val="00897157"/>
    <w:rsid w:val="008A0BD8"/>
    <w:rsid w:val="008A113D"/>
    <w:rsid w:val="008A2D7D"/>
    <w:rsid w:val="008A3BAC"/>
    <w:rsid w:val="008A448E"/>
    <w:rsid w:val="008A4DC8"/>
    <w:rsid w:val="008A5183"/>
    <w:rsid w:val="008A5ED6"/>
    <w:rsid w:val="008A62A3"/>
    <w:rsid w:val="008A727E"/>
    <w:rsid w:val="008A7536"/>
    <w:rsid w:val="008A78FA"/>
    <w:rsid w:val="008A7C4F"/>
    <w:rsid w:val="008B0072"/>
    <w:rsid w:val="008B08CA"/>
    <w:rsid w:val="008B08D2"/>
    <w:rsid w:val="008B0B84"/>
    <w:rsid w:val="008B59FC"/>
    <w:rsid w:val="008B7D9D"/>
    <w:rsid w:val="008C0299"/>
    <w:rsid w:val="008C11D5"/>
    <w:rsid w:val="008C2B0E"/>
    <w:rsid w:val="008C58EC"/>
    <w:rsid w:val="008C67B3"/>
    <w:rsid w:val="008C71E8"/>
    <w:rsid w:val="008C7D55"/>
    <w:rsid w:val="008D077D"/>
    <w:rsid w:val="008D41C2"/>
    <w:rsid w:val="008D5DA3"/>
    <w:rsid w:val="008D70B2"/>
    <w:rsid w:val="008E07A2"/>
    <w:rsid w:val="008E08FA"/>
    <w:rsid w:val="008E0D0E"/>
    <w:rsid w:val="008E259E"/>
    <w:rsid w:val="008E3274"/>
    <w:rsid w:val="008E34C8"/>
    <w:rsid w:val="008E3BF4"/>
    <w:rsid w:val="008E4158"/>
    <w:rsid w:val="008E60A6"/>
    <w:rsid w:val="008E65B5"/>
    <w:rsid w:val="008F0798"/>
    <w:rsid w:val="008F250A"/>
    <w:rsid w:val="008F46D7"/>
    <w:rsid w:val="008F4DA9"/>
    <w:rsid w:val="008F5540"/>
    <w:rsid w:val="008F673C"/>
    <w:rsid w:val="008F6A9F"/>
    <w:rsid w:val="008F6E0E"/>
    <w:rsid w:val="008F7446"/>
    <w:rsid w:val="008F75F6"/>
    <w:rsid w:val="008F798D"/>
    <w:rsid w:val="008F7F84"/>
    <w:rsid w:val="00900994"/>
    <w:rsid w:val="00901880"/>
    <w:rsid w:val="00901F91"/>
    <w:rsid w:val="0090477E"/>
    <w:rsid w:val="00905FEA"/>
    <w:rsid w:val="009067AF"/>
    <w:rsid w:val="00906DEA"/>
    <w:rsid w:val="00907D3E"/>
    <w:rsid w:val="00910DB5"/>
    <w:rsid w:val="0091184D"/>
    <w:rsid w:val="00911F9A"/>
    <w:rsid w:val="009137E8"/>
    <w:rsid w:val="0091410F"/>
    <w:rsid w:val="00915814"/>
    <w:rsid w:val="00915A8F"/>
    <w:rsid w:val="009217D9"/>
    <w:rsid w:val="00922CF0"/>
    <w:rsid w:val="009235CC"/>
    <w:rsid w:val="0092567C"/>
    <w:rsid w:val="00925C85"/>
    <w:rsid w:val="0092667A"/>
    <w:rsid w:val="00930377"/>
    <w:rsid w:val="0093382B"/>
    <w:rsid w:val="009339AD"/>
    <w:rsid w:val="0093408B"/>
    <w:rsid w:val="00934D1A"/>
    <w:rsid w:val="00935111"/>
    <w:rsid w:val="00935563"/>
    <w:rsid w:val="009356D3"/>
    <w:rsid w:val="00935DB5"/>
    <w:rsid w:val="00936544"/>
    <w:rsid w:val="0093659F"/>
    <w:rsid w:val="009366B9"/>
    <w:rsid w:val="00936924"/>
    <w:rsid w:val="00936988"/>
    <w:rsid w:val="00937CF1"/>
    <w:rsid w:val="0094053D"/>
    <w:rsid w:val="00940BAF"/>
    <w:rsid w:val="00940CB8"/>
    <w:rsid w:val="00941354"/>
    <w:rsid w:val="00941BB7"/>
    <w:rsid w:val="00942350"/>
    <w:rsid w:val="009431D7"/>
    <w:rsid w:val="00943A40"/>
    <w:rsid w:val="0094415F"/>
    <w:rsid w:val="009443D3"/>
    <w:rsid w:val="00944A3D"/>
    <w:rsid w:val="00944BEA"/>
    <w:rsid w:val="00944C8C"/>
    <w:rsid w:val="0094590C"/>
    <w:rsid w:val="00945C01"/>
    <w:rsid w:val="00946152"/>
    <w:rsid w:val="00946F3E"/>
    <w:rsid w:val="00947834"/>
    <w:rsid w:val="00950EE2"/>
    <w:rsid w:val="00951A9B"/>
    <w:rsid w:val="00951F67"/>
    <w:rsid w:val="009525A0"/>
    <w:rsid w:val="0095357F"/>
    <w:rsid w:val="00953CD5"/>
    <w:rsid w:val="00954DC8"/>
    <w:rsid w:val="00956D32"/>
    <w:rsid w:val="009574BA"/>
    <w:rsid w:val="0095791C"/>
    <w:rsid w:val="00961E4C"/>
    <w:rsid w:val="00961EB5"/>
    <w:rsid w:val="00964669"/>
    <w:rsid w:val="009666B5"/>
    <w:rsid w:val="009679CC"/>
    <w:rsid w:val="0097142C"/>
    <w:rsid w:val="009716A1"/>
    <w:rsid w:val="00971716"/>
    <w:rsid w:val="00971C10"/>
    <w:rsid w:val="009727B5"/>
    <w:rsid w:val="0097368A"/>
    <w:rsid w:val="00973899"/>
    <w:rsid w:val="00975291"/>
    <w:rsid w:val="00975B4F"/>
    <w:rsid w:val="009767F8"/>
    <w:rsid w:val="00976E67"/>
    <w:rsid w:val="00977C54"/>
    <w:rsid w:val="00981484"/>
    <w:rsid w:val="00981AF5"/>
    <w:rsid w:val="00982591"/>
    <w:rsid w:val="00982728"/>
    <w:rsid w:val="009829B3"/>
    <w:rsid w:val="00982C22"/>
    <w:rsid w:val="00984064"/>
    <w:rsid w:val="009850B2"/>
    <w:rsid w:val="0098773B"/>
    <w:rsid w:val="00992377"/>
    <w:rsid w:val="00992665"/>
    <w:rsid w:val="00993B82"/>
    <w:rsid w:val="00994334"/>
    <w:rsid w:val="00996286"/>
    <w:rsid w:val="009966F7"/>
    <w:rsid w:val="00996980"/>
    <w:rsid w:val="009A05A3"/>
    <w:rsid w:val="009A2122"/>
    <w:rsid w:val="009A349A"/>
    <w:rsid w:val="009A4297"/>
    <w:rsid w:val="009A464F"/>
    <w:rsid w:val="009A5BB0"/>
    <w:rsid w:val="009A6089"/>
    <w:rsid w:val="009A7EA0"/>
    <w:rsid w:val="009B096A"/>
    <w:rsid w:val="009B1127"/>
    <w:rsid w:val="009B274A"/>
    <w:rsid w:val="009B2840"/>
    <w:rsid w:val="009B2845"/>
    <w:rsid w:val="009B51CC"/>
    <w:rsid w:val="009B541E"/>
    <w:rsid w:val="009B7D6D"/>
    <w:rsid w:val="009B7F27"/>
    <w:rsid w:val="009C0B65"/>
    <w:rsid w:val="009C103F"/>
    <w:rsid w:val="009C1E7B"/>
    <w:rsid w:val="009C228B"/>
    <w:rsid w:val="009C28AF"/>
    <w:rsid w:val="009C337A"/>
    <w:rsid w:val="009C624A"/>
    <w:rsid w:val="009D01CB"/>
    <w:rsid w:val="009D0C6B"/>
    <w:rsid w:val="009D1BFC"/>
    <w:rsid w:val="009D3FD4"/>
    <w:rsid w:val="009D437C"/>
    <w:rsid w:val="009D62C9"/>
    <w:rsid w:val="009D6F25"/>
    <w:rsid w:val="009D70C9"/>
    <w:rsid w:val="009D7F64"/>
    <w:rsid w:val="009E037D"/>
    <w:rsid w:val="009E0AA6"/>
    <w:rsid w:val="009E25D7"/>
    <w:rsid w:val="009E4269"/>
    <w:rsid w:val="009E4B65"/>
    <w:rsid w:val="009E531B"/>
    <w:rsid w:val="009E66F1"/>
    <w:rsid w:val="009E72AB"/>
    <w:rsid w:val="009F046B"/>
    <w:rsid w:val="009F24D5"/>
    <w:rsid w:val="009F323B"/>
    <w:rsid w:val="009F4B4C"/>
    <w:rsid w:val="009F4DFC"/>
    <w:rsid w:val="009F54C3"/>
    <w:rsid w:val="009F5BFD"/>
    <w:rsid w:val="009F72E3"/>
    <w:rsid w:val="00A00029"/>
    <w:rsid w:val="00A011C4"/>
    <w:rsid w:val="00A018B5"/>
    <w:rsid w:val="00A020EA"/>
    <w:rsid w:val="00A03281"/>
    <w:rsid w:val="00A03994"/>
    <w:rsid w:val="00A041FA"/>
    <w:rsid w:val="00A04C86"/>
    <w:rsid w:val="00A05B3F"/>
    <w:rsid w:val="00A06968"/>
    <w:rsid w:val="00A06D62"/>
    <w:rsid w:val="00A06E15"/>
    <w:rsid w:val="00A072C3"/>
    <w:rsid w:val="00A11408"/>
    <w:rsid w:val="00A126CB"/>
    <w:rsid w:val="00A12E2C"/>
    <w:rsid w:val="00A12FBD"/>
    <w:rsid w:val="00A1408C"/>
    <w:rsid w:val="00A149D7"/>
    <w:rsid w:val="00A17789"/>
    <w:rsid w:val="00A17FD5"/>
    <w:rsid w:val="00A20007"/>
    <w:rsid w:val="00A207F8"/>
    <w:rsid w:val="00A214EA"/>
    <w:rsid w:val="00A22391"/>
    <w:rsid w:val="00A23C8A"/>
    <w:rsid w:val="00A23EA0"/>
    <w:rsid w:val="00A2406D"/>
    <w:rsid w:val="00A24929"/>
    <w:rsid w:val="00A257B4"/>
    <w:rsid w:val="00A258D6"/>
    <w:rsid w:val="00A301C2"/>
    <w:rsid w:val="00A30B68"/>
    <w:rsid w:val="00A3161B"/>
    <w:rsid w:val="00A31D51"/>
    <w:rsid w:val="00A33093"/>
    <w:rsid w:val="00A36AF7"/>
    <w:rsid w:val="00A36B3D"/>
    <w:rsid w:val="00A37D36"/>
    <w:rsid w:val="00A417AF"/>
    <w:rsid w:val="00A42694"/>
    <w:rsid w:val="00A43877"/>
    <w:rsid w:val="00A43AEF"/>
    <w:rsid w:val="00A44CAE"/>
    <w:rsid w:val="00A45A6D"/>
    <w:rsid w:val="00A46B92"/>
    <w:rsid w:val="00A46EC6"/>
    <w:rsid w:val="00A4706F"/>
    <w:rsid w:val="00A474EA"/>
    <w:rsid w:val="00A50492"/>
    <w:rsid w:val="00A50610"/>
    <w:rsid w:val="00A509D6"/>
    <w:rsid w:val="00A5189A"/>
    <w:rsid w:val="00A52573"/>
    <w:rsid w:val="00A534B6"/>
    <w:rsid w:val="00A53DCF"/>
    <w:rsid w:val="00A557A7"/>
    <w:rsid w:val="00A564F9"/>
    <w:rsid w:val="00A56D49"/>
    <w:rsid w:val="00A573FB"/>
    <w:rsid w:val="00A6134E"/>
    <w:rsid w:val="00A6159C"/>
    <w:rsid w:val="00A63913"/>
    <w:rsid w:val="00A64001"/>
    <w:rsid w:val="00A64517"/>
    <w:rsid w:val="00A64F52"/>
    <w:rsid w:val="00A64FE4"/>
    <w:rsid w:val="00A6789F"/>
    <w:rsid w:val="00A67982"/>
    <w:rsid w:val="00A67E20"/>
    <w:rsid w:val="00A7045B"/>
    <w:rsid w:val="00A704FF"/>
    <w:rsid w:val="00A70DBD"/>
    <w:rsid w:val="00A7144C"/>
    <w:rsid w:val="00A7338B"/>
    <w:rsid w:val="00A757F5"/>
    <w:rsid w:val="00A760A3"/>
    <w:rsid w:val="00A76EA4"/>
    <w:rsid w:val="00A77FFA"/>
    <w:rsid w:val="00A8194A"/>
    <w:rsid w:val="00A83B7B"/>
    <w:rsid w:val="00A86787"/>
    <w:rsid w:val="00A872E8"/>
    <w:rsid w:val="00A8740C"/>
    <w:rsid w:val="00A90108"/>
    <w:rsid w:val="00A914BA"/>
    <w:rsid w:val="00A91BEC"/>
    <w:rsid w:val="00A926DF"/>
    <w:rsid w:val="00A92C0B"/>
    <w:rsid w:val="00A92FE0"/>
    <w:rsid w:val="00A93617"/>
    <w:rsid w:val="00A93AFF"/>
    <w:rsid w:val="00A963A6"/>
    <w:rsid w:val="00A97052"/>
    <w:rsid w:val="00A97436"/>
    <w:rsid w:val="00AA0197"/>
    <w:rsid w:val="00AA064B"/>
    <w:rsid w:val="00AA276D"/>
    <w:rsid w:val="00AA33B7"/>
    <w:rsid w:val="00AA3409"/>
    <w:rsid w:val="00AA410A"/>
    <w:rsid w:val="00AA4694"/>
    <w:rsid w:val="00AA470D"/>
    <w:rsid w:val="00AA4C2C"/>
    <w:rsid w:val="00AA6550"/>
    <w:rsid w:val="00AA6D83"/>
    <w:rsid w:val="00AA7907"/>
    <w:rsid w:val="00AB0E40"/>
    <w:rsid w:val="00AB2E40"/>
    <w:rsid w:val="00AB2F5C"/>
    <w:rsid w:val="00AB43F6"/>
    <w:rsid w:val="00AB459D"/>
    <w:rsid w:val="00AB6FAB"/>
    <w:rsid w:val="00AB7289"/>
    <w:rsid w:val="00AB79A0"/>
    <w:rsid w:val="00AC0984"/>
    <w:rsid w:val="00AC0A8C"/>
    <w:rsid w:val="00AC1149"/>
    <w:rsid w:val="00AC1836"/>
    <w:rsid w:val="00AC1B68"/>
    <w:rsid w:val="00AC2996"/>
    <w:rsid w:val="00AC3C26"/>
    <w:rsid w:val="00AC606B"/>
    <w:rsid w:val="00AC625E"/>
    <w:rsid w:val="00AC6986"/>
    <w:rsid w:val="00AC6E69"/>
    <w:rsid w:val="00AC77A4"/>
    <w:rsid w:val="00AC7E89"/>
    <w:rsid w:val="00AD08A3"/>
    <w:rsid w:val="00AD09C4"/>
    <w:rsid w:val="00AD2463"/>
    <w:rsid w:val="00AD285A"/>
    <w:rsid w:val="00AD3861"/>
    <w:rsid w:val="00AD402D"/>
    <w:rsid w:val="00AD4A39"/>
    <w:rsid w:val="00AE063A"/>
    <w:rsid w:val="00AE33B7"/>
    <w:rsid w:val="00AE35A7"/>
    <w:rsid w:val="00AE394B"/>
    <w:rsid w:val="00AE4826"/>
    <w:rsid w:val="00AE4916"/>
    <w:rsid w:val="00AE677C"/>
    <w:rsid w:val="00AE7136"/>
    <w:rsid w:val="00AF179E"/>
    <w:rsid w:val="00AF2130"/>
    <w:rsid w:val="00AF2C56"/>
    <w:rsid w:val="00AF2C57"/>
    <w:rsid w:val="00AF2DA1"/>
    <w:rsid w:val="00AF5792"/>
    <w:rsid w:val="00AF6CFF"/>
    <w:rsid w:val="00AF7332"/>
    <w:rsid w:val="00B0238E"/>
    <w:rsid w:val="00B0414E"/>
    <w:rsid w:val="00B04841"/>
    <w:rsid w:val="00B04B4B"/>
    <w:rsid w:val="00B04BE2"/>
    <w:rsid w:val="00B05A2C"/>
    <w:rsid w:val="00B05C15"/>
    <w:rsid w:val="00B05DE3"/>
    <w:rsid w:val="00B1009F"/>
    <w:rsid w:val="00B150C3"/>
    <w:rsid w:val="00B15537"/>
    <w:rsid w:val="00B1619A"/>
    <w:rsid w:val="00B16364"/>
    <w:rsid w:val="00B16658"/>
    <w:rsid w:val="00B17EDE"/>
    <w:rsid w:val="00B21628"/>
    <w:rsid w:val="00B23336"/>
    <w:rsid w:val="00B243D2"/>
    <w:rsid w:val="00B249D8"/>
    <w:rsid w:val="00B24E70"/>
    <w:rsid w:val="00B25075"/>
    <w:rsid w:val="00B270AD"/>
    <w:rsid w:val="00B2756F"/>
    <w:rsid w:val="00B33965"/>
    <w:rsid w:val="00B33A16"/>
    <w:rsid w:val="00B33FE9"/>
    <w:rsid w:val="00B35351"/>
    <w:rsid w:val="00B36376"/>
    <w:rsid w:val="00B3671A"/>
    <w:rsid w:val="00B37A02"/>
    <w:rsid w:val="00B37C21"/>
    <w:rsid w:val="00B41A7D"/>
    <w:rsid w:val="00B435FE"/>
    <w:rsid w:val="00B43A6A"/>
    <w:rsid w:val="00B44168"/>
    <w:rsid w:val="00B45E65"/>
    <w:rsid w:val="00B467B0"/>
    <w:rsid w:val="00B46C5C"/>
    <w:rsid w:val="00B5040B"/>
    <w:rsid w:val="00B511B2"/>
    <w:rsid w:val="00B539BC"/>
    <w:rsid w:val="00B542B2"/>
    <w:rsid w:val="00B54428"/>
    <w:rsid w:val="00B55038"/>
    <w:rsid w:val="00B56A23"/>
    <w:rsid w:val="00B56D52"/>
    <w:rsid w:val="00B57C1B"/>
    <w:rsid w:val="00B601B9"/>
    <w:rsid w:val="00B603D7"/>
    <w:rsid w:val="00B60CDE"/>
    <w:rsid w:val="00B627AE"/>
    <w:rsid w:val="00B62B58"/>
    <w:rsid w:val="00B631F3"/>
    <w:rsid w:val="00B63C1B"/>
    <w:rsid w:val="00B63D0C"/>
    <w:rsid w:val="00B63DEC"/>
    <w:rsid w:val="00B65403"/>
    <w:rsid w:val="00B65678"/>
    <w:rsid w:val="00B65CF8"/>
    <w:rsid w:val="00B672CF"/>
    <w:rsid w:val="00B679E1"/>
    <w:rsid w:val="00B705A8"/>
    <w:rsid w:val="00B70DBA"/>
    <w:rsid w:val="00B713DB"/>
    <w:rsid w:val="00B714AF"/>
    <w:rsid w:val="00B71887"/>
    <w:rsid w:val="00B723C4"/>
    <w:rsid w:val="00B7291F"/>
    <w:rsid w:val="00B72D65"/>
    <w:rsid w:val="00B73547"/>
    <w:rsid w:val="00B7505F"/>
    <w:rsid w:val="00B7534B"/>
    <w:rsid w:val="00B7662C"/>
    <w:rsid w:val="00B81BBA"/>
    <w:rsid w:val="00B820C8"/>
    <w:rsid w:val="00B84B7C"/>
    <w:rsid w:val="00B87DBD"/>
    <w:rsid w:val="00B90179"/>
    <w:rsid w:val="00B9183E"/>
    <w:rsid w:val="00B921E5"/>
    <w:rsid w:val="00B9276D"/>
    <w:rsid w:val="00B94164"/>
    <w:rsid w:val="00BA0312"/>
    <w:rsid w:val="00BA127F"/>
    <w:rsid w:val="00BA2B58"/>
    <w:rsid w:val="00BA4FA5"/>
    <w:rsid w:val="00BA50EE"/>
    <w:rsid w:val="00BA55E3"/>
    <w:rsid w:val="00BA5F6F"/>
    <w:rsid w:val="00BA636B"/>
    <w:rsid w:val="00BA668A"/>
    <w:rsid w:val="00BA757A"/>
    <w:rsid w:val="00BB0257"/>
    <w:rsid w:val="00BB1430"/>
    <w:rsid w:val="00BB1D64"/>
    <w:rsid w:val="00BB23CE"/>
    <w:rsid w:val="00BB4063"/>
    <w:rsid w:val="00BB45B7"/>
    <w:rsid w:val="00BB484F"/>
    <w:rsid w:val="00BB4A0A"/>
    <w:rsid w:val="00BB6640"/>
    <w:rsid w:val="00BB70E4"/>
    <w:rsid w:val="00BB77F2"/>
    <w:rsid w:val="00BB7EFA"/>
    <w:rsid w:val="00BC03B8"/>
    <w:rsid w:val="00BC1333"/>
    <w:rsid w:val="00BC1AFB"/>
    <w:rsid w:val="00BC1E66"/>
    <w:rsid w:val="00BC26F6"/>
    <w:rsid w:val="00BC3028"/>
    <w:rsid w:val="00BC3606"/>
    <w:rsid w:val="00BC375D"/>
    <w:rsid w:val="00BC456E"/>
    <w:rsid w:val="00BC778C"/>
    <w:rsid w:val="00BC7A4A"/>
    <w:rsid w:val="00BD08C6"/>
    <w:rsid w:val="00BD1163"/>
    <w:rsid w:val="00BD1B65"/>
    <w:rsid w:val="00BD2587"/>
    <w:rsid w:val="00BD310E"/>
    <w:rsid w:val="00BD4E3F"/>
    <w:rsid w:val="00BD4FB0"/>
    <w:rsid w:val="00BD5F11"/>
    <w:rsid w:val="00BE1A52"/>
    <w:rsid w:val="00BE293E"/>
    <w:rsid w:val="00BE34D7"/>
    <w:rsid w:val="00BE4340"/>
    <w:rsid w:val="00BE448D"/>
    <w:rsid w:val="00BE4947"/>
    <w:rsid w:val="00BE517F"/>
    <w:rsid w:val="00BE5C78"/>
    <w:rsid w:val="00BE6645"/>
    <w:rsid w:val="00BE6947"/>
    <w:rsid w:val="00BE7343"/>
    <w:rsid w:val="00BE7863"/>
    <w:rsid w:val="00BF029B"/>
    <w:rsid w:val="00BF0AE5"/>
    <w:rsid w:val="00BF1E5E"/>
    <w:rsid w:val="00BF1E7F"/>
    <w:rsid w:val="00BF20DB"/>
    <w:rsid w:val="00BF2322"/>
    <w:rsid w:val="00BF6EA1"/>
    <w:rsid w:val="00BF7288"/>
    <w:rsid w:val="00C0049E"/>
    <w:rsid w:val="00C01994"/>
    <w:rsid w:val="00C01C69"/>
    <w:rsid w:val="00C02400"/>
    <w:rsid w:val="00C031C1"/>
    <w:rsid w:val="00C0329C"/>
    <w:rsid w:val="00C03716"/>
    <w:rsid w:val="00C04D25"/>
    <w:rsid w:val="00C052E4"/>
    <w:rsid w:val="00C06675"/>
    <w:rsid w:val="00C06C29"/>
    <w:rsid w:val="00C078AC"/>
    <w:rsid w:val="00C10A23"/>
    <w:rsid w:val="00C1366F"/>
    <w:rsid w:val="00C14051"/>
    <w:rsid w:val="00C1575B"/>
    <w:rsid w:val="00C15F7B"/>
    <w:rsid w:val="00C1759B"/>
    <w:rsid w:val="00C17658"/>
    <w:rsid w:val="00C20DD3"/>
    <w:rsid w:val="00C21B5E"/>
    <w:rsid w:val="00C21E46"/>
    <w:rsid w:val="00C22031"/>
    <w:rsid w:val="00C24A7B"/>
    <w:rsid w:val="00C2555E"/>
    <w:rsid w:val="00C2675F"/>
    <w:rsid w:val="00C268B5"/>
    <w:rsid w:val="00C27A31"/>
    <w:rsid w:val="00C32059"/>
    <w:rsid w:val="00C322F8"/>
    <w:rsid w:val="00C341EC"/>
    <w:rsid w:val="00C345D4"/>
    <w:rsid w:val="00C34671"/>
    <w:rsid w:val="00C34BB3"/>
    <w:rsid w:val="00C34F4F"/>
    <w:rsid w:val="00C35218"/>
    <w:rsid w:val="00C36F19"/>
    <w:rsid w:val="00C3706C"/>
    <w:rsid w:val="00C37A55"/>
    <w:rsid w:val="00C40725"/>
    <w:rsid w:val="00C41662"/>
    <w:rsid w:val="00C422E1"/>
    <w:rsid w:val="00C4404B"/>
    <w:rsid w:val="00C4768C"/>
    <w:rsid w:val="00C50111"/>
    <w:rsid w:val="00C50E65"/>
    <w:rsid w:val="00C52F03"/>
    <w:rsid w:val="00C545D5"/>
    <w:rsid w:val="00C546E1"/>
    <w:rsid w:val="00C54832"/>
    <w:rsid w:val="00C5605C"/>
    <w:rsid w:val="00C564F6"/>
    <w:rsid w:val="00C56FF4"/>
    <w:rsid w:val="00C57560"/>
    <w:rsid w:val="00C57CA1"/>
    <w:rsid w:val="00C60C82"/>
    <w:rsid w:val="00C60E86"/>
    <w:rsid w:val="00C60E8A"/>
    <w:rsid w:val="00C624A4"/>
    <w:rsid w:val="00C632D0"/>
    <w:rsid w:val="00C634FE"/>
    <w:rsid w:val="00C65354"/>
    <w:rsid w:val="00C65593"/>
    <w:rsid w:val="00C66325"/>
    <w:rsid w:val="00C66B54"/>
    <w:rsid w:val="00C67D67"/>
    <w:rsid w:val="00C71579"/>
    <w:rsid w:val="00C71713"/>
    <w:rsid w:val="00C72B29"/>
    <w:rsid w:val="00C74A10"/>
    <w:rsid w:val="00C74BA0"/>
    <w:rsid w:val="00C75135"/>
    <w:rsid w:val="00C7518D"/>
    <w:rsid w:val="00C75B62"/>
    <w:rsid w:val="00C762E8"/>
    <w:rsid w:val="00C80A51"/>
    <w:rsid w:val="00C80F26"/>
    <w:rsid w:val="00C81C9D"/>
    <w:rsid w:val="00C84F51"/>
    <w:rsid w:val="00C85C90"/>
    <w:rsid w:val="00C91019"/>
    <w:rsid w:val="00C91E6A"/>
    <w:rsid w:val="00C933CC"/>
    <w:rsid w:val="00C93514"/>
    <w:rsid w:val="00C94171"/>
    <w:rsid w:val="00C9621B"/>
    <w:rsid w:val="00C96EE0"/>
    <w:rsid w:val="00C977A9"/>
    <w:rsid w:val="00CA010C"/>
    <w:rsid w:val="00CA52C8"/>
    <w:rsid w:val="00CA7151"/>
    <w:rsid w:val="00CA732F"/>
    <w:rsid w:val="00CA7503"/>
    <w:rsid w:val="00CA784E"/>
    <w:rsid w:val="00CB0486"/>
    <w:rsid w:val="00CB1C30"/>
    <w:rsid w:val="00CB2463"/>
    <w:rsid w:val="00CB2B44"/>
    <w:rsid w:val="00CB34D1"/>
    <w:rsid w:val="00CB377C"/>
    <w:rsid w:val="00CB501D"/>
    <w:rsid w:val="00CB5023"/>
    <w:rsid w:val="00CB53B9"/>
    <w:rsid w:val="00CB541A"/>
    <w:rsid w:val="00CB5428"/>
    <w:rsid w:val="00CB677B"/>
    <w:rsid w:val="00CB7FAE"/>
    <w:rsid w:val="00CC0A19"/>
    <w:rsid w:val="00CC42DE"/>
    <w:rsid w:val="00CC5D90"/>
    <w:rsid w:val="00CC6432"/>
    <w:rsid w:val="00CD0B09"/>
    <w:rsid w:val="00CD0BEE"/>
    <w:rsid w:val="00CD0E10"/>
    <w:rsid w:val="00CD0E96"/>
    <w:rsid w:val="00CD129F"/>
    <w:rsid w:val="00CD16B6"/>
    <w:rsid w:val="00CD2CC3"/>
    <w:rsid w:val="00CD30CD"/>
    <w:rsid w:val="00CD3566"/>
    <w:rsid w:val="00CD4621"/>
    <w:rsid w:val="00CD4F29"/>
    <w:rsid w:val="00CD57FB"/>
    <w:rsid w:val="00CD645E"/>
    <w:rsid w:val="00CD6738"/>
    <w:rsid w:val="00CD7C00"/>
    <w:rsid w:val="00CE0085"/>
    <w:rsid w:val="00CE0535"/>
    <w:rsid w:val="00CE1772"/>
    <w:rsid w:val="00CE23E7"/>
    <w:rsid w:val="00CE2BB0"/>
    <w:rsid w:val="00CE4B16"/>
    <w:rsid w:val="00CE5271"/>
    <w:rsid w:val="00CE5514"/>
    <w:rsid w:val="00CE69ED"/>
    <w:rsid w:val="00CE6FC5"/>
    <w:rsid w:val="00CF00D6"/>
    <w:rsid w:val="00CF5051"/>
    <w:rsid w:val="00CF5C38"/>
    <w:rsid w:val="00CF5D37"/>
    <w:rsid w:val="00CF6FF7"/>
    <w:rsid w:val="00CF766B"/>
    <w:rsid w:val="00CF7DDD"/>
    <w:rsid w:val="00D00236"/>
    <w:rsid w:val="00D0057F"/>
    <w:rsid w:val="00D00EFC"/>
    <w:rsid w:val="00D0194A"/>
    <w:rsid w:val="00D023DE"/>
    <w:rsid w:val="00D04D6D"/>
    <w:rsid w:val="00D07BFE"/>
    <w:rsid w:val="00D105A4"/>
    <w:rsid w:val="00D10671"/>
    <w:rsid w:val="00D1269F"/>
    <w:rsid w:val="00D12FB9"/>
    <w:rsid w:val="00D1339D"/>
    <w:rsid w:val="00D14535"/>
    <w:rsid w:val="00D15D2D"/>
    <w:rsid w:val="00D16812"/>
    <w:rsid w:val="00D173F3"/>
    <w:rsid w:val="00D202AA"/>
    <w:rsid w:val="00D20978"/>
    <w:rsid w:val="00D2341A"/>
    <w:rsid w:val="00D23649"/>
    <w:rsid w:val="00D23A56"/>
    <w:rsid w:val="00D24F87"/>
    <w:rsid w:val="00D2769C"/>
    <w:rsid w:val="00D30C36"/>
    <w:rsid w:val="00D30C9D"/>
    <w:rsid w:val="00D3290A"/>
    <w:rsid w:val="00D34BC3"/>
    <w:rsid w:val="00D3688F"/>
    <w:rsid w:val="00D36A92"/>
    <w:rsid w:val="00D37ACA"/>
    <w:rsid w:val="00D403D9"/>
    <w:rsid w:val="00D40A3E"/>
    <w:rsid w:val="00D40F49"/>
    <w:rsid w:val="00D4130B"/>
    <w:rsid w:val="00D43411"/>
    <w:rsid w:val="00D43519"/>
    <w:rsid w:val="00D43540"/>
    <w:rsid w:val="00D43DF0"/>
    <w:rsid w:val="00D44640"/>
    <w:rsid w:val="00D4742A"/>
    <w:rsid w:val="00D50436"/>
    <w:rsid w:val="00D517C3"/>
    <w:rsid w:val="00D53E2C"/>
    <w:rsid w:val="00D60F31"/>
    <w:rsid w:val="00D61C4A"/>
    <w:rsid w:val="00D61D2A"/>
    <w:rsid w:val="00D6316A"/>
    <w:rsid w:val="00D63565"/>
    <w:rsid w:val="00D64137"/>
    <w:rsid w:val="00D64496"/>
    <w:rsid w:val="00D65466"/>
    <w:rsid w:val="00D66275"/>
    <w:rsid w:val="00D677FE"/>
    <w:rsid w:val="00D71F6B"/>
    <w:rsid w:val="00D7402F"/>
    <w:rsid w:val="00D7555A"/>
    <w:rsid w:val="00D75C8D"/>
    <w:rsid w:val="00D76456"/>
    <w:rsid w:val="00D77AA8"/>
    <w:rsid w:val="00D819CA"/>
    <w:rsid w:val="00D81FA9"/>
    <w:rsid w:val="00D8227E"/>
    <w:rsid w:val="00D824F2"/>
    <w:rsid w:val="00D82FA6"/>
    <w:rsid w:val="00D83134"/>
    <w:rsid w:val="00D84728"/>
    <w:rsid w:val="00D849E4"/>
    <w:rsid w:val="00D84A02"/>
    <w:rsid w:val="00D84C1A"/>
    <w:rsid w:val="00D864CF"/>
    <w:rsid w:val="00D86F08"/>
    <w:rsid w:val="00D879EC"/>
    <w:rsid w:val="00D9340F"/>
    <w:rsid w:val="00D935E7"/>
    <w:rsid w:val="00D94336"/>
    <w:rsid w:val="00D944A0"/>
    <w:rsid w:val="00D94AA0"/>
    <w:rsid w:val="00D952FF"/>
    <w:rsid w:val="00D9623B"/>
    <w:rsid w:val="00D9682D"/>
    <w:rsid w:val="00D96BEC"/>
    <w:rsid w:val="00D97412"/>
    <w:rsid w:val="00D9765D"/>
    <w:rsid w:val="00D97862"/>
    <w:rsid w:val="00DA058A"/>
    <w:rsid w:val="00DA16E9"/>
    <w:rsid w:val="00DA2279"/>
    <w:rsid w:val="00DA2DF2"/>
    <w:rsid w:val="00DA2FC9"/>
    <w:rsid w:val="00DA368C"/>
    <w:rsid w:val="00DA3BC5"/>
    <w:rsid w:val="00DA4F5C"/>
    <w:rsid w:val="00DA561E"/>
    <w:rsid w:val="00DB0537"/>
    <w:rsid w:val="00DB0702"/>
    <w:rsid w:val="00DB1B86"/>
    <w:rsid w:val="00DB1C16"/>
    <w:rsid w:val="00DB335F"/>
    <w:rsid w:val="00DB4289"/>
    <w:rsid w:val="00DB4DF0"/>
    <w:rsid w:val="00DB4EC7"/>
    <w:rsid w:val="00DB526C"/>
    <w:rsid w:val="00DB61B0"/>
    <w:rsid w:val="00DB70C2"/>
    <w:rsid w:val="00DB7473"/>
    <w:rsid w:val="00DB757E"/>
    <w:rsid w:val="00DB7952"/>
    <w:rsid w:val="00DC2845"/>
    <w:rsid w:val="00DC3FAE"/>
    <w:rsid w:val="00DC46D8"/>
    <w:rsid w:val="00DC5685"/>
    <w:rsid w:val="00DC5BB8"/>
    <w:rsid w:val="00DC7085"/>
    <w:rsid w:val="00DC7D30"/>
    <w:rsid w:val="00DD0DB2"/>
    <w:rsid w:val="00DD0F14"/>
    <w:rsid w:val="00DD156C"/>
    <w:rsid w:val="00DD2B0F"/>
    <w:rsid w:val="00DD4841"/>
    <w:rsid w:val="00DD5741"/>
    <w:rsid w:val="00DD69B0"/>
    <w:rsid w:val="00DD6FA8"/>
    <w:rsid w:val="00DD7D9D"/>
    <w:rsid w:val="00DD7F15"/>
    <w:rsid w:val="00DE03B9"/>
    <w:rsid w:val="00DE096E"/>
    <w:rsid w:val="00DE2774"/>
    <w:rsid w:val="00DE3903"/>
    <w:rsid w:val="00DE6C7F"/>
    <w:rsid w:val="00DE725F"/>
    <w:rsid w:val="00DE75E9"/>
    <w:rsid w:val="00DE7918"/>
    <w:rsid w:val="00DE7D05"/>
    <w:rsid w:val="00DF09B4"/>
    <w:rsid w:val="00DF30D1"/>
    <w:rsid w:val="00DF3121"/>
    <w:rsid w:val="00DF466F"/>
    <w:rsid w:val="00DF4E89"/>
    <w:rsid w:val="00DF554F"/>
    <w:rsid w:val="00DF5630"/>
    <w:rsid w:val="00DF5F13"/>
    <w:rsid w:val="00DF6956"/>
    <w:rsid w:val="00E0301B"/>
    <w:rsid w:val="00E03C07"/>
    <w:rsid w:val="00E053E6"/>
    <w:rsid w:val="00E078EF"/>
    <w:rsid w:val="00E10476"/>
    <w:rsid w:val="00E11AC2"/>
    <w:rsid w:val="00E132D1"/>
    <w:rsid w:val="00E13EF0"/>
    <w:rsid w:val="00E142A9"/>
    <w:rsid w:val="00E1543C"/>
    <w:rsid w:val="00E16533"/>
    <w:rsid w:val="00E21018"/>
    <w:rsid w:val="00E211CC"/>
    <w:rsid w:val="00E21447"/>
    <w:rsid w:val="00E22295"/>
    <w:rsid w:val="00E22B25"/>
    <w:rsid w:val="00E22E52"/>
    <w:rsid w:val="00E23B42"/>
    <w:rsid w:val="00E23FC5"/>
    <w:rsid w:val="00E255BA"/>
    <w:rsid w:val="00E312F7"/>
    <w:rsid w:val="00E31A49"/>
    <w:rsid w:val="00E31F6D"/>
    <w:rsid w:val="00E321FC"/>
    <w:rsid w:val="00E32D1E"/>
    <w:rsid w:val="00E3333D"/>
    <w:rsid w:val="00E366A5"/>
    <w:rsid w:val="00E40767"/>
    <w:rsid w:val="00E40F48"/>
    <w:rsid w:val="00E418B7"/>
    <w:rsid w:val="00E437C5"/>
    <w:rsid w:val="00E4425C"/>
    <w:rsid w:val="00E44D9C"/>
    <w:rsid w:val="00E45A5E"/>
    <w:rsid w:val="00E465C4"/>
    <w:rsid w:val="00E471E8"/>
    <w:rsid w:val="00E513A9"/>
    <w:rsid w:val="00E51BE6"/>
    <w:rsid w:val="00E51DAD"/>
    <w:rsid w:val="00E51F7E"/>
    <w:rsid w:val="00E5256E"/>
    <w:rsid w:val="00E530B8"/>
    <w:rsid w:val="00E54EC4"/>
    <w:rsid w:val="00E5544D"/>
    <w:rsid w:val="00E55E16"/>
    <w:rsid w:val="00E55E18"/>
    <w:rsid w:val="00E61112"/>
    <w:rsid w:val="00E61665"/>
    <w:rsid w:val="00E632FC"/>
    <w:rsid w:val="00E643DD"/>
    <w:rsid w:val="00E6629D"/>
    <w:rsid w:val="00E662C2"/>
    <w:rsid w:val="00E664F2"/>
    <w:rsid w:val="00E676B7"/>
    <w:rsid w:val="00E67761"/>
    <w:rsid w:val="00E7038B"/>
    <w:rsid w:val="00E70D89"/>
    <w:rsid w:val="00E72360"/>
    <w:rsid w:val="00E72664"/>
    <w:rsid w:val="00E72833"/>
    <w:rsid w:val="00E72F14"/>
    <w:rsid w:val="00E73BE9"/>
    <w:rsid w:val="00E74631"/>
    <w:rsid w:val="00E74921"/>
    <w:rsid w:val="00E76F2C"/>
    <w:rsid w:val="00E777A8"/>
    <w:rsid w:val="00E812C0"/>
    <w:rsid w:val="00E81E17"/>
    <w:rsid w:val="00E83174"/>
    <w:rsid w:val="00E83532"/>
    <w:rsid w:val="00E83BF7"/>
    <w:rsid w:val="00E83CE7"/>
    <w:rsid w:val="00E843FE"/>
    <w:rsid w:val="00E84644"/>
    <w:rsid w:val="00E86511"/>
    <w:rsid w:val="00E86635"/>
    <w:rsid w:val="00E87EFC"/>
    <w:rsid w:val="00E90271"/>
    <w:rsid w:val="00E9071E"/>
    <w:rsid w:val="00E91495"/>
    <w:rsid w:val="00E91750"/>
    <w:rsid w:val="00E91ADA"/>
    <w:rsid w:val="00E91BDF"/>
    <w:rsid w:val="00E91E7E"/>
    <w:rsid w:val="00E923C3"/>
    <w:rsid w:val="00E92A4D"/>
    <w:rsid w:val="00E92ADE"/>
    <w:rsid w:val="00E9304B"/>
    <w:rsid w:val="00E94257"/>
    <w:rsid w:val="00E94E04"/>
    <w:rsid w:val="00E94FC1"/>
    <w:rsid w:val="00E96138"/>
    <w:rsid w:val="00E965B1"/>
    <w:rsid w:val="00E96AA3"/>
    <w:rsid w:val="00EA2487"/>
    <w:rsid w:val="00EA4617"/>
    <w:rsid w:val="00EA4CEE"/>
    <w:rsid w:val="00EA542B"/>
    <w:rsid w:val="00EA5525"/>
    <w:rsid w:val="00EA5888"/>
    <w:rsid w:val="00EA5DC1"/>
    <w:rsid w:val="00EA74BD"/>
    <w:rsid w:val="00EB01EF"/>
    <w:rsid w:val="00EB0FBE"/>
    <w:rsid w:val="00EB239E"/>
    <w:rsid w:val="00EB2A04"/>
    <w:rsid w:val="00EB3565"/>
    <w:rsid w:val="00EB37CE"/>
    <w:rsid w:val="00EB55AD"/>
    <w:rsid w:val="00EB5FB5"/>
    <w:rsid w:val="00EB6465"/>
    <w:rsid w:val="00EB7316"/>
    <w:rsid w:val="00EB76D2"/>
    <w:rsid w:val="00EC1214"/>
    <w:rsid w:val="00EC2186"/>
    <w:rsid w:val="00EC2359"/>
    <w:rsid w:val="00EC3769"/>
    <w:rsid w:val="00EC3A50"/>
    <w:rsid w:val="00EC3F3D"/>
    <w:rsid w:val="00EC5E81"/>
    <w:rsid w:val="00EC70C7"/>
    <w:rsid w:val="00EC78EB"/>
    <w:rsid w:val="00ED0EB0"/>
    <w:rsid w:val="00ED1A12"/>
    <w:rsid w:val="00ED1AF5"/>
    <w:rsid w:val="00ED1CC6"/>
    <w:rsid w:val="00ED1DC9"/>
    <w:rsid w:val="00ED20C5"/>
    <w:rsid w:val="00ED253F"/>
    <w:rsid w:val="00ED2D19"/>
    <w:rsid w:val="00ED7689"/>
    <w:rsid w:val="00ED7FD3"/>
    <w:rsid w:val="00EE1598"/>
    <w:rsid w:val="00EE1D5A"/>
    <w:rsid w:val="00EE20C4"/>
    <w:rsid w:val="00EE2158"/>
    <w:rsid w:val="00EE23F7"/>
    <w:rsid w:val="00EE3554"/>
    <w:rsid w:val="00EE4F00"/>
    <w:rsid w:val="00EE4FF8"/>
    <w:rsid w:val="00EE7500"/>
    <w:rsid w:val="00EE7D38"/>
    <w:rsid w:val="00EF063C"/>
    <w:rsid w:val="00EF1F80"/>
    <w:rsid w:val="00EF2A5D"/>
    <w:rsid w:val="00EF3444"/>
    <w:rsid w:val="00EF35B1"/>
    <w:rsid w:val="00EF7912"/>
    <w:rsid w:val="00F009F6"/>
    <w:rsid w:val="00F0358C"/>
    <w:rsid w:val="00F03894"/>
    <w:rsid w:val="00F04880"/>
    <w:rsid w:val="00F04F24"/>
    <w:rsid w:val="00F0518F"/>
    <w:rsid w:val="00F075AD"/>
    <w:rsid w:val="00F07AF9"/>
    <w:rsid w:val="00F1030B"/>
    <w:rsid w:val="00F104D3"/>
    <w:rsid w:val="00F10E7B"/>
    <w:rsid w:val="00F13163"/>
    <w:rsid w:val="00F1352D"/>
    <w:rsid w:val="00F14803"/>
    <w:rsid w:val="00F152AE"/>
    <w:rsid w:val="00F17931"/>
    <w:rsid w:val="00F20C8B"/>
    <w:rsid w:val="00F21401"/>
    <w:rsid w:val="00F21E52"/>
    <w:rsid w:val="00F232C2"/>
    <w:rsid w:val="00F239A5"/>
    <w:rsid w:val="00F26177"/>
    <w:rsid w:val="00F26705"/>
    <w:rsid w:val="00F26790"/>
    <w:rsid w:val="00F270F0"/>
    <w:rsid w:val="00F27A53"/>
    <w:rsid w:val="00F30A81"/>
    <w:rsid w:val="00F31163"/>
    <w:rsid w:val="00F31AEB"/>
    <w:rsid w:val="00F32807"/>
    <w:rsid w:val="00F3364B"/>
    <w:rsid w:val="00F342D6"/>
    <w:rsid w:val="00F34A5D"/>
    <w:rsid w:val="00F35698"/>
    <w:rsid w:val="00F35782"/>
    <w:rsid w:val="00F35993"/>
    <w:rsid w:val="00F36463"/>
    <w:rsid w:val="00F364CD"/>
    <w:rsid w:val="00F36B3B"/>
    <w:rsid w:val="00F37F18"/>
    <w:rsid w:val="00F41E97"/>
    <w:rsid w:val="00F422B5"/>
    <w:rsid w:val="00F4488E"/>
    <w:rsid w:val="00F453D3"/>
    <w:rsid w:val="00F4556C"/>
    <w:rsid w:val="00F47D88"/>
    <w:rsid w:val="00F47FD8"/>
    <w:rsid w:val="00F504AB"/>
    <w:rsid w:val="00F509A6"/>
    <w:rsid w:val="00F5119A"/>
    <w:rsid w:val="00F52E1D"/>
    <w:rsid w:val="00F56095"/>
    <w:rsid w:val="00F56FD2"/>
    <w:rsid w:val="00F605D7"/>
    <w:rsid w:val="00F61197"/>
    <w:rsid w:val="00F612FD"/>
    <w:rsid w:val="00F6313F"/>
    <w:rsid w:val="00F634DF"/>
    <w:rsid w:val="00F63AFB"/>
    <w:rsid w:val="00F65D99"/>
    <w:rsid w:val="00F666E0"/>
    <w:rsid w:val="00F66732"/>
    <w:rsid w:val="00F66F34"/>
    <w:rsid w:val="00F678C2"/>
    <w:rsid w:val="00F715D5"/>
    <w:rsid w:val="00F72603"/>
    <w:rsid w:val="00F7415A"/>
    <w:rsid w:val="00F741BB"/>
    <w:rsid w:val="00F747EF"/>
    <w:rsid w:val="00F768EC"/>
    <w:rsid w:val="00F802BA"/>
    <w:rsid w:val="00F8083E"/>
    <w:rsid w:val="00F80FD9"/>
    <w:rsid w:val="00F8111E"/>
    <w:rsid w:val="00F81E4F"/>
    <w:rsid w:val="00F8210C"/>
    <w:rsid w:val="00F8262F"/>
    <w:rsid w:val="00F8327C"/>
    <w:rsid w:val="00F83801"/>
    <w:rsid w:val="00F839E7"/>
    <w:rsid w:val="00F9096A"/>
    <w:rsid w:val="00F91A10"/>
    <w:rsid w:val="00F91D12"/>
    <w:rsid w:val="00F92C9F"/>
    <w:rsid w:val="00F930CF"/>
    <w:rsid w:val="00F946C8"/>
    <w:rsid w:val="00F964C7"/>
    <w:rsid w:val="00FA0136"/>
    <w:rsid w:val="00FA02FA"/>
    <w:rsid w:val="00FA1278"/>
    <w:rsid w:val="00FA1B23"/>
    <w:rsid w:val="00FA1FFF"/>
    <w:rsid w:val="00FA21E9"/>
    <w:rsid w:val="00FA2C54"/>
    <w:rsid w:val="00FA37D4"/>
    <w:rsid w:val="00FA3C71"/>
    <w:rsid w:val="00FA42B1"/>
    <w:rsid w:val="00FA4B0D"/>
    <w:rsid w:val="00FA56FB"/>
    <w:rsid w:val="00FA597F"/>
    <w:rsid w:val="00FA61E4"/>
    <w:rsid w:val="00FA6A17"/>
    <w:rsid w:val="00FA7DC3"/>
    <w:rsid w:val="00FB1015"/>
    <w:rsid w:val="00FB52F2"/>
    <w:rsid w:val="00FB5DAB"/>
    <w:rsid w:val="00FB6D38"/>
    <w:rsid w:val="00FB72EF"/>
    <w:rsid w:val="00FC0CAF"/>
    <w:rsid w:val="00FC1128"/>
    <w:rsid w:val="00FC225B"/>
    <w:rsid w:val="00FC2572"/>
    <w:rsid w:val="00FC2922"/>
    <w:rsid w:val="00FC35D0"/>
    <w:rsid w:val="00FC5275"/>
    <w:rsid w:val="00FC613C"/>
    <w:rsid w:val="00FD0077"/>
    <w:rsid w:val="00FD0323"/>
    <w:rsid w:val="00FD053F"/>
    <w:rsid w:val="00FD0704"/>
    <w:rsid w:val="00FD15B3"/>
    <w:rsid w:val="00FD31A0"/>
    <w:rsid w:val="00FD3599"/>
    <w:rsid w:val="00FD4154"/>
    <w:rsid w:val="00FD5552"/>
    <w:rsid w:val="00FD5567"/>
    <w:rsid w:val="00FD695E"/>
    <w:rsid w:val="00FD6D33"/>
    <w:rsid w:val="00FD761A"/>
    <w:rsid w:val="00FE02D5"/>
    <w:rsid w:val="00FE0535"/>
    <w:rsid w:val="00FE0C9C"/>
    <w:rsid w:val="00FE222E"/>
    <w:rsid w:val="00FE354D"/>
    <w:rsid w:val="00FE37D4"/>
    <w:rsid w:val="00FE44EC"/>
    <w:rsid w:val="00FE5127"/>
    <w:rsid w:val="00FE5C7D"/>
    <w:rsid w:val="00FE6260"/>
    <w:rsid w:val="00FF08AE"/>
    <w:rsid w:val="00FF1B57"/>
    <w:rsid w:val="00FF36A9"/>
    <w:rsid w:val="00FF3775"/>
    <w:rsid w:val="00FF479F"/>
    <w:rsid w:val="00FF4C93"/>
    <w:rsid w:val="00FF5A02"/>
    <w:rsid w:val="00FF6D35"/>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f" fillcolor="white" stroke="f">
      <v:fill color="white" on="f"/>
      <v:stroke on="f"/>
      <v:textbox inset="5.85pt,.7pt,5.85pt,.7pt"/>
      <o:colormru v:ext="edit" colors="#9fc"/>
    </o:shapedefaults>
    <o:shapelayout v:ext="edit">
      <o:idmap v:ext="edit" data="1"/>
    </o:shapelayout>
  </w:shapeDefaults>
  <w:decimalSymbol w:val="."/>
  <w:listSeparator w:val=","/>
  <w15:docId w15:val="{AA15EC7F-2AD0-4FA8-856E-86860000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545"/>
    <w:pPr>
      <w:widowControl w:val="0"/>
      <w:jc w:val="both"/>
    </w:pPr>
    <w:rPr>
      <w:rFonts w:ascii="ＭＳ 明朝"/>
      <w:kern w:val="2"/>
      <w:sz w:val="21"/>
      <w:szCs w:val="21"/>
    </w:rPr>
  </w:style>
  <w:style w:type="paragraph" w:styleId="1">
    <w:name w:val="heading 1"/>
    <w:basedOn w:val="a"/>
    <w:next w:val="a"/>
    <w:qFormat/>
    <w:rsid w:val="00F747EF"/>
    <w:pPr>
      <w:keepNext/>
      <w:widowControl/>
      <w:spacing w:afterLines="50" w:after="50"/>
      <w:ind w:left="150" w:hangingChars="150" w:hanging="150"/>
      <w:outlineLvl w:val="0"/>
    </w:pPr>
    <w:rPr>
      <w:rFonts w:ascii="HGS創英角ｺﾞｼｯｸUB" w:eastAsia="HGPｺﾞｼｯｸE" w:hAnsi="Arial" w:cs="ＭＳ Ｐゴシック"/>
      <w:shadow/>
      <w:w w:val="150"/>
      <w:kern w:val="0"/>
      <w:sz w:val="28"/>
      <w:szCs w:val="26"/>
    </w:rPr>
  </w:style>
  <w:style w:type="paragraph" w:styleId="2">
    <w:name w:val="heading 2"/>
    <w:basedOn w:val="a"/>
    <w:next w:val="a"/>
    <w:qFormat/>
    <w:rsid w:val="00F747EF"/>
    <w:pPr>
      <w:keepNext/>
      <w:widowControl/>
      <w:spacing w:beforeLines="50" w:before="50" w:afterLines="50" w:after="50"/>
      <w:ind w:leftChars="100" w:left="100"/>
      <w:jc w:val="left"/>
      <w:outlineLvl w:val="1"/>
    </w:pPr>
    <w:rPr>
      <w:rFonts w:ascii="HGPｺﾞｼｯｸE" w:eastAsia="HGPｺﾞｼｯｸE" w:hAnsi="Arial" w:cs="ＭＳ Ｐゴシック"/>
      <w:kern w:val="0"/>
      <w:sz w:val="28"/>
      <w:szCs w:val="28"/>
    </w:rPr>
  </w:style>
  <w:style w:type="paragraph" w:styleId="3">
    <w:name w:val="heading 3"/>
    <w:basedOn w:val="a"/>
    <w:next w:val="a"/>
    <w:link w:val="30"/>
    <w:qFormat/>
    <w:rsid w:val="00F747EF"/>
    <w:pPr>
      <w:keepNext/>
      <w:widowControl/>
      <w:spacing w:beforeLines="75" w:before="75" w:afterLines="25" w:after="25"/>
      <w:ind w:leftChars="200" w:left="200"/>
      <w:jc w:val="left"/>
      <w:outlineLvl w:val="2"/>
    </w:pPr>
    <w:rPr>
      <w:rFonts w:ascii="HGSｺﾞｼｯｸM" w:eastAsia="HGSｺﾞｼｯｸM" w:hAnsi="Arial" w:cs="ＭＳ Ｐゴシック"/>
      <w:b/>
      <w:kern w:val="0"/>
      <w:sz w:val="26"/>
      <w:szCs w:val="24"/>
    </w:rPr>
  </w:style>
  <w:style w:type="paragraph" w:styleId="4">
    <w:name w:val="heading 4"/>
    <w:basedOn w:val="a"/>
    <w:next w:val="a"/>
    <w:link w:val="40"/>
    <w:qFormat/>
    <w:rsid w:val="00F747EF"/>
    <w:pPr>
      <w:widowControl/>
      <w:spacing w:beforeLines="50" w:before="50" w:afterLines="25" w:after="25"/>
      <w:ind w:leftChars="300" w:left="300"/>
      <w:jc w:val="left"/>
      <w:outlineLvl w:val="3"/>
    </w:pPr>
    <w:rPr>
      <w:rFonts w:ascii="HGPｺﾞｼｯｸM" w:eastAsia="HGPｺﾞｼｯｸM"/>
      <w:shadow/>
      <w:spacing w:val="6"/>
      <w:w w:val="110"/>
      <w:sz w:val="24"/>
      <w:szCs w:val="24"/>
    </w:rPr>
  </w:style>
  <w:style w:type="paragraph" w:styleId="5">
    <w:name w:val="heading 5"/>
    <w:basedOn w:val="4"/>
    <w:next w:val="a"/>
    <w:link w:val="50"/>
    <w:qFormat/>
    <w:rsid w:val="00F747EF"/>
    <w:pPr>
      <w:ind w:leftChars="400" w:left="400" w:firstLineChars="50" w:firstLine="50"/>
      <w:outlineLvl w:val="4"/>
    </w:pPr>
    <w:rPr>
      <w:rFonts w:ascii="HGPｺﾞｼｯｸE" w:eastAsia="HGPｺﾞｼｯｸE" w:hAnsi="ＭＳ 明朝"/>
      <w:spacing w:val="0"/>
      <w:w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1216E4"/>
    <w:rPr>
      <w:rFonts w:ascii="HGSｺﾞｼｯｸM" w:eastAsia="HGSｺﾞｼｯｸM" w:hAnsi="Arial" w:cs="ＭＳ Ｐゴシック"/>
      <w:b/>
      <w:sz w:val="26"/>
      <w:szCs w:val="24"/>
    </w:rPr>
  </w:style>
  <w:style w:type="paragraph" w:styleId="a3">
    <w:name w:val="header"/>
    <w:basedOn w:val="a"/>
    <w:link w:val="a4"/>
    <w:uiPriority w:val="99"/>
    <w:rsid w:val="009E25D7"/>
    <w:pPr>
      <w:tabs>
        <w:tab w:val="center" w:pos="4252"/>
        <w:tab w:val="right" w:pos="8504"/>
      </w:tabs>
      <w:snapToGrid w:val="0"/>
    </w:pPr>
  </w:style>
  <w:style w:type="paragraph" w:styleId="a5">
    <w:name w:val="footer"/>
    <w:basedOn w:val="a"/>
    <w:rsid w:val="00BE7343"/>
    <w:pPr>
      <w:tabs>
        <w:tab w:val="center" w:pos="4252"/>
        <w:tab w:val="right" w:pos="8504"/>
      </w:tabs>
      <w:snapToGrid w:val="0"/>
    </w:pPr>
  </w:style>
  <w:style w:type="paragraph" w:customStyle="1" w:styleId="10">
    <w:name w:val="スタイル1"/>
    <w:basedOn w:val="a"/>
    <w:rsid w:val="003125B1"/>
    <w:pPr>
      <w:spacing w:beforeLines="50" w:before="50" w:afterLines="20" w:after="20"/>
      <w:ind w:leftChars="150" w:left="150"/>
      <w:jc w:val="left"/>
    </w:pPr>
    <w:rPr>
      <w:b/>
      <w:spacing w:val="6"/>
      <w:w w:val="110"/>
      <w:sz w:val="24"/>
    </w:rPr>
  </w:style>
  <w:style w:type="paragraph" w:customStyle="1" w:styleId="20">
    <w:name w:val="スタイル2"/>
    <w:basedOn w:val="a"/>
    <w:link w:val="21"/>
    <w:rsid w:val="006F3545"/>
    <w:pPr>
      <w:keepNext/>
      <w:spacing w:before="100" w:after="60"/>
      <w:ind w:leftChars="250" w:left="250"/>
      <w:jc w:val="left"/>
      <w:outlineLvl w:val="0"/>
    </w:pPr>
    <w:rPr>
      <w:rFonts w:ascii="ＭＳ ゴシック" w:eastAsia="ＭＳ ゴシック" w:hAnsi="Arial" w:cs="ＭＳ 明朝"/>
      <w:w w:val="110"/>
      <w:sz w:val="24"/>
      <w:szCs w:val="20"/>
    </w:rPr>
  </w:style>
  <w:style w:type="character" w:customStyle="1" w:styleId="21">
    <w:name w:val="スタイル2 (文字)"/>
    <w:link w:val="20"/>
    <w:rsid w:val="00BB0257"/>
    <w:rPr>
      <w:rFonts w:ascii="ＭＳ ゴシック" w:eastAsia="ＭＳ ゴシック" w:hAnsi="Arial" w:cs="ＭＳ 明朝"/>
      <w:w w:val="110"/>
      <w:kern w:val="2"/>
      <w:sz w:val="24"/>
      <w:lang w:val="en-US" w:eastAsia="ja-JP" w:bidi="ar-SA"/>
    </w:rPr>
  </w:style>
  <w:style w:type="table" w:styleId="a6">
    <w:name w:val="Table Grid"/>
    <w:basedOn w:val="a1"/>
    <w:rsid w:val="00561AE6"/>
    <w:pPr>
      <w:widowControl w:val="0"/>
      <w:spacing w:line="30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a7">
    <w:name w:val="表タイトル"/>
    <w:basedOn w:val="a"/>
    <w:link w:val="a8"/>
    <w:rsid w:val="0092567C"/>
    <w:pPr>
      <w:spacing w:before="120" w:after="60" w:line="300" w:lineRule="exact"/>
      <w:jc w:val="center"/>
    </w:pPr>
    <w:rPr>
      <w:rFonts w:ascii="MS UI Gothic" w:eastAsia="MS UI Gothic"/>
      <w:b/>
      <w:color w:val="008080"/>
      <w:w w:val="105"/>
      <w:sz w:val="22"/>
      <w:szCs w:val="22"/>
    </w:rPr>
  </w:style>
  <w:style w:type="character" w:customStyle="1" w:styleId="a8">
    <w:name w:val="表タイトル (文字)"/>
    <w:link w:val="a7"/>
    <w:rsid w:val="0092567C"/>
    <w:rPr>
      <w:rFonts w:ascii="MS UI Gothic" w:eastAsia="MS UI Gothic" w:hAnsi="Century"/>
      <w:b/>
      <w:color w:val="008080"/>
      <w:w w:val="105"/>
      <w:kern w:val="2"/>
      <w:sz w:val="22"/>
      <w:szCs w:val="22"/>
      <w:lang w:val="en-US" w:eastAsia="ja-JP" w:bidi="ar-SA"/>
    </w:rPr>
  </w:style>
  <w:style w:type="paragraph" w:customStyle="1" w:styleId="a9">
    <w:name w:val="表項目"/>
    <w:basedOn w:val="a"/>
    <w:link w:val="aa"/>
    <w:rsid w:val="00736A85"/>
    <w:pPr>
      <w:spacing w:line="320" w:lineRule="exact"/>
      <w:jc w:val="center"/>
    </w:pPr>
    <w:rPr>
      <w:rFonts w:ascii="DotumChe" w:hAnsi="DotumChe" w:cs="ＭＳ 明朝"/>
    </w:rPr>
  </w:style>
  <w:style w:type="character" w:customStyle="1" w:styleId="aa">
    <w:name w:val="表項目 (文字)"/>
    <w:link w:val="a9"/>
    <w:rsid w:val="00736A85"/>
    <w:rPr>
      <w:rFonts w:ascii="DotumChe" w:hAnsi="DotumChe" w:cs="ＭＳ 明朝"/>
      <w:kern w:val="2"/>
      <w:sz w:val="21"/>
      <w:szCs w:val="21"/>
    </w:rPr>
  </w:style>
  <w:style w:type="paragraph" w:customStyle="1" w:styleId="ab">
    <w:name w:val="文章"/>
    <w:basedOn w:val="a"/>
    <w:link w:val="Char"/>
    <w:rsid w:val="00FD5567"/>
    <w:pPr>
      <w:ind w:leftChars="400" w:left="400" w:firstLineChars="100" w:firstLine="100"/>
    </w:pPr>
    <w:rPr>
      <w:rFonts w:ascii="HG丸ｺﾞｼｯｸM-PRO" w:eastAsia="HG丸ｺﾞｼｯｸM-PRO" w:cs="ＭＳ 明朝"/>
      <w:w w:val="107"/>
      <w:sz w:val="24"/>
      <w:szCs w:val="20"/>
    </w:rPr>
  </w:style>
  <w:style w:type="character" w:customStyle="1" w:styleId="Char">
    <w:name w:val="文章 Char"/>
    <w:link w:val="ab"/>
    <w:rsid w:val="003F2A5F"/>
    <w:rPr>
      <w:rFonts w:ascii="HG丸ｺﾞｼｯｸM-PRO" w:eastAsia="HG丸ｺﾞｼｯｸM-PRO" w:hAnsi="Century" w:cs="ＭＳ 明朝"/>
      <w:w w:val="107"/>
      <w:kern w:val="2"/>
      <w:sz w:val="24"/>
      <w:lang w:val="en-US" w:eastAsia="ja-JP" w:bidi="ar-SA"/>
    </w:rPr>
  </w:style>
  <w:style w:type="paragraph" w:customStyle="1" w:styleId="ac">
    <w:name w:val="単位"/>
    <w:basedOn w:val="a"/>
    <w:link w:val="ad"/>
    <w:rsid w:val="007B6B49"/>
    <w:pPr>
      <w:spacing w:line="280" w:lineRule="exact"/>
      <w:ind w:rightChars="50" w:right="50"/>
      <w:jc w:val="right"/>
    </w:pPr>
    <w:rPr>
      <w:rFonts w:ascii="Century Schoolbook" w:eastAsia="ＭＳ Ｐ明朝" w:hAnsi="Century Schoolbook"/>
      <w:sz w:val="20"/>
    </w:rPr>
  </w:style>
  <w:style w:type="character" w:customStyle="1" w:styleId="ad">
    <w:name w:val="単位 (文字)"/>
    <w:link w:val="ac"/>
    <w:rsid w:val="00AB2E40"/>
    <w:rPr>
      <w:rFonts w:ascii="Century Schoolbook" w:eastAsia="ＭＳ Ｐ明朝" w:hAnsi="Century Schoolbook"/>
      <w:kern w:val="2"/>
      <w:szCs w:val="21"/>
      <w:lang w:val="en-US" w:eastAsia="ja-JP" w:bidi="ar-SA"/>
    </w:rPr>
  </w:style>
  <w:style w:type="paragraph" w:customStyle="1" w:styleId="22">
    <w:name w:val="表項目2"/>
    <w:basedOn w:val="a"/>
    <w:rsid w:val="00BB45B7"/>
    <w:pPr>
      <w:spacing w:line="260" w:lineRule="exact"/>
      <w:jc w:val="center"/>
    </w:pPr>
    <w:rPr>
      <w:rFonts w:ascii="DotumChe" w:hAnsi="DotumChe"/>
    </w:rPr>
  </w:style>
  <w:style w:type="paragraph" w:customStyle="1" w:styleId="ae">
    <w:name w:val="表データ"/>
    <w:basedOn w:val="a"/>
    <w:rsid w:val="00736A85"/>
    <w:pPr>
      <w:spacing w:line="320" w:lineRule="exact"/>
      <w:jc w:val="right"/>
    </w:pPr>
    <w:rPr>
      <w:rFonts w:ascii="DotumChe" w:hAnsi="DotumChe"/>
      <w:sz w:val="22"/>
      <w:szCs w:val="22"/>
    </w:rPr>
  </w:style>
  <w:style w:type="paragraph" w:customStyle="1" w:styleId="af">
    <w:name w:val="表両端"/>
    <w:basedOn w:val="a"/>
    <w:rsid w:val="00736A85"/>
    <w:pPr>
      <w:spacing w:line="280" w:lineRule="exact"/>
    </w:pPr>
    <w:rPr>
      <w:rFonts w:hAnsi="Century Schoolbook" w:cs="ＭＳ 明朝"/>
      <w:spacing w:val="-8"/>
    </w:rPr>
  </w:style>
  <w:style w:type="paragraph" w:styleId="af0">
    <w:name w:val="Balloon Text"/>
    <w:basedOn w:val="a"/>
    <w:semiHidden/>
    <w:rsid w:val="00255073"/>
    <w:rPr>
      <w:rFonts w:ascii="Arial" w:eastAsia="ＭＳ ゴシック" w:hAnsi="Arial"/>
      <w:sz w:val="18"/>
      <w:szCs w:val="18"/>
    </w:rPr>
  </w:style>
  <w:style w:type="character" w:styleId="af1">
    <w:name w:val="annotation reference"/>
    <w:semiHidden/>
    <w:rsid w:val="00950EE2"/>
    <w:rPr>
      <w:sz w:val="18"/>
      <w:szCs w:val="18"/>
    </w:rPr>
  </w:style>
  <w:style w:type="paragraph" w:styleId="af2">
    <w:name w:val="annotation text"/>
    <w:basedOn w:val="a"/>
    <w:semiHidden/>
    <w:rsid w:val="00950EE2"/>
    <w:pPr>
      <w:jc w:val="left"/>
    </w:pPr>
  </w:style>
  <w:style w:type="paragraph" w:styleId="af3">
    <w:name w:val="annotation subject"/>
    <w:basedOn w:val="af2"/>
    <w:next w:val="af2"/>
    <w:semiHidden/>
    <w:rsid w:val="00950EE2"/>
    <w:rPr>
      <w:b/>
      <w:bCs/>
    </w:rPr>
  </w:style>
  <w:style w:type="paragraph" w:customStyle="1" w:styleId="12pt">
    <w:name w:val="行間12pt"/>
    <w:basedOn w:val="a"/>
    <w:rsid w:val="005D17D5"/>
    <w:pPr>
      <w:spacing w:line="240" w:lineRule="exact"/>
    </w:pPr>
  </w:style>
  <w:style w:type="character" w:customStyle="1" w:styleId="histtitle">
    <w:name w:val="histtitle"/>
    <w:rsid w:val="00C01994"/>
    <w:rPr>
      <w:b/>
      <w:bCs/>
    </w:rPr>
  </w:style>
  <w:style w:type="paragraph" w:customStyle="1" w:styleId="af4">
    <w:name w:val="表内"/>
    <w:basedOn w:val="a"/>
    <w:rsid w:val="0023561A"/>
    <w:pPr>
      <w:spacing w:line="300" w:lineRule="exact"/>
      <w:jc w:val="right"/>
    </w:pPr>
    <w:rPr>
      <w:rFonts w:hAnsi="Century Gothic" w:cs="ＭＳ 明朝"/>
      <w:w w:val="107"/>
      <w:sz w:val="22"/>
      <w:szCs w:val="22"/>
    </w:rPr>
  </w:style>
  <w:style w:type="paragraph" w:customStyle="1" w:styleId="13pt">
    <w:name w:val="表項目13pt"/>
    <w:basedOn w:val="a"/>
    <w:rsid w:val="0023561A"/>
    <w:pPr>
      <w:spacing w:line="260" w:lineRule="exact"/>
      <w:jc w:val="center"/>
    </w:pPr>
  </w:style>
  <w:style w:type="paragraph" w:customStyle="1" w:styleId="Default">
    <w:name w:val="Default"/>
    <w:rsid w:val="00C52F03"/>
    <w:pPr>
      <w:widowControl w:val="0"/>
      <w:autoSpaceDE w:val="0"/>
      <w:autoSpaceDN w:val="0"/>
      <w:adjustRightInd w:val="0"/>
    </w:pPr>
    <w:rPr>
      <w:rFonts w:ascii="ＭＳ 明朝" w:cs="ＭＳ 明朝"/>
      <w:color w:val="000000"/>
      <w:sz w:val="24"/>
      <w:szCs w:val="24"/>
    </w:rPr>
  </w:style>
  <w:style w:type="paragraph" w:customStyle="1" w:styleId="205">
    <w:name w:val="スタイル 見出し 2 + 段落後 :  0.5 行"/>
    <w:basedOn w:val="2"/>
    <w:rsid w:val="00A36AF7"/>
    <w:pPr>
      <w:shd w:val="clear" w:color="auto" w:fill="FFCC66"/>
      <w:spacing w:after="184"/>
    </w:pPr>
    <w:rPr>
      <w:rFonts w:cs="ＭＳ 明朝"/>
      <w:shadow/>
      <w:color w:val="5F497A"/>
      <w:szCs w:val="20"/>
    </w:rPr>
  </w:style>
  <w:style w:type="paragraph" w:customStyle="1" w:styleId="af5">
    <w:name w:val="表項目 右揃え"/>
    <w:basedOn w:val="a"/>
    <w:rsid w:val="00496111"/>
    <w:pPr>
      <w:spacing w:line="300" w:lineRule="exact"/>
      <w:jc w:val="right"/>
    </w:pPr>
    <w:rPr>
      <w:rFonts w:hAnsi="ＭＳ 明朝" w:cs="ＭＳ 明朝"/>
      <w:spacing w:val="-4"/>
      <w:kern w:val="0"/>
      <w:sz w:val="22"/>
      <w:szCs w:val="22"/>
    </w:rPr>
  </w:style>
  <w:style w:type="paragraph" w:customStyle="1" w:styleId="30503">
    <w:name w:val="スタイル 見出し 3 + 左 :  0.5 字 段落前 :  0.3 行"/>
    <w:basedOn w:val="3"/>
    <w:rsid w:val="00B43A6A"/>
    <w:pPr>
      <w:spacing w:beforeLines="50" w:before="50" w:afterLines="20" w:after="20"/>
    </w:pPr>
    <w:rPr>
      <w:rFonts w:cs="ＭＳ 明朝"/>
      <w:bCs/>
      <w:szCs w:val="20"/>
    </w:rPr>
  </w:style>
  <w:style w:type="paragraph" w:customStyle="1" w:styleId="af6">
    <w:name w:val="表項目 中揃"/>
    <w:basedOn w:val="a"/>
    <w:rsid w:val="00496111"/>
    <w:pPr>
      <w:widowControl/>
      <w:spacing w:line="0" w:lineRule="atLeast"/>
      <w:jc w:val="center"/>
    </w:pPr>
    <w:rPr>
      <w:rFonts w:hAnsi="Dotum" w:cs="ＭＳ 明朝"/>
      <w:sz w:val="22"/>
    </w:rPr>
  </w:style>
  <w:style w:type="paragraph" w:customStyle="1" w:styleId="41">
    <w:name w:val="スタイル 文章 + 左 :  4 字 最初の行 :  1 字"/>
    <w:basedOn w:val="ab"/>
    <w:rsid w:val="00003355"/>
    <w:pPr>
      <w:ind w:left="876" w:firstLine="264"/>
    </w:pPr>
  </w:style>
  <w:style w:type="paragraph" w:styleId="af7">
    <w:name w:val="Title"/>
    <w:basedOn w:val="a"/>
    <w:next w:val="a"/>
    <w:link w:val="af8"/>
    <w:qFormat/>
    <w:rsid w:val="00496111"/>
    <w:pPr>
      <w:widowControl/>
      <w:spacing w:before="120" w:after="80" w:line="300" w:lineRule="exact"/>
      <w:jc w:val="center"/>
    </w:pPr>
    <w:rPr>
      <w:rFonts w:ascii="MS UI Gothic" w:eastAsia="MS UI Gothic" w:hAnsi="ＭＳ Ｐゴシック" w:cs="ＭＳ Ｐゴシック"/>
      <w:kern w:val="0"/>
      <w:sz w:val="22"/>
      <w:szCs w:val="22"/>
      <w:u w:val="double"/>
    </w:rPr>
  </w:style>
  <w:style w:type="character" w:customStyle="1" w:styleId="af8">
    <w:name w:val="表題 (文字)"/>
    <w:link w:val="af7"/>
    <w:rsid w:val="00496111"/>
    <w:rPr>
      <w:rFonts w:ascii="MS UI Gothic" w:eastAsia="MS UI Gothic" w:hAnsi="ＭＳ Ｐゴシック" w:cs="ＭＳ Ｐゴシック"/>
      <w:sz w:val="22"/>
      <w:szCs w:val="22"/>
      <w:u w:val="double"/>
    </w:rPr>
  </w:style>
  <w:style w:type="paragraph" w:customStyle="1" w:styleId="af9">
    <w:name w:val="出典"/>
    <w:basedOn w:val="ac"/>
    <w:rsid w:val="00496111"/>
    <w:pPr>
      <w:widowControl/>
      <w:spacing w:line="240" w:lineRule="auto"/>
      <w:ind w:right="125"/>
    </w:pPr>
    <w:rPr>
      <w:rFonts w:ascii="ＭＳ Ｐ明朝" w:eastAsia="ＭＳ 明朝" w:hAnsi="ＭＳ Ｐゴシック" w:cs="ＭＳ 明朝"/>
      <w:iCs/>
      <w:spacing w:val="-6"/>
      <w:kern w:val="0"/>
      <w:sz w:val="21"/>
      <w:szCs w:val="20"/>
    </w:rPr>
  </w:style>
  <w:style w:type="paragraph" w:customStyle="1" w:styleId="11">
    <w:name w:val="表項目1"/>
    <w:basedOn w:val="a"/>
    <w:link w:val="12"/>
    <w:rsid w:val="002F4A19"/>
    <w:pPr>
      <w:spacing w:line="300" w:lineRule="exact"/>
      <w:jc w:val="center"/>
    </w:pPr>
    <w:rPr>
      <w:rFonts w:ascii="HG丸ｺﾞｼｯｸM-PRO" w:eastAsia="HG丸ｺﾞｼｯｸM-PRO" w:hAnsi="HG丸ｺﾞｼｯｸM-PRO"/>
    </w:rPr>
  </w:style>
  <w:style w:type="paragraph" w:styleId="23">
    <w:name w:val="Body Text 2"/>
    <w:basedOn w:val="afa"/>
    <w:link w:val="24"/>
    <w:uiPriority w:val="99"/>
    <w:unhideWhenUsed/>
    <w:rsid w:val="002F4A19"/>
    <w:pPr>
      <w:spacing w:beforeLines="20" w:before="20"/>
      <w:ind w:leftChars="300" w:left="300" w:firstLineChars="100" w:firstLine="100"/>
    </w:pPr>
    <w:rPr>
      <w:rFonts w:ascii="HGS明朝E" w:eastAsia="HGS明朝E" w:hAnsi="HG丸ｺﾞｼｯｸM-PRO"/>
      <w:sz w:val="25"/>
      <w:szCs w:val="24"/>
    </w:rPr>
  </w:style>
  <w:style w:type="character" w:customStyle="1" w:styleId="24">
    <w:name w:val="本文 2 (文字)"/>
    <w:link w:val="23"/>
    <w:uiPriority w:val="99"/>
    <w:rsid w:val="002F4A19"/>
    <w:rPr>
      <w:rFonts w:ascii="HGS明朝E" w:eastAsia="HGS明朝E" w:hAnsi="HG丸ｺﾞｼｯｸM-PRO"/>
      <w:kern w:val="2"/>
      <w:sz w:val="25"/>
      <w:szCs w:val="24"/>
    </w:rPr>
  </w:style>
  <w:style w:type="character" w:customStyle="1" w:styleId="12">
    <w:name w:val="表項目1 (文字)"/>
    <w:link w:val="11"/>
    <w:rsid w:val="002F4A19"/>
    <w:rPr>
      <w:rFonts w:ascii="HG丸ｺﾞｼｯｸM-PRO" w:eastAsia="HG丸ｺﾞｼｯｸM-PRO" w:hAnsi="HG丸ｺﾞｼｯｸM-PRO"/>
      <w:kern w:val="2"/>
      <w:sz w:val="21"/>
      <w:szCs w:val="21"/>
    </w:rPr>
  </w:style>
  <w:style w:type="paragraph" w:styleId="afa">
    <w:name w:val="Body Text"/>
    <w:basedOn w:val="a"/>
    <w:link w:val="afb"/>
    <w:rsid w:val="002F4A19"/>
  </w:style>
  <w:style w:type="character" w:customStyle="1" w:styleId="afb">
    <w:name w:val="本文 (文字)"/>
    <w:link w:val="afa"/>
    <w:rsid w:val="002F4A19"/>
    <w:rPr>
      <w:rFonts w:ascii="ＭＳ 明朝"/>
      <w:kern w:val="2"/>
      <w:sz w:val="21"/>
      <w:szCs w:val="21"/>
    </w:rPr>
  </w:style>
  <w:style w:type="paragraph" w:customStyle="1" w:styleId="afc">
    <w:name w:val="表取り組み"/>
    <w:basedOn w:val="a9"/>
    <w:rsid w:val="00F65D99"/>
    <w:pPr>
      <w:spacing w:line="260" w:lineRule="exact"/>
      <w:jc w:val="both"/>
    </w:pPr>
    <w:rPr>
      <w:rFonts w:ascii="ＭＳ 明朝" w:eastAsia="ＭＳ Ｐ明朝" w:hAnsi="Century Gothic"/>
      <w:spacing w:val="-6"/>
    </w:rPr>
  </w:style>
  <w:style w:type="paragraph" w:customStyle="1" w:styleId="afd">
    <w:name w:val="表紙市町村名"/>
    <w:basedOn w:val="a"/>
    <w:qFormat/>
    <w:rsid w:val="00D14535"/>
    <w:pPr>
      <w:widowControl/>
      <w:jc w:val="center"/>
    </w:pPr>
    <w:rPr>
      <w:rFonts w:ascii="HGｺﾞｼｯｸE" w:eastAsia="HGｺﾞｼｯｸE" w:hAnsi="HGｺﾞｼｯｸE" w:cs="Meiryo UI"/>
      <w:kern w:val="0"/>
      <w:sz w:val="100"/>
      <w:szCs w:val="100"/>
    </w:rPr>
  </w:style>
  <w:style w:type="paragraph" w:customStyle="1" w:styleId="afe">
    <w:name w:val="表紙計画名"/>
    <w:basedOn w:val="a"/>
    <w:qFormat/>
    <w:rsid w:val="00D14535"/>
    <w:pPr>
      <w:widowControl/>
      <w:jc w:val="center"/>
    </w:pPr>
    <w:rPr>
      <w:rFonts w:ascii="HGｺﾞｼｯｸM" w:eastAsia="HGｺﾞｼｯｸM" w:hAnsi="HGPｺﾞｼｯｸE" w:cs="ＭＳ Ｐゴシック"/>
      <w:kern w:val="0"/>
      <w:sz w:val="80"/>
      <w:szCs w:val="80"/>
    </w:rPr>
  </w:style>
  <w:style w:type="paragraph" w:customStyle="1" w:styleId="aff">
    <w:name w:val="表紙案"/>
    <w:basedOn w:val="a"/>
    <w:qFormat/>
    <w:rsid w:val="00D14535"/>
    <w:pPr>
      <w:widowControl/>
      <w:jc w:val="center"/>
    </w:pPr>
    <w:rPr>
      <w:rFonts w:ascii="HGｺﾞｼｯｸM" w:eastAsia="HGｺﾞｼｯｸM" w:hAnsi="ＭＳ Ｐゴシック" w:cs="ＭＳ Ｐゴシック"/>
      <w:kern w:val="0"/>
      <w:sz w:val="40"/>
      <w:szCs w:val="40"/>
    </w:rPr>
  </w:style>
  <w:style w:type="paragraph" w:customStyle="1" w:styleId="aff0">
    <w:name w:val="表紙年月"/>
    <w:basedOn w:val="a"/>
    <w:qFormat/>
    <w:rsid w:val="00D14535"/>
    <w:pPr>
      <w:widowControl/>
      <w:jc w:val="center"/>
    </w:pPr>
    <w:rPr>
      <w:rFonts w:ascii="HGｺﾞｼｯｸM" w:eastAsia="HGｺﾞｼｯｸM" w:hAnsi="ＭＳ ゴシック" w:cs="ＭＳ Ｐゴシック"/>
      <w:kern w:val="0"/>
      <w:sz w:val="36"/>
      <w:szCs w:val="36"/>
      <w:lang w:eastAsia="zh-TW"/>
    </w:rPr>
  </w:style>
  <w:style w:type="paragraph" w:styleId="31">
    <w:name w:val="toc 3"/>
    <w:basedOn w:val="a"/>
    <w:next w:val="a"/>
    <w:autoRedefine/>
    <w:uiPriority w:val="39"/>
    <w:qFormat/>
    <w:rsid w:val="001843DC"/>
    <w:pPr>
      <w:tabs>
        <w:tab w:val="right" w:leader="dot" w:pos="9629"/>
      </w:tabs>
      <w:ind w:leftChars="200" w:left="438" w:firstLineChars="100" w:firstLine="249"/>
    </w:pPr>
    <w:rPr>
      <w:rFonts w:eastAsia="HGPｺﾞｼｯｸM"/>
      <w:sz w:val="24"/>
    </w:rPr>
  </w:style>
  <w:style w:type="paragraph" w:styleId="13">
    <w:name w:val="toc 1"/>
    <w:basedOn w:val="a"/>
    <w:next w:val="a"/>
    <w:autoRedefine/>
    <w:uiPriority w:val="39"/>
    <w:qFormat/>
    <w:rsid w:val="008F6A9F"/>
    <w:pPr>
      <w:tabs>
        <w:tab w:val="right" w:leader="dot" w:pos="9639"/>
      </w:tabs>
      <w:jc w:val="center"/>
    </w:pPr>
    <w:rPr>
      <w:rFonts w:ascii="HGSｺﾞｼｯｸM" w:eastAsia="HGSｺﾞｼｯｸM"/>
      <w:b/>
      <w:bCs/>
      <w:noProof/>
      <w:sz w:val="28"/>
      <w:szCs w:val="28"/>
    </w:rPr>
  </w:style>
  <w:style w:type="character" w:styleId="aff1">
    <w:name w:val="Hyperlink"/>
    <w:uiPriority w:val="99"/>
    <w:unhideWhenUsed/>
    <w:rsid w:val="008A78FA"/>
    <w:rPr>
      <w:color w:val="0563C1"/>
      <w:u w:val="single"/>
    </w:rPr>
  </w:style>
  <w:style w:type="paragraph" w:styleId="42">
    <w:name w:val="toc 4"/>
    <w:basedOn w:val="a"/>
    <w:next w:val="a"/>
    <w:autoRedefine/>
    <w:uiPriority w:val="39"/>
    <w:unhideWhenUsed/>
    <w:rsid w:val="008A78FA"/>
    <w:pPr>
      <w:ind w:leftChars="300" w:left="630"/>
    </w:pPr>
    <w:rPr>
      <w:rFonts w:ascii="Century"/>
      <w:szCs w:val="22"/>
    </w:rPr>
  </w:style>
  <w:style w:type="paragraph" w:styleId="25">
    <w:name w:val="toc 2"/>
    <w:basedOn w:val="a"/>
    <w:next w:val="a"/>
    <w:autoRedefine/>
    <w:uiPriority w:val="39"/>
    <w:qFormat/>
    <w:rsid w:val="008218A5"/>
    <w:pPr>
      <w:ind w:leftChars="100" w:left="210"/>
    </w:pPr>
    <w:rPr>
      <w:rFonts w:ascii="HGPｺﾞｼｯｸM" w:eastAsia="HGPｺﾞｼｯｸM"/>
      <w:sz w:val="28"/>
    </w:rPr>
  </w:style>
  <w:style w:type="paragraph" w:styleId="51">
    <w:name w:val="toc 5"/>
    <w:basedOn w:val="a"/>
    <w:next w:val="a"/>
    <w:autoRedefine/>
    <w:uiPriority w:val="39"/>
    <w:unhideWhenUsed/>
    <w:rsid w:val="008A78FA"/>
    <w:pPr>
      <w:ind w:leftChars="400" w:left="840"/>
    </w:pPr>
    <w:rPr>
      <w:rFonts w:ascii="Century"/>
      <w:szCs w:val="22"/>
    </w:rPr>
  </w:style>
  <w:style w:type="paragraph" w:styleId="6">
    <w:name w:val="toc 6"/>
    <w:basedOn w:val="a"/>
    <w:next w:val="a"/>
    <w:autoRedefine/>
    <w:uiPriority w:val="39"/>
    <w:unhideWhenUsed/>
    <w:rsid w:val="008A78FA"/>
    <w:pPr>
      <w:ind w:leftChars="500" w:left="1050"/>
    </w:pPr>
    <w:rPr>
      <w:rFonts w:ascii="Century"/>
      <w:szCs w:val="22"/>
    </w:rPr>
  </w:style>
  <w:style w:type="paragraph" w:styleId="7">
    <w:name w:val="toc 7"/>
    <w:basedOn w:val="a"/>
    <w:next w:val="a"/>
    <w:autoRedefine/>
    <w:uiPriority w:val="39"/>
    <w:unhideWhenUsed/>
    <w:rsid w:val="008A78FA"/>
    <w:pPr>
      <w:ind w:leftChars="600" w:left="1260"/>
    </w:pPr>
    <w:rPr>
      <w:rFonts w:ascii="Century"/>
      <w:szCs w:val="22"/>
    </w:rPr>
  </w:style>
  <w:style w:type="paragraph" w:styleId="8">
    <w:name w:val="toc 8"/>
    <w:basedOn w:val="a"/>
    <w:next w:val="a"/>
    <w:autoRedefine/>
    <w:uiPriority w:val="39"/>
    <w:unhideWhenUsed/>
    <w:rsid w:val="008A78FA"/>
    <w:pPr>
      <w:ind w:leftChars="700" w:left="1470"/>
    </w:pPr>
    <w:rPr>
      <w:rFonts w:ascii="Century"/>
      <w:szCs w:val="22"/>
    </w:rPr>
  </w:style>
  <w:style w:type="paragraph" w:styleId="9">
    <w:name w:val="toc 9"/>
    <w:basedOn w:val="a"/>
    <w:next w:val="a"/>
    <w:autoRedefine/>
    <w:uiPriority w:val="39"/>
    <w:unhideWhenUsed/>
    <w:rsid w:val="008A78FA"/>
    <w:pPr>
      <w:ind w:leftChars="800" w:left="1680"/>
    </w:pPr>
    <w:rPr>
      <w:rFonts w:ascii="Century"/>
      <w:szCs w:val="22"/>
    </w:rPr>
  </w:style>
  <w:style w:type="paragraph" w:customStyle="1" w:styleId="aff2">
    <w:name w:val="目次タイトル"/>
    <w:basedOn w:val="a"/>
    <w:qFormat/>
    <w:rsid w:val="008A78FA"/>
    <w:pPr>
      <w:widowControl/>
      <w:shd w:val="clear" w:color="auto" w:fill="D9D9D9"/>
      <w:jc w:val="center"/>
    </w:pPr>
    <w:rPr>
      <w:rFonts w:ascii="HGPｺﾞｼｯｸM" w:eastAsia="HGPｺﾞｼｯｸM" w:hAnsi="ＭＳ Ｐゴシック" w:cs="ＭＳ Ｐゴシック"/>
      <w:b/>
      <w:w w:val="125"/>
      <w:kern w:val="0"/>
      <w:sz w:val="28"/>
      <w:szCs w:val="24"/>
    </w:rPr>
  </w:style>
  <w:style w:type="paragraph" w:styleId="aff3">
    <w:name w:val="TOC Heading"/>
    <w:basedOn w:val="1"/>
    <w:next w:val="a"/>
    <w:uiPriority w:val="39"/>
    <w:unhideWhenUsed/>
    <w:qFormat/>
    <w:rsid w:val="00480049"/>
    <w:pPr>
      <w:keepLines/>
      <w:spacing w:before="240" w:line="259" w:lineRule="auto"/>
      <w:outlineLvl w:val="9"/>
    </w:pPr>
    <w:rPr>
      <w:rFonts w:ascii="Arial" w:eastAsia="ＭＳ ゴシック"/>
      <w:color w:val="2E74B5"/>
      <w:w w:val="100"/>
      <w:sz w:val="32"/>
      <w:szCs w:val="32"/>
    </w:rPr>
  </w:style>
  <w:style w:type="character" w:customStyle="1" w:styleId="a4">
    <w:name w:val="ヘッダー (文字)"/>
    <w:link w:val="a3"/>
    <w:uiPriority w:val="99"/>
    <w:rsid w:val="00480049"/>
    <w:rPr>
      <w:rFonts w:ascii="ＭＳ 明朝"/>
      <w:kern w:val="2"/>
      <w:sz w:val="21"/>
      <w:szCs w:val="21"/>
    </w:rPr>
  </w:style>
  <w:style w:type="paragraph" w:customStyle="1" w:styleId="14">
    <w:name w:val="表題1"/>
    <w:basedOn w:val="a"/>
    <w:rsid w:val="00B270AD"/>
    <w:pPr>
      <w:widowControl/>
      <w:spacing w:before="240" w:after="80" w:line="300" w:lineRule="exact"/>
      <w:ind w:leftChars="600" w:left="600"/>
      <w:jc w:val="center"/>
    </w:pPr>
    <w:rPr>
      <w:rFonts w:ascii="MS UI Gothic" w:eastAsia="MS UI Gothic"/>
      <w:kern w:val="0"/>
      <w:sz w:val="22"/>
      <w:szCs w:val="22"/>
      <w:u w:val="double" w:color="FF00FF"/>
    </w:rPr>
  </w:style>
  <w:style w:type="paragraph" w:customStyle="1" w:styleId="aff4">
    <w:name w:val="行間"/>
    <w:basedOn w:val="a"/>
    <w:rsid w:val="00B270AD"/>
    <w:pPr>
      <w:widowControl/>
      <w:spacing w:line="200" w:lineRule="exact"/>
      <w:jc w:val="left"/>
    </w:pPr>
    <w:rPr>
      <w:rFonts w:ascii="HGPｺﾞｼｯｸM" w:eastAsia="HGPｺﾞｼｯｸM"/>
      <w:kern w:val="0"/>
      <w:sz w:val="26"/>
      <w:szCs w:val="22"/>
    </w:rPr>
  </w:style>
  <w:style w:type="paragraph" w:customStyle="1" w:styleId="411">
    <w:name w:val="スタイル 文 + ＭＳ 明朝 左 :  4 字 最初の行 :  1 字1"/>
    <w:basedOn w:val="a"/>
    <w:rsid w:val="00B270AD"/>
    <w:pPr>
      <w:widowControl/>
      <w:spacing w:before="60"/>
      <w:ind w:leftChars="400" w:left="400" w:firstLineChars="100" w:firstLine="100"/>
    </w:pPr>
    <w:rPr>
      <w:rFonts w:ascii="HG丸ｺﾞｼｯｸM-PRO" w:eastAsia="HG丸ｺﾞｼｯｸM-PRO" w:hAnsi="ＭＳ 明朝" w:cs="ＭＳ 明朝"/>
      <w:w w:val="105"/>
      <w:kern w:val="0"/>
      <w:sz w:val="26"/>
      <w:szCs w:val="22"/>
    </w:rPr>
  </w:style>
  <w:style w:type="paragraph" w:customStyle="1" w:styleId="aff5">
    <w:name w:val="表内データ"/>
    <w:basedOn w:val="a"/>
    <w:rsid w:val="00B270AD"/>
    <w:pPr>
      <w:spacing w:line="320" w:lineRule="exact"/>
      <w:jc w:val="right"/>
    </w:pPr>
    <w:rPr>
      <w:rFonts w:ascii="HGPｺﾞｼｯｸM" w:eastAsia="HGPｺﾞｼｯｸM"/>
      <w:sz w:val="22"/>
      <w:szCs w:val="22"/>
    </w:rPr>
  </w:style>
  <w:style w:type="character" w:customStyle="1" w:styleId="40">
    <w:name w:val="見出し 4 (文字)"/>
    <w:basedOn w:val="a0"/>
    <w:link w:val="4"/>
    <w:rsid w:val="00F747EF"/>
    <w:rPr>
      <w:rFonts w:ascii="HGPｺﾞｼｯｸM" w:eastAsia="HGPｺﾞｼｯｸM"/>
      <w:shadow/>
      <w:spacing w:val="6"/>
      <w:w w:val="110"/>
      <w:kern w:val="2"/>
      <w:sz w:val="24"/>
      <w:szCs w:val="24"/>
    </w:rPr>
  </w:style>
  <w:style w:type="character" w:customStyle="1" w:styleId="50">
    <w:name w:val="見出し 5 (文字)"/>
    <w:basedOn w:val="a0"/>
    <w:link w:val="5"/>
    <w:rsid w:val="00F747EF"/>
    <w:rPr>
      <w:rFonts w:ascii="HGPｺﾞｼｯｸE" w:eastAsia="HGPｺﾞｼｯｸE" w:hAnsi="ＭＳ 明朝"/>
      <w:shadow/>
      <w:kern w:val="2"/>
      <w:sz w:val="24"/>
      <w:szCs w:val="24"/>
    </w:rPr>
  </w:style>
  <w:style w:type="paragraph" w:customStyle="1" w:styleId="1150502">
    <w:name w:val="スタイル スタイル1 + 左 :  1.5 字 段落前 :  0.5 行 段落後 :  0.2 行"/>
    <w:basedOn w:val="10"/>
    <w:rsid w:val="00CE1772"/>
    <w:pPr>
      <w:ind w:leftChars="200" w:left="200"/>
    </w:pPr>
    <w:rPr>
      <w:rFonts w:cs="ＭＳ 明朝"/>
      <w:bCs/>
      <w:szCs w:val="20"/>
    </w:rPr>
  </w:style>
  <w:style w:type="paragraph" w:customStyle="1" w:styleId="11505022">
    <w:name w:val="スタイル スタイル スタイル1 + 左 :  1.5 字 段落前 :  0.5 行 段落後 :  0.2 行 + 左 :  2 字..."/>
    <w:basedOn w:val="1150502"/>
    <w:rsid w:val="00CE1772"/>
    <w:pPr>
      <w:ind w:leftChars="300" w:left="300"/>
    </w:pPr>
  </w:style>
  <w:style w:type="paragraph" w:customStyle="1" w:styleId="225">
    <w:name w:val="スタイル スタイル2 + 左 :  2.5 字"/>
    <w:basedOn w:val="20"/>
    <w:rsid w:val="00CE1772"/>
    <w:pPr>
      <w:ind w:leftChars="300" w:left="300"/>
    </w:pPr>
  </w:style>
  <w:style w:type="paragraph" w:customStyle="1" w:styleId="2253">
    <w:name w:val="スタイル スタイル スタイル2 + 左 :  2.5 字 + 左 :  3 字"/>
    <w:basedOn w:val="225"/>
    <w:rsid w:val="00CE1772"/>
    <w:pPr>
      <w:ind w:leftChars="350" w:left="350"/>
      <w:outlineLvl w:val="4"/>
    </w:pPr>
  </w:style>
  <w:style w:type="paragraph" w:customStyle="1" w:styleId="10mm1505">
    <w:name w:val="スタイル 見出し 1 + 左 :  0 mm ぶら下げインデント :  1.5 字 段落後 :  0.5 行"/>
    <w:basedOn w:val="1"/>
    <w:rsid w:val="00CE1772"/>
    <w:pPr>
      <w:pBdr>
        <w:top w:val="single" w:sz="4" w:space="1" w:color="auto"/>
        <w:bottom w:val="single" w:sz="4" w:space="1" w:color="auto"/>
      </w:pBdr>
      <w:spacing w:after="184"/>
      <w:ind w:left="644" w:hanging="644"/>
    </w:pPr>
    <w:rPr>
      <w:rFonts w:ascii="HGPｺﾞｼｯｸE" w:cs="ＭＳ 明朝"/>
      <w:w w:val="100"/>
      <w:sz w:val="36"/>
      <w:szCs w:val="20"/>
    </w:rPr>
  </w:style>
  <w:style w:type="paragraph" w:customStyle="1" w:styleId="120">
    <w:name w:val="調整12ｐｔ"/>
    <w:basedOn w:val="a"/>
    <w:rsid w:val="00CB377C"/>
    <w:pPr>
      <w:spacing w:line="240" w:lineRule="exact"/>
    </w:pPr>
    <w:rPr>
      <w:rFonts w:cs="ＭＳ 明朝"/>
      <w:szCs w:val="20"/>
    </w:rPr>
  </w:style>
  <w:style w:type="character" w:styleId="aff6">
    <w:name w:val="line number"/>
    <w:basedOn w:val="a0"/>
    <w:rsid w:val="00383438"/>
  </w:style>
  <w:style w:type="paragraph" w:customStyle="1" w:styleId="aff7">
    <w:name w:val="本文説明"/>
    <w:basedOn w:val="a"/>
    <w:rsid w:val="00874FF7"/>
    <w:pPr>
      <w:autoSpaceDN w:val="0"/>
      <w:ind w:leftChars="100" w:left="210" w:firstLineChars="100" w:firstLine="230"/>
    </w:pPr>
    <w:rPr>
      <w:rFonts w:ascii="HG丸ｺﾞｼｯｸM-PRO" w:eastAsia="HG丸ｺﾞｼｯｸM-PRO"/>
      <w:sz w:val="23"/>
      <w:szCs w:val="20"/>
    </w:rPr>
  </w:style>
  <w:style w:type="paragraph" w:styleId="26">
    <w:name w:val="Body Text Indent 2"/>
    <w:basedOn w:val="a"/>
    <w:link w:val="27"/>
    <w:semiHidden/>
    <w:unhideWhenUsed/>
    <w:rsid w:val="00E92A4D"/>
    <w:pPr>
      <w:spacing w:line="480" w:lineRule="auto"/>
      <w:ind w:leftChars="400" w:left="851"/>
    </w:pPr>
  </w:style>
  <w:style w:type="character" w:customStyle="1" w:styleId="27">
    <w:name w:val="本文インデント 2 (文字)"/>
    <w:basedOn w:val="a0"/>
    <w:link w:val="26"/>
    <w:semiHidden/>
    <w:rsid w:val="00E92A4D"/>
    <w:rPr>
      <w:rFonts w:ascii="ＭＳ 明朝"/>
      <w:kern w:val="2"/>
      <w:sz w:val="21"/>
      <w:szCs w:val="21"/>
    </w:rPr>
  </w:style>
  <w:style w:type="paragraph" w:customStyle="1" w:styleId="aff8">
    <w:name w:val="★節文"/>
    <w:basedOn w:val="a"/>
    <w:qFormat/>
    <w:rsid w:val="00D97862"/>
    <w:pPr>
      <w:widowControl/>
      <w:ind w:leftChars="100" w:left="100" w:firstLineChars="100" w:firstLine="100"/>
      <w:contextualSpacing/>
    </w:pPr>
    <w:rPr>
      <w:rFonts w:hAnsi="ＭＳ 明朝" w:cs="ＭＳ 明朝"/>
      <w:color w:val="000000"/>
      <w:sz w:val="24"/>
      <w:szCs w:val="20"/>
    </w:rPr>
  </w:style>
  <w:style w:type="paragraph" w:customStyle="1" w:styleId="aff9">
    <w:name w:val="図表タイトル"/>
    <w:basedOn w:val="a"/>
    <w:next w:val="a"/>
    <w:rsid w:val="00E92ADE"/>
    <w:pPr>
      <w:suppressAutoHyphens/>
      <w:ind w:left="220" w:firstLine="200"/>
      <w:jc w:val="center"/>
    </w:pPr>
    <w:rPr>
      <w:rFonts w:ascii="ＭＳ ゴシック" w:eastAsia="ＭＳ ゴシック" w:hAnsi="ＭＳ ゴシック"/>
      <w:kern w:val="1"/>
      <w:sz w:val="20"/>
      <w:szCs w:val="20"/>
      <w:lang w:eastAsia="ar-SA"/>
    </w:rPr>
  </w:style>
  <w:style w:type="paragraph" w:customStyle="1" w:styleId="affa">
    <w:name w:val="章内－本文２"/>
    <w:basedOn w:val="a"/>
    <w:link w:val="affb"/>
    <w:qFormat/>
    <w:rsid w:val="00E92ADE"/>
    <w:pPr>
      <w:ind w:leftChars="300" w:left="630" w:firstLineChars="100" w:firstLine="210"/>
    </w:pPr>
    <w:rPr>
      <w:rFonts w:ascii="ＭＳ Ｐ明朝" w:eastAsia="ＭＳ Ｐ明朝" w:hAnsi="ＭＳ Ｐ明朝"/>
      <w:sz w:val="22"/>
      <w:szCs w:val="22"/>
    </w:rPr>
  </w:style>
  <w:style w:type="character" w:customStyle="1" w:styleId="affb">
    <w:name w:val="章内－本文２ (文字)"/>
    <w:link w:val="affa"/>
    <w:rsid w:val="00E92ADE"/>
    <w:rPr>
      <w:rFonts w:ascii="ＭＳ Ｐ明朝" w:eastAsia="ＭＳ Ｐ明朝" w:hAnsi="ＭＳ Ｐ明朝"/>
      <w:kern w:val="2"/>
      <w:sz w:val="22"/>
      <w:szCs w:val="22"/>
    </w:rPr>
  </w:style>
  <w:style w:type="paragraph" w:customStyle="1" w:styleId="affc">
    <w:name w:val="本文（メイン）"/>
    <w:basedOn w:val="a"/>
    <w:link w:val="affd"/>
    <w:rsid w:val="00751F18"/>
    <w:pPr>
      <w:spacing w:before="120" w:after="120"/>
      <w:ind w:firstLine="221"/>
    </w:pPr>
    <w:rPr>
      <w:rFonts w:hAnsi="ＭＳ 明朝"/>
      <w:sz w:val="22"/>
      <w:szCs w:val="20"/>
    </w:rPr>
  </w:style>
  <w:style w:type="character" w:customStyle="1" w:styleId="affd">
    <w:name w:val="本文（メイン） (文字)"/>
    <w:link w:val="affc"/>
    <w:rsid w:val="00751F18"/>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9241">
      <w:bodyDiv w:val="1"/>
      <w:marLeft w:val="0"/>
      <w:marRight w:val="0"/>
      <w:marTop w:val="0"/>
      <w:marBottom w:val="0"/>
      <w:divBdr>
        <w:top w:val="none" w:sz="0" w:space="0" w:color="auto"/>
        <w:left w:val="none" w:sz="0" w:space="0" w:color="auto"/>
        <w:bottom w:val="none" w:sz="0" w:space="0" w:color="auto"/>
        <w:right w:val="none" w:sz="0" w:space="0" w:color="auto"/>
      </w:divBdr>
    </w:div>
    <w:div w:id="939872416">
      <w:bodyDiv w:val="1"/>
      <w:marLeft w:val="0"/>
      <w:marRight w:val="0"/>
      <w:marTop w:val="0"/>
      <w:marBottom w:val="0"/>
      <w:divBdr>
        <w:top w:val="none" w:sz="0" w:space="0" w:color="auto"/>
        <w:left w:val="none" w:sz="0" w:space="0" w:color="auto"/>
        <w:bottom w:val="none" w:sz="0" w:space="0" w:color="auto"/>
        <w:right w:val="none" w:sz="0" w:space="0" w:color="auto"/>
      </w:divBdr>
      <w:divsChild>
        <w:div w:id="18892869">
          <w:marLeft w:val="0"/>
          <w:marRight w:val="0"/>
          <w:marTop w:val="0"/>
          <w:marBottom w:val="0"/>
          <w:divBdr>
            <w:top w:val="none" w:sz="0" w:space="0" w:color="auto"/>
            <w:left w:val="none" w:sz="0" w:space="0" w:color="auto"/>
            <w:bottom w:val="none" w:sz="0" w:space="0" w:color="auto"/>
            <w:right w:val="none" w:sz="0" w:space="0" w:color="auto"/>
          </w:divBdr>
        </w:div>
        <w:div w:id="24209799">
          <w:marLeft w:val="0"/>
          <w:marRight w:val="0"/>
          <w:marTop w:val="0"/>
          <w:marBottom w:val="0"/>
          <w:divBdr>
            <w:top w:val="none" w:sz="0" w:space="0" w:color="auto"/>
            <w:left w:val="none" w:sz="0" w:space="0" w:color="auto"/>
            <w:bottom w:val="none" w:sz="0" w:space="0" w:color="auto"/>
            <w:right w:val="none" w:sz="0" w:space="0" w:color="auto"/>
          </w:divBdr>
        </w:div>
        <w:div w:id="33628355">
          <w:marLeft w:val="0"/>
          <w:marRight w:val="0"/>
          <w:marTop w:val="0"/>
          <w:marBottom w:val="0"/>
          <w:divBdr>
            <w:top w:val="none" w:sz="0" w:space="0" w:color="auto"/>
            <w:left w:val="none" w:sz="0" w:space="0" w:color="auto"/>
            <w:bottom w:val="none" w:sz="0" w:space="0" w:color="auto"/>
            <w:right w:val="none" w:sz="0" w:space="0" w:color="auto"/>
          </w:divBdr>
        </w:div>
        <w:div w:id="55590047">
          <w:marLeft w:val="0"/>
          <w:marRight w:val="0"/>
          <w:marTop w:val="0"/>
          <w:marBottom w:val="0"/>
          <w:divBdr>
            <w:top w:val="none" w:sz="0" w:space="0" w:color="auto"/>
            <w:left w:val="none" w:sz="0" w:space="0" w:color="auto"/>
            <w:bottom w:val="none" w:sz="0" w:space="0" w:color="auto"/>
            <w:right w:val="none" w:sz="0" w:space="0" w:color="auto"/>
          </w:divBdr>
        </w:div>
        <w:div w:id="62529357">
          <w:marLeft w:val="0"/>
          <w:marRight w:val="0"/>
          <w:marTop w:val="0"/>
          <w:marBottom w:val="0"/>
          <w:divBdr>
            <w:top w:val="none" w:sz="0" w:space="0" w:color="auto"/>
            <w:left w:val="none" w:sz="0" w:space="0" w:color="auto"/>
            <w:bottom w:val="none" w:sz="0" w:space="0" w:color="auto"/>
            <w:right w:val="none" w:sz="0" w:space="0" w:color="auto"/>
          </w:divBdr>
        </w:div>
        <w:div w:id="220987774">
          <w:marLeft w:val="0"/>
          <w:marRight w:val="0"/>
          <w:marTop w:val="0"/>
          <w:marBottom w:val="0"/>
          <w:divBdr>
            <w:top w:val="none" w:sz="0" w:space="0" w:color="auto"/>
            <w:left w:val="none" w:sz="0" w:space="0" w:color="auto"/>
            <w:bottom w:val="none" w:sz="0" w:space="0" w:color="auto"/>
            <w:right w:val="none" w:sz="0" w:space="0" w:color="auto"/>
          </w:divBdr>
        </w:div>
        <w:div w:id="247084907">
          <w:marLeft w:val="360"/>
          <w:marRight w:val="0"/>
          <w:marTop w:val="0"/>
          <w:marBottom w:val="0"/>
          <w:divBdr>
            <w:top w:val="none" w:sz="0" w:space="0" w:color="auto"/>
            <w:left w:val="none" w:sz="0" w:space="0" w:color="auto"/>
            <w:bottom w:val="none" w:sz="0" w:space="0" w:color="auto"/>
            <w:right w:val="none" w:sz="0" w:space="0" w:color="auto"/>
          </w:divBdr>
        </w:div>
        <w:div w:id="367533655">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sChild>
            <w:div w:id="493686561">
              <w:marLeft w:val="0"/>
              <w:marRight w:val="0"/>
              <w:marTop w:val="0"/>
              <w:marBottom w:val="0"/>
              <w:divBdr>
                <w:top w:val="none" w:sz="0" w:space="0" w:color="auto"/>
                <w:left w:val="none" w:sz="0" w:space="0" w:color="auto"/>
                <w:bottom w:val="none" w:sz="0" w:space="0" w:color="auto"/>
                <w:right w:val="none" w:sz="0" w:space="0" w:color="auto"/>
              </w:divBdr>
            </w:div>
            <w:div w:id="2105149935">
              <w:marLeft w:val="0"/>
              <w:marRight w:val="0"/>
              <w:marTop w:val="0"/>
              <w:marBottom w:val="0"/>
              <w:divBdr>
                <w:top w:val="none" w:sz="0" w:space="0" w:color="auto"/>
                <w:left w:val="none" w:sz="0" w:space="0" w:color="auto"/>
                <w:bottom w:val="none" w:sz="0" w:space="0" w:color="auto"/>
                <w:right w:val="none" w:sz="0" w:space="0" w:color="auto"/>
              </w:divBdr>
            </w:div>
          </w:divsChild>
        </w:div>
        <w:div w:id="422457554">
          <w:marLeft w:val="0"/>
          <w:marRight w:val="0"/>
          <w:marTop w:val="0"/>
          <w:marBottom w:val="0"/>
          <w:divBdr>
            <w:top w:val="none" w:sz="0" w:space="0" w:color="auto"/>
            <w:left w:val="none" w:sz="0" w:space="0" w:color="auto"/>
            <w:bottom w:val="none" w:sz="0" w:space="0" w:color="auto"/>
            <w:right w:val="none" w:sz="0" w:space="0" w:color="auto"/>
          </w:divBdr>
        </w:div>
        <w:div w:id="510219044">
          <w:marLeft w:val="0"/>
          <w:marRight w:val="0"/>
          <w:marTop w:val="0"/>
          <w:marBottom w:val="0"/>
          <w:divBdr>
            <w:top w:val="none" w:sz="0" w:space="0" w:color="auto"/>
            <w:left w:val="none" w:sz="0" w:space="0" w:color="auto"/>
            <w:bottom w:val="none" w:sz="0" w:space="0" w:color="auto"/>
            <w:right w:val="none" w:sz="0" w:space="0" w:color="auto"/>
          </w:divBdr>
        </w:div>
        <w:div w:id="542794030">
          <w:marLeft w:val="0"/>
          <w:marRight w:val="0"/>
          <w:marTop w:val="0"/>
          <w:marBottom w:val="0"/>
          <w:divBdr>
            <w:top w:val="none" w:sz="0" w:space="0" w:color="auto"/>
            <w:left w:val="none" w:sz="0" w:space="0" w:color="auto"/>
            <w:bottom w:val="none" w:sz="0" w:space="0" w:color="auto"/>
            <w:right w:val="none" w:sz="0" w:space="0" w:color="auto"/>
          </w:divBdr>
        </w:div>
        <w:div w:id="585067289">
          <w:marLeft w:val="0"/>
          <w:marRight w:val="0"/>
          <w:marTop w:val="0"/>
          <w:marBottom w:val="0"/>
          <w:divBdr>
            <w:top w:val="none" w:sz="0" w:space="0" w:color="auto"/>
            <w:left w:val="none" w:sz="0" w:space="0" w:color="auto"/>
            <w:bottom w:val="none" w:sz="0" w:space="0" w:color="auto"/>
            <w:right w:val="none" w:sz="0" w:space="0" w:color="auto"/>
          </w:divBdr>
        </w:div>
        <w:div w:id="596252011">
          <w:marLeft w:val="0"/>
          <w:marRight w:val="0"/>
          <w:marTop w:val="0"/>
          <w:marBottom w:val="0"/>
          <w:divBdr>
            <w:top w:val="none" w:sz="0" w:space="0" w:color="auto"/>
            <w:left w:val="none" w:sz="0" w:space="0" w:color="auto"/>
            <w:bottom w:val="none" w:sz="0" w:space="0" w:color="auto"/>
            <w:right w:val="none" w:sz="0" w:space="0" w:color="auto"/>
          </w:divBdr>
        </w:div>
        <w:div w:id="662926577">
          <w:marLeft w:val="0"/>
          <w:marRight w:val="0"/>
          <w:marTop w:val="0"/>
          <w:marBottom w:val="0"/>
          <w:divBdr>
            <w:top w:val="none" w:sz="0" w:space="0" w:color="auto"/>
            <w:left w:val="none" w:sz="0" w:space="0" w:color="auto"/>
            <w:bottom w:val="none" w:sz="0" w:space="0" w:color="auto"/>
            <w:right w:val="none" w:sz="0" w:space="0" w:color="auto"/>
          </w:divBdr>
        </w:div>
        <w:div w:id="718020312">
          <w:marLeft w:val="360"/>
          <w:marRight w:val="0"/>
          <w:marTop w:val="0"/>
          <w:marBottom w:val="0"/>
          <w:divBdr>
            <w:top w:val="none" w:sz="0" w:space="0" w:color="auto"/>
            <w:left w:val="none" w:sz="0" w:space="0" w:color="auto"/>
            <w:bottom w:val="none" w:sz="0" w:space="0" w:color="auto"/>
            <w:right w:val="none" w:sz="0" w:space="0" w:color="auto"/>
          </w:divBdr>
        </w:div>
        <w:div w:id="734359713">
          <w:marLeft w:val="0"/>
          <w:marRight w:val="0"/>
          <w:marTop w:val="0"/>
          <w:marBottom w:val="0"/>
          <w:divBdr>
            <w:top w:val="none" w:sz="0" w:space="0" w:color="auto"/>
            <w:left w:val="none" w:sz="0" w:space="0" w:color="auto"/>
            <w:bottom w:val="none" w:sz="0" w:space="0" w:color="auto"/>
            <w:right w:val="none" w:sz="0" w:space="0" w:color="auto"/>
          </w:divBdr>
        </w:div>
        <w:div w:id="756249320">
          <w:marLeft w:val="0"/>
          <w:marRight w:val="0"/>
          <w:marTop w:val="0"/>
          <w:marBottom w:val="0"/>
          <w:divBdr>
            <w:top w:val="none" w:sz="0" w:space="0" w:color="auto"/>
            <w:left w:val="none" w:sz="0" w:space="0" w:color="auto"/>
            <w:bottom w:val="none" w:sz="0" w:space="0" w:color="auto"/>
            <w:right w:val="none" w:sz="0" w:space="0" w:color="auto"/>
          </w:divBdr>
        </w:div>
        <w:div w:id="757139224">
          <w:marLeft w:val="0"/>
          <w:marRight w:val="0"/>
          <w:marTop w:val="0"/>
          <w:marBottom w:val="0"/>
          <w:divBdr>
            <w:top w:val="none" w:sz="0" w:space="0" w:color="auto"/>
            <w:left w:val="none" w:sz="0" w:space="0" w:color="auto"/>
            <w:bottom w:val="none" w:sz="0" w:space="0" w:color="auto"/>
            <w:right w:val="none" w:sz="0" w:space="0" w:color="auto"/>
          </w:divBdr>
        </w:div>
        <w:div w:id="813176159">
          <w:marLeft w:val="0"/>
          <w:marRight w:val="0"/>
          <w:marTop w:val="0"/>
          <w:marBottom w:val="0"/>
          <w:divBdr>
            <w:top w:val="none" w:sz="0" w:space="0" w:color="auto"/>
            <w:left w:val="none" w:sz="0" w:space="0" w:color="auto"/>
            <w:bottom w:val="none" w:sz="0" w:space="0" w:color="auto"/>
            <w:right w:val="none" w:sz="0" w:space="0" w:color="auto"/>
          </w:divBdr>
        </w:div>
        <w:div w:id="913248327">
          <w:marLeft w:val="0"/>
          <w:marRight w:val="0"/>
          <w:marTop w:val="0"/>
          <w:marBottom w:val="0"/>
          <w:divBdr>
            <w:top w:val="none" w:sz="0" w:space="0" w:color="auto"/>
            <w:left w:val="none" w:sz="0" w:space="0" w:color="auto"/>
            <w:bottom w:val="none" w:sz="0" w:space="0" w:color="auto"/>
            <w:right w:val="none" w:sz="0" w:space="0" w:color="auto"/>
          </w:divBdr>
        </w:div>
        <w:div w:id="975136271">
          <w:marLeft w:val="0"/>
          <w:marRight w:val="0"/>
          <w:marTop w:val="0"/>
          <w:marBottom w:val="0"/>
          <w:divBdr>
            <w:top w:val="none" w:sz="0" w:space="0" w:color="auto"/>
            <w:left w:val="none" w:sz="0" w:space="0" w:color="auto"/>
            <w:bottom w:val="none" w:sz="0" w:space="0" w:color="auto"/>
            <w:right w:val="none" w:sz="0" w:space="0" w:color="auto"/>
          </w:divBdr>
        </w:div>
        <w:div w:id="1015956639">
          <w:marLeft w:val="0"/>
          <w:marRight w:val="0"/>
          <w:marTop w:val="0"/>
          <w:marBottom w:val="0"/>
          <w:divBdr>
            <w:top w:val="none" w:sz="0" w:space="0" w:color="auto"/>
            <w:left w:val="none" w:sz="0" w:space="0" w:color="auto"/>
            <w:bottom w:val="none" w:sz="0" w:space="0" w:color="auto"/>
            <w:right w:val="none" w:sz="0" w:space="0" w:color="auto"/>
          </w:divBdr>
        </w:div>
        <w:div w:id="1017848182">
          <w:marLeft w:val="0"/>
          <w:marRight w:val="0"/>
          <w:marTop w:val="0"/>
          <w:marBottom w:val="0"/>
          <w:divBdr>
            <w:top w:val="none" w:sz="0" w:space="0" w:color="auto"/>
            <w:left w:val="none" w:sz="0" w:space="0" w:color="auto"/>
            <w:bottom w:val="none" w:sz="0" w:space="0" w:color="auto"/>
            <w:right w:val="none" w:sz="0" w:space="0" w:color="auto"/>
          </w:divBdr>
        </w:div>
        <w:div w:id="1116173811">
          <w:marLeft w:val="0"/>
          <w:marRight w:val="0"/>
          <w:marTop w:val="0"/>
          <w:marBottom w:val="0"/>
          <w:divBdr>
            <w:top w:val="none" w:sz="0" w:space="0" w:color="auto"/>
            <w:left w:val="none" w:sz="0" w:space="0" w:color="auto"/>
            <w:bottom w:val="none" w:sz="0" w:space="0" w:color="auto"/>
            <w:right w:val="none" w:sz="0" w:space="0" w:color="auto"/>
          </w:divBdr>
        </w:div>
        <w:div w:id="1121650905">
          <w:marLeft w:val="0"/>
          <w:marRight w:val="0"/>
          <w:marTop w:val="0"/>
          <w:marBottom w:val="0"/>
          <w:divBdr>
            <w:top w:val="none" w:sz="0" w:space="0" w:color="auto"/>
            <w:left w:val="none" w:sz="0" w:space="0" w:color="auto"/>
            <w:bottom w:val="none" w:sz="0" w:space="0" w:color="auto"/>
            <w:right w:val="none" w:sz="0" w:space="0" w:color="auto"/>
          </w:divBdr>
        </w:div>
        <w:div w:id="1127434510">
          <w:marLeft w:val="0"/>
          <w:marRight w:val="0"/>
          <w:marTop w:val="0"/>
          <w:marBottom w:val="0"/>
          <w:divBdr>
            <w:top w:val="none" w:sz="0" w:space="0" w:color="auto"/>
            <w:left w:val="none" w:sz="0" w:space="0" w:color="auto"/>
            <w:bottom w:val="none" w:sz="0" w:space="0" w:color="auto"/>
            <w:right w:val="none" w:sz="0" w:space="0" w:color="auto"/>
          </w:divBdr>
        </w:div>
        <w:div w:id="1285693680">
          <w:marLeft w:val="0"/>
          <w:marRight w:val="0"/>
          <w:marTop w:val="0"/>
          <w:marBottom w:val="0"/>
          <w:divBdr>
            <w:top w:val="none" w:sz="0" w:space="0" w:color="auto"/>
            <w:left w:val="none" w:sz="0" w:space="0" w:color="auto"/>
            <w:bottom w:val="none" w:sz="0" w:space="0" w:color="auto"/>
            <w:right w:val="none" w:sz="0" w:space="0" w:color="auto"/>
          </w:divBdr>
          <w:divsChild>
            <w:div w:id="366223598">
              <w:marLeft w:val="0"/>
              <w:marRight w:val="0"/>
              <w:marTop w:val="0"/>
              <w:marBottom w:val="0"/>
              <w:divBdr>
                <w:top w:val="none" w:sz="0" w:space="0" w:color="auto"/>
                <w:left w:val="none" w:sz="0" w:space="0" w:color="auto"/>
                <w:bottom w:val="none" w:sz="0" w:space="0" w:color="auto"/>
                <w:right w:val="none" w:sz="0" w:space="0" w:color="auto"/>
              </w:divBdr>
            </w:div>
            <w:div w:id="710495488">
              <w:marLeft w:val="0"/>
              <w:marRight w:val="0"/>
              <w:marTop w:val="0"/>
              <w:marBottom w:val="0"/>
              <w:divBdr>
                <w:top w:val="none" w:sz="0" w:space="0" w:color="auto"/>
                <w:left w:val="none" w:sz="0" w:space="0" w:color="auto"/>
                <w:bottom w:val="none" w:sz="0" w:space="0" w:color="auto"/>
                <w:right w:val="none" w:sz="0" w:space="0" w:color="auto"/>
              </w:divBdr>
            </w:div>
          </w:divsChild>
        </w:div>
        <w:div w:id="1316489396">
          <w:marLeft w:val="0"/>
          <w:marRight w:val="0"/>
          <w:marTop w:val="0"/>
          <w:marBottom w:val="0"/>
          <w:divBdr>
            <w:top w:val="none" w:sz="0" w:space="0" w:color="auto"/>
            <w:left w:val="none" w:sz="0" w:space="0" w:color="auto"/>
            <w:bottom w:val="none" w:sz="0" w:space="0" w:color="auto"/>
            <w:right w:val="none" w:sz="0" w:space="0" w:color="auto"/>
          </w:divBdr>
        </w:div>
        <w:div w:id="1377579953">
          <w:marLeft w:val="0"/>
          <w:marRight w:val="0"/>
          <w:marTop w:val="0"/>
          <w:marBottom w:val="0"/>
          <w:divBdr>
            <w:top w:val="none" w:sz="0" w:space="0" w:color="auto"/>
            <w:left w:val="none" w:sz="0" w:space="0" w:color="auto"/>
            <w:bottom w:val="none" w:sz="0" w:space="0" w:color="auto"/>
            <w:right w:val="none" w:sz="0" w:space="0" w:color="auto"/>
          </w:divBdr>
        </w:div>
        <w:div w:id="1409769225">
          <w:marLeft w:val="0"/>
          <w:marRight w:val="0"/>
          <w:marTop w:val="0"/>
          <w:marBottom w:val="0"/>
          <w:divBdr>
            <w:top w:val="none" w:sz="0" w:space="0" w:color="auto"/>
            <w:left w:val="none" w:sz="0" w:space="0" w:color="auto"/>
            <w:bottom w:val="none" w:sz="0" w:space="0" w:color="auto"/>
            <w:right w:val="none" w:sz="0" w:space="0" w:color="auto"/>
          </w:divBdr>
        </w:div>
        <w:div w:id="1436093633">
          <w:marLeft w:val="0"/>
          <w:marRight w:val="0"/>
          <w:marTop w:val="0"/>
          <w:marBottom w:val="0"/>
          <w:divBdr>
            <w:top w:val="none" w:sz="0" w:space="0" w:color="auto"/>
            <w:left w:val="none" w:sz="0" w:space="0" w:color="auto"/>
            <w:bottom w:val="none" w:sz="0" w:space="0" w:color="auto"/>
            <w:right w:val="none" w:sz="0" w:space="0" w:color="auto"/>
          </w:divBdr>
        </w:div>
        <w:div w:id="1484618920">
          <w:marLeft w:val="360"/>
          <w:marRight w:val="0"/>
          <w:marTop w:val="0"/>
          <w:marBottom w:val="0"/>
          <w:divBdr>
            <w:top w:val="none" w:sz="0" w:space="0" w:color="auto"/>
            <w:left w:val="none" w:sz="0" w:space="0" w:color="auto"/>
            <w:bottom w:val="none" w:sz="0" w:space="0" w:color="auto"/>
            <w:right w:val="none" w:sz="0" w:space="0" w:color="auto"/>
          </w:divBdr>
        </w:div>
        <w:div w:id="1605112036">
          <w:marLeft w:val="0"/>
          <w:marRight w:val="0"/>
          <w:marTop w:val="0"/>
          <w:marBottom w:val="0"/>
          <w:divBdr>
            <w:top w:val="none" w:sz="0" w:space="0" w:color="auto"/>
            <w:left w:val="none" w:sz="0" w:space="0" w:color="auto"/>
            <w:bottom w:val="none" w:sz="0" w:space="0" w:color="auto"/>
            <w:right w:val="none" w:sz="0" w:space="0" w:color="auto"/>
          </w:divBdr>
        </w:div>
        <w:div w:id="1622954675">
          <w:marLeft w:val="0"/>
          <w:marRight w:val="0"/>
          <w:marTop w:val="0"/>
          <w:marBottom w:val="0"/>
          <w:divBdr>
            <w:top w:val="none" w:sz="0" w:space="0" w:color="auto"/>
            <w:left w:val="none" w:sz="0" w:space="0" w:color="auto"/>
            <w:bottom w:val="none" w:sz="0" w:space="0" w:color="auto"/>
            <w:right w:val="none" w:sz="0" w:space="0" w:color="auto"/>
          </w:divBdr>
        </w:div>
        <w:div w:id="1700859251">
          <w:marLeft w:val="0"/>
          <w:marRight w:val="0"/>
          <w:marTop w:val="0"/>
          <w:marBottom w:val="0"/>
          <w:divBdr>
            <w:top w:val="none" w:sz="0" w:space="0" w:color="auto"/>
            <w:left w:val="none" w:sz="0" w:space="0" w:color="auto"/>
            <w:bottom w:val="none" w:sz="0" w:space="0" w:color="auto"/>
            <w:right w:val="none" w:sz="0" w:space="0" w:color="auto"/>
          </w:divBdr>
        </w:div>
        <w:div w:id="1861430316">
          <w:marLeft w:val="0"/>
          <w:marRight w:val="0"/>
          <w:marTop w:val="0"/>
          <w:marBottom w:val="0"/>
          <w:divBdr>
            <w:top w:val="none" w:sz="0" w:space="0" w:color="auto"/>
            <w:left w:val="none" w:sz="0" w:space="0" w:color="auto"/>
            <w:bottom w:val="none" w:sz="0" w:space="0" w:color="auto"/>
            <w:right w:val="none" w:sz="0" w:space="0" w:color="auto"/>
          </w:divBdr>
        </w:div>
        <w:div w:id="1886604154">
          <w:marLeft w:val="0"/>
          <w:marRight w:val="0"/>
          <w:marTop w:val="0"/>
          <w:marBottom w:val="0"/>
          <w:divBdr>
            <w:top w:val="none" w:sz="0" w:space="0" w:color="auto"/>
            <w:left w:val="none" w:sz="0" w:space="0" w:color="auto"/>
            <w:bottom w:val="none" w:sz="0" w:space="0" w:color="auto"/>
            <w:right w:val="none" w:sz="0" w:space="0" w:color="auto"/>
          </w:divBdr>
        </w:div>
        <w:div w:id="1932854237">
          <w:marLeft w:val="0"/>
          <w:marRight w:val="0"/>
          <w:marTop w:val="0"/>
          <w:marBottom w:val="0"/>
          <w:divBdr>
            <w:top w:val="none" w:sz="0" w:space="0" w:color="auto"/>
            <w:left w:val="none" w:sz="0" w:space="0" w:color="auto"/>
            <w:bottom w:val="none" w:sz="0" w:space="0" w:color="auto"/>
            <w:right w:val="none" w:sz="0" w:space="0" w:color="auto"/>
          </w:divBdr>
        </w:div>
        <w:div w:id="1973899648">
          <w:marLeft w:val="0"/>
          <w:marRight w:val="0"/>
          <w:marTop w:val="0"/>
          <w:marBottom w:val="0"/>
          <w:divBdr>
            <w:top w:val="none" w:sz="0" w:space="0" w:color="auto"/>
            <w:left w:val="none" w:sz="0" w:space="0" w:color="auto"/>
            <w:bottom w:val="none" w:sz="0" w:space="0" w:color="auto"/>
            <w:right w:val="none" w:sz="0" w:space="0" w:color="auto"/>
          </w:divBdr>
        </w:div>
        <w:div w:id="1986733730">
          <w:marLeft w:val="0"/>
          <w:marRight w:val="0"/>
          <w:marTop w:val="0"/>
          <w:marBottom w:val="0"/>
          <w:divBdr>
            <w:top w:val="none" w:sz="0" w:space="0" w:color="auto"/>
            <w:left w:val="none" w:sz="0" w:space="0" w:color="auto"/>
            <w:bottom w:val="none" w:sz="0" w:space="0" w:color="auto"/>
            <w:right w:val="none" w:sz="0" w:space="0" w:color="auto"/>
          </w:divBdr>
        </w:div>
        <w:div w:id="2051607256">
          <w:marLeft w:val="0"/>
          <w:marRight w:val="0"/>
          <w:marTop w:val="0"/>
          <w:marBottom w:val="0"/>
          <w:divBdr>
            <w:top w:val="none" w:sz="0" w:space="0" w:color="auto"/>
            <w:left w:val="none" w:sz="0" w:space="0" w:color="auto"/>
            <w:bottom w:val="none" w:sz="0" w:space="0" w:color="auto"/>
            <w:right w:val="none" w:sz="0" w:space="0" w:color="auto"/>
          </w:divBdr>
        </w:div>
        <w:div w:id="2057468735">
          <w:marLeft w:val="0"/>
          <w:marRight w:val="0"/>
          <w:marTop w:val="0"/>
          <w:marBottom w:val="0"/>
          <w:divBdr>
            <w:top w:val="none" w:sz="0" w:space="0" w:color="auto"/>
            <w:left w:val="none" w:sz="0" w:space="0" w:color="auto"/>
            <w:bottom w:val="none" w:sz="0" w:space="0" w:color="auto"/>
            <w:right w:val="none" w:sz="0" w:space="0" w:color="auto"/>
          </w:divBdr>
        </w:div>
        <w:div w:id="2109886207">
          <w:marLeft w:val="0"/>
          <w:marRight w:val="0"/>
          <w:marTop w:val="0"/>
          <w:marBottom w:val="0"/>
          <w:divBdr>
            <w:top w:val="none" w:sz="0" w:space="0" w:color="auto"/>
            <w:left w:val="none" w:sz="0" w:space="0" w:color="auto"/>
            <w:bottom w:val="none" w:sz="0" w:space="0" w:color="auto"/>
            <w:right w:val="none" w:sz="0" w:space="0" w:color="auto"/>
          </w:divBdr>
        </w:div>
      </w:divsChild>
    </w:div>
    <w:div w:id="1198157794">
      <w:bodyDiv w:val="1"/>
      <w:marLeft w:val="0"/>
      <w:marRight w:val="0"/>
      <w:marTop w:val="0"/>
      <w:marBottom w:val="0"/>
      <w:divBdr>
        <w:top w:val="none" w:sz="0" w:space="0" w:color="auto"/>
        <w:left w:val="none" w:sz="0" w:space="0" w:color="auto"/>
        <w:bottom w:val="none" w:sz="0" w:space="0" w:color="auto"/>
        <w:right w:val="none" w:sz="0" w:space="0" w:color="auto"/>
      </w:divBdr>
    </w:div>
    <w:div w:id="1590309806">
      <w:bodyDiv w:val="1"/>
      <w:marLeft w:val="0"/>
      <w:marRight w:val="0"/>
      <w:marTop w:val="0"/>
      <w:marBottom w:val="0"/>
      <w:divBdr>
        <w:top w:val="none" w:sz="0" w:space="0" w:color="auto"/>
        <w:left w:val="none" w:sz="0" w:space="0" w:color="auto"/>
        <w:bottom w:val="none" w:sz="0" w:space="0" w:color="auto"/>
        <w:right w:val="none" w:sz="0" w:space="0" w:color="auto"/>
      </w:divBdr>
    </w:div>
    <w:div w:id="1886913969">
      <w:bodyDiv w:val="1"/>
      <w:marLeft w:val="0"/>
      <w:marRight w:val="0"/>
      <w:marTop w:val="0"/>
      <w:marBottom w:val="0"/>
      <w:divBdr>
        <w:top w:val="none" w:sz="0" w:space="0" w:color="auto"/>
        <w:left w:val="none" w:sz="0" w:space="0" w:color="auto"/>
        <w:bottom w:val="none" w:sz="0" w:space="0" w:color="auto"/>
        <w:right w:val="none" w:sz="0" w:space="0" w:color="auto"/>
      </w:divBdr>
    </w:div>
    <w:div w:id="201661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E30D-8331-435A-AFB9-4219D04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B877587E</Template>
  <TotalTime>557</TotalTime>
  <Pages>59</Pages>
  <Words>5893</Words>
  <Characters>33596</Characters>
  <Application>Microsoft Office Word</Application>
  <DocSecurity>0</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三種町</vt:lpstr>
      <vt:lpstr>三種町</vt:lpstr>
    </vt:vector>
  </TitlesOfParts>
  <Company>Toshiba</Company>
  <LinksUpToDate>false</LinksUpToDate>
  <CharactersWithSpaces>39411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三種町</dc:title>
  <dc:creator>研究室</dc:creator>
  <cp:lastModifiedBy>ichikawake</cp:lastModifiedBy>
  <cp:revision>64</cp:revision>
  <cp:lastPrinted>2018-03-09T12:32:00Z</cp:lastPrinted>
  <dcterms:created xsi:type="dcterms:W3CDTF">2017-11-22T00:39:00Z</dcterms:created>
  <dcterms:modified xsi:type="dcterms:W3CDTF">2018-03-09T12:32:00Z</dcterms:modified>
</cp:coreProperties>
</file>